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6DF4" w14:textId="366F6A83" w:rsidR="00530675" w:rsidRPr="00593AE1" w:rsidRDefault="00D40441" w:rsidP="00C7420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AE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6B55E4A0" w14:textId="4CC53965" w:rsidR="00D40441" w:rsidRPr="00593AE1" w:rsidRDefault="00D40441" w:rsidP="00C7420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AE1">
        <w:rPr>
          <w:rFonts w:ascii="Times New Roman" w:hAnsi="Times New Roman" w:cs="Times New Roman"/>
          <w:b/>
          <w:bCs/>
          <w:sz w:val="28"/>
          <w:szCs w:val="28"/>
        </w:rPr>
        <w:t xml:space="preserve">Защищенный режим процессора </w:t>
      </w:r>
      <w:r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93AE1">
        <w:rPr>
          <w:rFonts w:ascii="Times New Roman" w:hAnsi="Times New Roman" w:cs="Times New Roman"/>
          <w:b/>
          <w:bCs/>
          <w:sz w:val="28"/>
          <w:szCs w:val="28"/>
        </w:rPr>
        <w:t>86</w:t>
      </w:r>
    </w:p>
    <w:p w14:paraId="36EA27E3" w14:textId="77777777" w:rsidR="005202F3" w:rsidRDefault="005202F3" w:rsidP="00C74208">
      <w:pPr>
        <w:spacing w:line="360" w:lineRule="auto"/>
        <w:ind w:firstLine="709"/>
      </w:pPr>
    </w:p>
    <w:p w14:paraId="4537B6A0" w14:textId="18AFB348" w:rsidR="00D40441" w:rsidRPr="00636CA4" w:rsidRDefault="005202F3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593AE1">
        <w:rPr>
          <w:rFonts w:ascii="Times New Roman" w:hAnsi="Times New Roman" w:cs="Times New Roman"/>
          <w:sz w:val="28"/>
          <w:szCs w:val="28"/>
        </w:rPr>
        <w:t xml:space="preserve"> написать программу на языке ассемблера, работающую на нулевом уровне привилегий.</w:t>
      </w:r>
    </w:p>
    <w:p w14:paraId="3EB679E8" w14:textId="6A4F8D1E" w:rsidR="005202F3" w:rsidRPr="00593AE1" w:rsidRDefault="005202F3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В программе необходимо реализовать:</w:t>
      </w:r>
    </w:p>
    <w:p w14:paraId="5F0D4C8B" w14:textId="005847DA" w:rsidR="005202F3" w:rsidRPr="00593AE1" w:rsidRDefault="005202F3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загруз</w:t>
      </w:r>
      <w:r w:rsidR="005C1E18" w:rsidRPr="00593AE1">
        <w:rPr>
          <w:rFonts w:ascii="Times New Roman" w:hAnsi="Times New Roman" w:cs="Times New Roman"/>
          <w:sz w:val="28"/>
          <w:szCs w:val="28"/>
        </w:rPr>
        <w:t>ку</w:t>
      </w:r>
      <w:r w:rsidRPr="00593AE1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5C1E18" w:rsidRPr="00593AE1">
        <w:rPr>
          <w:rFonts w:ascii="Times New Roman" w:hAnsi="Times New Roman" w:cs="Times New Roman"/>
          <w:sz w:val="28"/>
          <w:szCs w:val="28"/>
        </w:rPr>
        <w:t>х</w:t>
      </w:r>
      <w:r w:rsidRPr="00593AE1">
        <w:rPr>
          <w:rFonts w:ascii="Times New Roman" w:hAnsi="Times New Roman" w:cs="Times New Roman"/>
          <w:sz w:val="28"/>
          <w:szCs w:val="28"/>
        </w:rPr>
        <w:t xml:space="preserve"> с нужных секторов жесткого диска в память с помощью функций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93AE1">
        <w:rPr>
          <w:rFonts w:ascii="Times New Roman" w:hAnsi="Times New Roman" w:cs="Times New Roman"/>
          <w:sz w:val="28"/>
          <w:szCs w:val="28"/>
        </w:rPr>
        <w:t>;</w:t>
      </w:r>
    </w:p>
    <w:p w14:paraId="55C91CC8" w14:textId="05A4A3AD" w:rsidR="00B83D97" w:rsidRPr="00593AE1" w:rsidRDefault="00B83D97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инициализацию программируемого контроллера прерываний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7DA201" w14:textId="5626FE09" w:rsidR="005202F3" w:rsidRPr="00593AE1" w:rsidRDefault="005202F3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корректно</w:t>
      </w:r>
      <w:r w:rsidR="005C1E18" w:rsidRPr="00593AE1">
        <w:rPr>
          <w:rFonts w:ascii="Times New Roman" w:hAnsi="Times New Roman" w:cs="Times New Roman"/>
          <w:sz w:val="28"/>
          <w:szCs w:val="28"/>
        </w:rPr>
        <w:t>й</w:t>
      </w:r>
      <w:r w:rsidRPr="00593AE1">
        <w:rPr>
          <w:rFonts w:ascii="Times New Roman" w:hAnsi="Times New Roman" w:cs="Times New Roman"/>
          <w:sz w:val="28"/>
          <w:szCs w:val="28"/>
        </w:rPr>
        <w:t xml:space="preserve"> перев</w:t>
      </w:r>
      <w:r w:rsidR="005C1E18" w:rsidRPr="00593AE1">
        <w:rPr>
          <w:rFonts w:ascii="Times New Roman" w:hAnsi="Times New Roman" w:cs="Times New Roman"/>
          <w:sz w:val="28"/>
          <w:szCs w:val="28"/>
        </w:rPr>
        <w:t>од</w:t>
      </w:r>
      <w:r w:rsidRPr="00593AE1">
        <w:rPr>
          <w:rFonts w:ascii="Times New Roman" w:hAnsi="Times New Roman" w:cs="Times New Roman"/>
          <w:sz w:val="28"/>
          <w:szCs w:val="28"/>
        </w:rPr>
        <w:t xml:space="preserve"> процессор</w:t>
      </w:r>
      <w:r w:rsidR="005C1E18" w:rsidRPr="00593AE1">
        <w:rPr>
          <w:rFonts w:ascii="Times New Roman" w:hAnsi="Times New Roman" w:cs="Times New Roman"/>
          <w:sz w:val="28"/>
          <w:szCs w:val="28"/>
        </w:rPr>
        <w:t>а</w:t>
      </w:r>
      <w:r w:rsidRPr="00593AE1">
        <w:rPr>
          <w:rFonts w:ascii="Times New Roman" w:hAnsi="Times New Roman" w:cs="Times New Roman"/>
          <w:sz w:val="28"/>
          <w:szCs w:val="28"/>
        </w:rPr>
        <w:t xml:space="preserve"> в защищенный режим;</w:t>
      </w:r>
    </w:p>
    <w:p w14:paraId="71AEA36E" w14:textId="4BA78271" w:rsidR="005202F3" w:rsidRPr="00593AE1" w:rsidRDefault="00B73DAF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 xml:space="preserve">вывод сообщения из защищенного режима, используя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A4307E" w:rsidRPr="00593AE1">
        <w:rPr>
          <w:rFonts w:ascii="Times New Roman" w:hAnsi="Times New Roman" w:cs="Times New Roman"/>
          <w:sz w:val="28"/>
          <w:szCs w:val="28"/>
        </w:rPr>
        <w:t>;</w:t>
      </w:r>
    </w:p>
    <w:p w14:paraId="74440044" w14:textId="76694FEC" w:rsidR="00A4307E" w:rsidRPr="00593AE1" w:rsidRDefault="00875DBA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подсчет</w:t>
      </w:r>
      <w:r w:rsidR="00C82149" w:rsidRPr="00593AE1">
        <w:rPr>
          <w:rFonts w:ascii="Times New Roman" w:hAnsi="Times New Roman" w:cs="Times New Roman"/>
          <w:sz w:val="28"/>
          <w:szCs w:val="28"/>
        </w:rPr>
        <w:t xml:space="preserve"> доступной оперативной памяти, используя </w:t>
      </w:r>
      <w:r w:rsidR="00C82149" w:rsidRPr="00593AE1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C82149"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="00C82149" w:rsidRPr="00593AE1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C82149"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="00C82149" w:rsidRPr="00593AE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E1803" w:rsidRPr="00593AE1">
        <w:rPr>
          <w:rFonts w:ascii="Times New Roman" w:hAnsi="Times New Roman" w:cs="Times New Roman"/>
          <w:sz w:val="28"/>
          <w:szCs w:val="28"/>
        </w:rPr>
        <w:t>;</w:t>
      </w:r>
    </w:p>
    <w:p w14:paraId="7A625E63" w14:textId="69108B6E" w:rsidR="00BE1803" w:rsidRPr="00593AE1" w:rsidRDefault="00BE1803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обработчики прерываний системного таймера (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593AE1">
        <w:rPr>
          <w:rFonts w:ascii="Times New Roman" w:hAnsi="Times New Roman" w:cs="Times New Roman"/>
          <w:sz w:val="28"/>
          <w:szCs w:val="28"/>
        </w:rPr>
        <w:t>0) и клавиатур</w:t>
      </w:r>
      <w:r w:rsidR="005B2A2A" w:rsidRPr="00593AE1">
        <w:rPr>
          <w:rFonts w:ascii="Times New Roman" w:hAnsi="Times New Roman" w:cs="Times New Roman"/>
          <w:sz w:val="28"/>
          <w:szCs w:val="28"/>
        </w:rPr>
        <w:t>ы</w:t>
      </w:r>
      <w:r w:rsidRPr="00593AE1">
        <w:rPr>
          <w:rFonts w:ascii="Times New Roman" w:hAnsi="Times New Roman" w:cs="Times New Roman"/>
          <w:sz w:val="28"/>
          <w:szCs w:val="28"/>
        </w:rPr>
        <w:t xml:space="preserve"> (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593AE1">
        <w:rPr>
          <w:rFonts w:ascii="Times New Roman" w:hAnsi="Times New Roman" w:cs="Times New Roman"/>
          <w:sz w:val="28"/>
          <w:szCs w:val="28"/>
        </w:rPr>
        <w:t>1)</w:t>
      </w:r>
      <w:r w:rsidR="00225025" w:rsidRPr="00593AE1">
        <w:rPr>
          <w:rFonts w:ascii="Times New Roman" w:hAnsi="Times New Roman" w:cs="Times New Roman"/>
          <w:sz w:val="28"/>
          <w:szCs w:val="28"/>
        </w:rPr>
        <w:t>;</w:t>
      </w:r>
    </w:p>
    <w:p w14:paraId="4639ED1F" w14:textId="78616D25" w:rsidR="00225025" w:rsidRPr="00593AE1" w:rsidRDefault="00225025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корректный</w:t>
      </w:r>
      <w:r w:rsidR="00B345D5" w:rsidRPr="00593AE1">
        <w:rPr>
          <w:rFonts w:ascii="Times New Roman" w:hAnsi="Times New Roman" w:cs="Times New Roman"/>
          <w:sz w:val="28"/>
          <w:szCs w:val="28"/>
        </w:rPr>
        <w:t xml:space="preserve"> возврат</w:t>
      </w:r>
      <w:r w:rsidRPr="00593AE1">
        <w:rPr>
          <w:rFonts w:ascii="Times New Roman" w:hAnsi="Times New Roman" w:cs="Times New Roman"/>
          <w:sz w:val="28"/>
          <w:szCs w:val="28"/>
        </w:rPr>
        <w:t xml:space="preserve"> в реальный режим по нажатию клавиши</w:t>
      </w:r>
      <w:r w:rsidR="00436E97"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="00436E97" w:rsidRPr="00593AE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D32C7" w:rsidRPr="00593AE1">
        <w:rPr>
          <w:rFonts w:ascii="Times New Roman" w:hAnsi="Times New Roman" w:cs="Times New Roman"/>
          <w:sz w:val="28"/>
          <w:szCs w:val="28"/>
        </w:rPr>
        <w:t>;</w:t>
      </w:r>
    </w:p>
    <w:p w14:paraId="12208A86" w14:textId="004245D3" w:rsidR="003D32C7" w:rsidRPr="00593AE1" w:rsidRDefault="003D32C7" w:rsidP="00C7420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>вывод сообщения после возврата в реальный режим.</w:t>
      </w:r>
    </w:p>
    <w:p w14:paraId="37F570A9" w14:textId="51456115" w:rsidR="005D1AF4" w:rsidRPr="00593AE1" w:rsidRDefault="005D1AF4" w:rsidP="00C74208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6DAA429C" w14:textId="7AC53995" w:rsidR="005D1AF4" w:rsidRPr="00593AE1" w:rsidRDefault="005D1AF4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8575690"/>
      <w:r w:rsidRPr="00593AE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подразумевается, что программа работает без операционной системы. В связи с этим, нужно воспользоваться эмулятором аппаратного обеспечения. Рекомендуется воспользоваться эмулятором </w:t>
      </w:r>
      <w:r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QEMU</w:t>
      </w:r>
      <w:r w:rsidRPr="00593AE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B31A1B" w:rsidRPr="00593AE1">
          <w:rPr>
            <w:rStyle w:val="a4"/>
            <w:rFonts w:ascii="Times New Roman" w:hAnsi="Times New Roman" w:cs="Times New Roman"/>
            <w:sz w:val="28"/>
            <w:szCs w:val="28"/>
          </w:rPr>
          <w:t>www.qemu.org</w:t>
        </w:r>
      </w:hyperlink>
      <w:r w:rsidRPr="00593AE1">
        <w:rPr>
          <w:rFonts w:ascii="Times New Roman" w:hAnsi="Times New Roman" w:cs="Times New Roman"/>
          <w:sz w:val="28"/>
          <w:szCs w:val="28"/>
        </w:rPr>
        <w:t>.</w:t>
      </w:r>
      <w:r w:rsidR="00B31A1B"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="00B31A1B" w:rsidRPr="00593AE1">
        <w:rPr>
          <w:rFonts w:ascii="Times New Roman" w:hAnsi="Times New Roman" w:cs="Times New Roman"/>
          <w:sz w:val="28"/>
          <w:szCs w:val="28"/>
          <w:lang w:val="en-US"/>
        </w:rPr>
        <w:t>QEMU</w:t>
      </w:r>
      <w:r w:rsidR="00B31A1B" w:rsidRPr="00593AE1">
        <w:rPr>
          <w:rFonts w:ascii="Times New Roman" w:hAnsi="Times New Roman" w:cs="Times New Roman"/>
          <w:sz w:val="28"/>
          <w:szCs w:val="28"/>
        </w:rPr>
        <w:t xml:space="preserve"> — </w:t>
      </w:r>
      <w:r w:rsidR="006E729B" w:rsidRPr="00593AE1">
        <w:rPr>
          <w:rFonts w:ascii="Times New Roman" w:hAnsi="Times New Roman" w:cs="Times New Roman"/>
          <w:sz w:val="28"/>
          <w:szCs w:val="28"/>
        </w:rPr>
        <w:t xml:space="preserve">это </w:t>
      </w:r>
      <w:r w:rsidR="0006273B" w:rsidRPr="00593AE1">
        <w:rPr>
          <w:rFonts w:ascii="Times New Roman" w:hAnsi="Times New Roman" w:cs="Times New Roman"/>
          <w:sz w:val="28"/>
          <w:szCs w:val="28"/>
        </w:rPr>
        <w:t>свободная</w:t>
      </w:r>
      <w:r w:rsidR="00F35005" w:rsidRPr="00593AE1">
        <w:rPr>
          <w:rFonts w:ascii="Times New Roman" w:hAnsi="Times New Roman" w:cs="Times New Roman"/>
          <w:sz w:val="28"/>
          <w:szCs w:val="28"/>
        </w:rPr>
        <w:t xml:space="preserve"> кроссплатформенная</w:t>
      </w:r>
      <w:r w:rsidR="0006273B" w:rsidRPr="00593AE1">
        <w:rPr>
          <w:rFonts w:ascii="Times New Roman" w:hAnsi="Times New Roman" w:cs="Times New Roman"/>
          <w:sz w:val="28"/>
          <w:szCs w:val="28"/>
        </w:rPr>
        <w:t xml:space="preserve"> программа с открытыми исходным кодом для эмуляции аппаратного обеспечения.</w:t>
      </w:r>
      <w:r w:rsidR="00B31A1B" w:rsidRPr="00593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085D" w14:textId="3946B75C" w:rsidR="00581C2F" w:rsidRPr="00593AE1" w:rsidRDefault="006B7B3E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ассемблер </w:t>
      </w:r>
      <w:r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NASM</w:t>
      </w:r>
      <w:r w:rsidRPr="00593AE1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593AE1">
          <w:rPr>
            <w:rStyle w:val="a4"/>
            <w:rFonts w:ascii="Times New Roman" w:hAnsi="Times New Roman" w:cs="Times New Roman"/>
            <w:sz w:val="28"/>
            <w:szCs w:val="28"/>
          </w:rPr>
          <w:t>www.nasm.us</w:t>
        </w:r>
      </w:hyperlink>
      <w:r w:rsidRPr="00593AE1">
        <w:rPr>
          <w:rFonts w:ascii="Times New Roman" w:hAnsi="Times New Roman" w:cs="Times New Roman"/>
          <w:sz w:val="28"/>
          <w:szCs w:val="28"/>
        </w:rPr>
        <w:t xml:space="preserve">.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593AE1">
        <w:rPr>
          <w:rFonts w:ascii="Times New Roman" w:hAnsi="Times New Roman" w:cs="Times New Roman"/>
          <w:sz w:val="28"/>
          <w:szCs w:val="28"/>
        </w:rPr>
        <w:t xml:space="preserve"> — это свободный кроссплатформенный ассемблер для архитектуры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593AE1">
        <w:rPr>
          <w:rFonts w:ascii="Times New Roman" w:hAnsi="Times New Roman" w:cs="Times New Roman"/>
          <w:sz w:val="28"/>
          <w:szCs w:val="28"/>
        </w:rPr>
        <w:t xml:space="preserve">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3AE1">
        <w:rPr>
          <w:rFonts w:ascii="Times New Roman" w:hAnsi="Times New Roman" w:cs="Times New Roman"/>
          <w:sz w:val="28"/>
          <w:szCs w:val="28"/>
        </w:rPr>
        <w:t>86.</w:t>
      </w:r>
    </w:p>
    <w:bookmarkEnd w:id="0"/>
    <w:p w14:paraId="0ED99B16" w14:textId="75D51C61" w:rsidR="001C386A" w:rsidRPr="00593AE1" w:rsidRDefault="00B70CDE" w:rsidP="000044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lastRenderedPageBreak/>
        <w:t xml:space="preserve">Справку по синтаксису языка ассемблера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593AE1">
        <w:rPr>
          <w:rFonts w:ascii="Times New Roman" w:hAnsi="Times New Roman" w:cs="Times New Roman"/>
          <w:sz w:val="28"/>
          <w:szCs w:val="28"/>
        </w:rPr>
        <w:t xml:space="preserve"> можно найти в приложении.</w:t>
      </w:r>
    </w:p>
    <w:p w14:paraId="48A15A45" w14:textId="2659C896" w:rsidR="001C386A" w:rsidRPr="00593AE1" w:rsidRDefault="001C386A" w:rsidP="00C7420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576436"/>
      <w:r w:rsidRPr="00593AE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7D4D877B" w14:textId="09A87575" w:rsidR="00F3103A" w:rsidRPr="00855B2E" w:rsidRDefault="00F3103A" w:rsidP="00855B2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5B2E">
        <w:rPr>
          <w:rFonts w:ascii="Times New Roman" w:hAnsi="Times New Roman" w:cs="Times New Roman"/>
          <w:b/>
          <w:bCs/>
          <w:sz w:val="28"/>
          <w:szCs w:val="28"/>
        </w:rPr>
        <w:t>Запуск программы без операционной системы</w:t>
      </w:r>
    </w:p>
    <w:p w14:paraId="508CD027" w14:textId="545348D3" w:rsidR="00F3103A" w:rsidRPr="00593AE1" w:rsidRDefault="008734CD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AE1">
        <w:rPr>
          <w:rFonts w:ascii="Times New Roman" w:hAnsi="Times New Roman" w:cs="Times New Roman"/>
          <w:sz w:val="28"/>
          <w:szCs w:val="28"/>
        </w:rPr>
        <w:t xml:space="preserve">При запуске компьютера, 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593AE1">
        <w:rPr>
          <w:rFonts w:ascii="Times New Roman" w:hAnsi="Times New Roman" w:cs="Times New Roman"/>
          <w:sz w:val="28"/>
          <w:szCs w:val="28"/>
        </w:rPr>
        <w:t xml:space="preserve"> загружает 512 байт с загрузочного сектора</w:t>
      </w:r>
      <w:r w:rsidR="00A03A32" w:rsidRPr="00593AE1">
        <w:rPr>
          <w:rFonts w:ascii="Times New Roman" w:hAnsi="Times New Roman" w:cs="Times New Roman"/>
          <w:sz w:val="28"/>
          <w:szCs w:val="28"/>
        </w:rPr>
        <w:t xml:space="preserve"> жесткого</w:t>
      </w:r>
      <w:r w:rsidR="003D0918" w:rsidRPr="00593AE1">
        <w:rPr>
          <w:rFonts w:ascii="Times New Roman" w:hAnsi="Times New Roman" w:cs="Times New Roman"/>
          <w:sz w:val="28"/>
          <w:szCs w:val="28"/>
        </w:rPr>
        <w:t xml:space="preserve"> или </w:t>
      </w:r>
      <w:r w:rsidR="00A03A32" w:rsidRPr="00593AE1">
        <w:rPr>
          <w:rFonts w:ascii="Times New Roman" w:hAnsi="Times New Roman" w:cs="Times New Roman"/>
          <w:sz w:val="28"/>
          <w:szCs w:val="28"/>
        </w:rPr>
        <w:t>гибкого диска в оперативную память</w:t>
      </w:r>
      <w:r w:rsidR="00E70612" w:rsidRPr="00593AE1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E70612" w:rsidRPr="00593A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E70612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E70612" w:rsidRPr="00593A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E70612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E70612" w:rsidRPr="00593AE1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573D01" w:rsidRPr="00593AE1">
        <w:rPr>
          <w:rFonts w:ascii="Times New Roman" w:hAnsi="Times New Roman" w:cs="Times New Roman"/>
          <w:sz w:val="28"/>
          <w:szCs w:val="28"/>
        </w:rPr>
        <w:t xml:space="preserve">. </w:t>
      </w:r>
      <w:r w:rsidR="00494AD1" w:rsidRPr="00593AE1">
        <w:rPr>
          <w:rFonts w:ascii="Times New Roman" w:hAnsi="Times New Roman" w:cs="Times New Roman"/>
          <w:sz w:val="28"/>
          <w:szCs w:val="28"/>
        </w:rPr>
        <w:t xml:space="preserve">Если последние 2 байта равны </w:t>
      </w:r>
      <w:r w:rsidR="00494AD1" w:rsidRPr="00593AE1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spellStart"/>
      <w:r w:rsidR="00494AD1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xAA</w:t>
      </w:r>
      <w:proofErr w:type="spellEnd"/>
      <w:r w:rsidR="00494AD1" w:rsidRPr="00593AE1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="00494AD1" w:rsidRPr="00593AE1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494AD1" w:rsidRPr="00593AE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494AD1" w:rsidRPr="00593AE1">
        <w:rPr>
          <w:rFonts w:ascii="Times New Roman" w:hAnsi="Times New Roman" w:cs="Times New Roman"/>
          <w:sz w:val="28"/>
          <w:szCs w:val="28"/>
        </w:rPr>
        <w:t xml:space="preserve"> выполняет инструкцию </w:t>
      </w:r>
      <w:proofErr w:type="spellStart"/>
      <w:r w:rsidR="00494AD1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="00494AD1" w:rsidRPr="00593AE1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494AD1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94AD1" w:rsidRPr="00593A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94AD1" w:rsidRPr="00593AE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94AD1" w:rsidRPr="00593AE1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494AD1" w:rsidRPr="00593AE1">
        <w:rPr>
          <w:rFonts w:ascii="Times New Roman" w:hAnsi="Times New Roman" w:cs="Times New Roman"/>
          <w:sz w:val="28"/>
          <w:szCs w:val="28"/>
        </w:rPr>
        <w:t xml:space="preserve">, передавая управление программе-загрузчику ОС. </w:t>
      </w:r>
      <w:r w:rsidR="00766DE9" w:rsidRPr="00593AE1">
        <w:rPr>
          <w:rFonts w:ascii="Times New Roman" w:hAnsi="Times New Roman" w:cs="Times New Roman"/>
          <w:sz w:val="28"/>
          <w:szCs w:val="28"/>
        </w:rPr>
        <w:t xml:space="preserve">Программа, реализуемая в рамках данной лабораторной работы, по своей сути, является </w:t>
      </w:r>
      <w:r w:rsidR="002A4E13" w:rsidRPr="00593AE1">
        <w:rPr>
          <w:rFonts w:ascii="Times New Roman" w:hAnsi="Times New Roman" w:cs="Times New Roman"/>
          <w:sz w:val="28"/>
          <w:szCs w:val="28"/>
        </w:rPr>
        <w:t xml:space="preserve">вариантом </w:t>
      </w:r>
      <w:r w:rsidR="00766DE9" w:rsidRPr="00593AE1">
        <w:rPr>
          <w:rFonts w:ascii="Times New Roman" w:hAnsi="Times New Roman" w:cs="Times New Roman"/>
          <w:sz w:val="28"/>
          <w:szCs w:val="28"/>
        </w:rPr>
        <w:t>загрузчик</w:t>
      </w:r>
      <w:r w:rsidR="002A4E13" w:rsidRPr="00593AE1">
        <w:rPr>
          <w:rFonts w:ascii="Times New Roman" w:hAnsi="Times New Roman" w:cs="Times New Roman"/>
          <w:sz w:val="28"/>
          <w:szCs w:val="28"/>
        </w:rPr>
        <w:t>а</w:t>
      </w:r>
      <w:r w:rsidR="00766DE9" w:rsidRPr="00593AE1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02CD375B" w14:textId="77777777" w:rsidR="00564B93" w:rsidRPr="00593AE1" w:rsidRDefault="00564B93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7AFEEB" w14:textId="6ACB33D2" w:rsidR="00FA2E0A" w:rsidRPr="00564B93" w:rsidRDefault="0033134C" w:rsidP="00C74208">
      <w:pPr>
        <w:spacing w:line="360" w:lineRule="auto"/>
        <w:ind w:firstLine="709"/>
      </w:pPr>
      <w:r w:rsidRPr="00593AE1">
        <w:rPr>
          <w:rFonts w:ascii="Times New Roman" w:hAnsi="Times New Roman" w:cs="Times New Roman"/>
          <w:sz w:val="28"/>
          <w:szCs w:val="28"/>
        </w:rPr>
        <w:t>В качестве введения, рассмотрим следующий код (</w:t>
      </w:r>
      <w:r w:rsidRPr="00593AE1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Pr="00593AE1">
        <w:rPr>
          <w:rFonts w:ascii="Times New Roman" w:hAnsi="Times New Roman" w:cs="Times New Roman"/>
          <w:sz w:val="28"/>
          <w:szCs w:val="28"/>
        </w:rPr>
        <w:t>).</w:t>
      </w:r>
      <w:r w:rsidR="00BF331D" w:rsidRPr="00593AE1">
        <w:rPr>
          <w:rFonts w:ascii="Times New Roman" w:hAnsi="Times New Roman" w:cs="Times New Roman"/>
          <w:sz w:val="28"/>
          <w:szCs w:val="28"/>
        </w:rPr>
        <w:br/>
      </w:r>
      <w:r w:rsidR="00BF331D" w:rsidRPr="00BF331D">
        <w:rPr>
          <w:rFonts w:ascii="Consolas" w:hAnsi="Consolas"/>
        </w:rPr>
        <w:t>----------------------------------------------------------------------------</w:t>
      </w:r>
      <w:r w:rsidRPr="0033134C">
        <w:rPr>
          <w:rFonts w:ascii="Consolas" w:hAnsi="Consolas"/>
        </w:rPr>
        <w:tab/>
      </w:r>
    </w:p>
    <w:p w14:paraId="7362AD5F" w14:textId="718647BD" w:rsidR="0033134C" w:rsidRDefault="0033134C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bits</w:t>
      </w:r>
      <w:r w:rsidRPr="0033134C">
        <w:rPr>
          <w:rFonts w:ascii="Consolas" w:hAnsi="Consolas"/>
        </w:rPr>
        <w:t xml:space="preserve"> 16  </w:t>
      </w:r>
      <w:proofErr w:type="gramStart"/>
      <w:r w:rsidRPr="0033134C">
        <w:rPr>
          <w:rFonts w:ascii="Consolas" w:hAnsi="Consolas"/>
        </w:rPr>
        <w:t xml:space="preserve">  ;</w:t>
      </w:r>
      <w:proofErr w:type="gramEnd"/>
      <w:r w:rsidRPr="0033134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указание </w:t>
      </w:r>
      <w:r>
        <w:rPr>
          <w:rFonts w:ascii="Consolas" w:hAnsi="Consolas"/>
          <w:lang w:val="en-US"/>
        </w:rPr>
        <w:t>NASM</w:t>
      </w:r>
      <w:r w:rsidRPr="0033134C">
        <w:rPr>
          <w:rFonts w:ascii="Consolas" w:hAnsi="Consolas"/>
        </w:rPr>
        <w:t xml:space="preserve">, </w:t>
      </w:r>
      <w:r>
        <w:rPr>
          <w:rFonts w:ascii="Consolas" w:hAnsi="Consolas"/>
        </w:rPr>
        <w:t>что все команды далее 16-битные</w:t>
      </w:r>
    </w:p>
    <w:p w14:paraId="05D1C76B" w14:textId="42D36860" w:rsidR="0033134C" w:rsidRDefault="0033134C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org</w:t>
      </w:r>
      <w:r w:rsidRPr="0033134C">
        <w:rPr>
          <w:rFonts w:ascii="Consolas" w:hAnsi="Consolas"/>
        </w:rPr>
        <w:t xml:space="preserve"> 0</w:t>
      </w:r>
      <w:r>
        <w:rPr>
          <w:rFonts w:ascii="Consolas" w:hAnsi="Consolas"/>
          <w:lang w:val="en-US"/>
        </w:rPr>
        <w:t>x</w:t>
      </w:r>
      <w:r w:rsidRPr="0033134C">
        <w:rPr>
          <w:rFonts w:ascii="Consolas" w:hAnsi="Consolas"/>
        </w:rPr>
        <w:t>7</w:t>
      </w:r>
      <w:r>
        <w:rPr>
          <w:rFonts w:ascii="Consolas" w:hAnsi="Consolas"/>
          <w:lang w:val="en-US"/>
        </w:rPr>
        <w:t>c</w:t>
      </w:r>
      <w:proofErr w:type="gramStart"/>
      <w:r w:rsidRPr="0033134C">
        <w:rPr>
          <w:rFonts w:ascii="Consolas" w:hAnsi="Consolas"/>
        </w:rPr>
        <w:t>00 ;</w:t>
      </w:r>
      <w:proofErr w:type="gramEnd"/>
      <w:r w:rsidRPr="0033134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указание </w:t>
      </w:r>
      <w:r>
        <w:rPr>
          <w:rFonts w:ascii="Consolas" w:hAnsi="Consolas"/>
          <w:lang w:val="en-US"/>
        </w:rPr>
        <w:t>NASM</w:t>
      </w:r>
      <w:r>
        <w:rPr>
          <w:rFonts w:ascii="Consolas" w:hAnsi="Consolas"/>
        </w:rPr>
        <w:t xml:space="preserve">, что начальный адрес программы </w:t>
      </w:r>
    </w:p>
    <w:p w14:paraId="1D3CF069" w14:textId="5DD96CDE" w:rsidR="0033134C" w:rsidRDefault="0033134C" w:rsidP="00C74208">
      <w:pPr>
        <w:spacing w:line="360" w:lineRule="auto"/>
        <w:ind w:firstLine="709"/>
        <w:rPr>
          <w:rFonts w:ascii="Consolas" w:hAnsi="Consolas"/>
        </w:rPr>
      </w:pPr>
      <w:r w:rsidRPr="0033134C">
        <w:rPr>
          <w:rFonts w:ascii="Consolas" w:hAnsi="Consolas"/>
        </w:rPr>
        <w:t xml:space="preserve">                 ; </w:t>
      </w:r>
      <w:r>
        <w:rPr>
          <w:rFonts w:ascii="Consolas" w:hAnsi="Consolas"/>
        </w:rPr>
        <w:t xml:space="preserve">после загрузки в память будет </w:t>
      </w:r>
      <w:r w:rsidR="00D7782A" w:rsidRPr="00FB0666">
        <w:rPr>
          <w:rFonts w:ascii="Consolas" w:hAnsi="Consolas"/>
        </w:rPr>
        <w:t>0000:</w:t>
      </w:r>
      <w:r w:rsidRPr="0033134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x</w:t>
      </w:r>
      <w:r w:rsidRPr="0033134C">
        <w:rPr>
          <w:rFonts w:ascii="Consolas" w:hAnsi="Consolas"/>
        </w:rPr>
        <w:t>7</w:t>
      </w:r>
      <w:r>
        <w:rPr>
          <w:rFonts w:ascii="Consolas" w:hAnsi="Consolas"/>
          <w:lang w:val="en-US"/>
        </w:rPr>
        <w:t>c</w:t>
      </w:r>
      <w:r w:rsidRPr="0033134C">
        <w:rPr>
          <w:rFonts w:ascii="Consolas" w:hAnsi="Consolas"/>
        </w:rPr>
        <w:t>00</w:t>
      </w:r>
    </w:p>
    <w:p w14:paraId="5F7E2FE3" w14:textId="77777777" w:rsidR="00574F4E" w:rsidRDefault="00574F4E" w:rsidP="00C74208">
      <w:pPr>
        <w:spacing w:line="360" w:lineRule="auto"/>
        <w:ind w:firstLine="709"/>
        <w:rPr>
          <w:rFonts w:ascii="Consolas" w:hAnsi="Consolas"/>
        </w:rPr>
      </w:pPr>
    </w:p>
    <w:p w14:paraId="677D69C4" w14:textId="43581366" w:rsidR="00FA2E0A" w:rsidRDefault="00FC4322" w:rsidP="00C74208">
      <w:pPr>
        <w:spacing w:line="360" w:lineRule="auto"/>
        <w:ind w:firstLine="709"/>
        <w:rPr>
          <w:rFonts w:ascii="Consolas" w:hAnsi="Consolas"/>
        </w:rPr>
      </w:pPr>
      <w:proofErr w:type="gramStart"/>
      <w:r>
        <w:rPr>
          <w:rFonts w:ascii="Consolas" w:hAnsi="Consolas"/>
          <w:lang w:val="en-US"/>
        </w:rPr>
        <w:t>cli</w:t>
      </w:r>
      <w:r w:rsidRPr="00421DC5">
        <w:rPr>
          <w:rFonts w:ascii="Consolas" w:hAnsi="Consolas"/>
        </w:rPr>
        <w:t xml:space="preserve"> ;</w:t>
      </w:r>
      <w:proofErr w:type="gramEnd"/>
      <w:r w:rsidRPr="00421DC5">
        <w:rPr>
          <w:rFonts w:ascii="Consolas" w:hAnsi="Consolas"/>
        </w:rPr>
        <w:t xml:space="preserve"> </w:t>
      </w:r>
      <w:r>
        <w:rPr>
          <w:rFonts w:ascii="Consolas" w:hAnsi="Consolas"/>
        </w:rPr>
        <w:t>запрет аппаратных прерываний</w:t>
      </w:r>
    </w:p>
    <w:p w14:paraId="23F7C848" w14:textId="1F944F5D" w:rsidR="007B0BED" w:rsidRPr="006519A1" w:rsidRDefault="007B0BED" w:rsidP="00C74208">
      <w:pPr>
        <w:spacing w:line="360" w:lineRule="auto"/>
        <w:ind w:firstLine="709"/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xor</w:t>
      </w:r>
      <w:proofErr w:type="spellEnd"/>
      <w:r w:rsidRPr="006519A1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ax</w:t>
      </w:r>
      <w:r w:rsidRPr="006519A1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ax</w:t>
      </w:r>
      <w:r w:rsidR="00DF2CC7" w:rsidRPr="006519A1">
        <w:rPr>
          <w:rFonts w:ascii="Consolas" w:hAnsi="Consolas"/>
        </w:rPr>
        <w:t xml:space="preserve"> </w:t>
      </w:r>
    </w:p>
    <w:p w14:paraId="6F328955" w14:textId="74127BF8" w:rsidR="007B0BED" w:rsidRDefault="007B0BED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mov</w:t>
      </w:r>
      <w:r w:rsidRPr="00DF2CC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ds</w:t>
      </w:r>
      <w:r w:rsidRPr="00DF2CC7"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  <w:lang w:val="en-US"/>
        </w:rPr>
        <w:t>ax</w:t>
      </w:r>
      <w:r w:rsidR="00DF2CC7" w:rsidRPr="00DF2CC7">
        <w:rPr>
          <w:rFonts w:ascii="Consolas" w:hAnsi="Consolas"/>
        </w:rPr>
        <w:t xml:space="preserve"> ;</w:t>
      </w:r>
      <w:proofErr w:type="gramEnd"/>
      <w:r w:rsidR="00DF2CC7" w:rsidRPr="00DF2CC7">
        <w:rPr>
          <w:rFonts w:ascii="Consolas" w:hAnsi="Consolas"/>
        </w:rPr>
        <w:t xml:space="preserve"> </w:t>
      </w:r>
      <w:r w:rsidR="00DF2CC7">
        <w:rPr>
          <w:rFonts w:ascii="Consolas" w:hAnsi="Consolas"/>
        </w:rPr>
        <w:t>для работы на эмуляторе, этой инструкции не нужно,</w:t>
      </w:r>
    </w:p>
    <w:p w14:paraId="3468A5D7" w14:textId="1ED7E951" w:rsidR="00DF2CC7" w:rsidRDefault="00DF2CC7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</w:rPr>
        <w:tab/>
      </w:r>
      <w:r w:rsidRPr="00DF2CC7">
        <w:rPr>
          <w:rFonts w:ascii="Consolas" w:hAnsi="Consolas"/>
        </w:rPr>
        <w:t xml:space="preserve">     ; </w:t>
      </w:r>
      <w:r>
        <w:rPr>
          <w:rFonts w:ascii="Consolas" w:hAnsi="Consolas"/>
        </w:rPr>
        <w:t>но если запускать на реальном железе, то для доступа</w:t>
      </w:r>
    </w:p>
    <w:p w14:paraId="327F7D38" w14:textId="61D82945" w:rsidR="003A2B94" w:rsidRDefault="00DF2CC7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</w:rPr>
        <w:tab/>
      </w:r>
      <w:r w:rsidRPr="00DF2CC7">
        <w:rPr>
          <w:rFonts w:ascii="Consolas" w:hAnsi="Consolas"/>
        </w:rPr>
        <w:t xml:space="preserve">     ; </w:t>
      </w:r>
      <w:r>
        <w:rPr>
          <w:rFonts w:ascii="Consolas" w:hAnsi="Consolas"/>
        </w:rPr>
        <w:t xml:space="preserve">к данным, необходимо обнулить регистр </w:t>
      </w:r>
      <w:r>
        <w:rPr>
          <w:rFonts w:ascii="Consolas" w:hAnsi="Consolas"/>
          <w:lang w:val="en-US"/>
        </w:rPr>
        <w:t>ds</w:t>
      </w:r>
      <w:r w:rsidRPr="00DF2CC7">
        <w:rPr>
          <w:rFonts w:ascii="Consolas" w:hAnsi="Consolas"/>
        </w:rPr>
        <w:t>.</w:t>
      </w:r>
    </w:p>
    <w:p w14:paraId="419528B9" w14:textId="659DEF69" w:rsidR="00FD3086" w:rsidRDefault="003A2B94" w:rsidP="00C74208">
      <w:pPr>
        <w:spacing w:line="360" w:lineRule="auto"/>
        <w:ind w:firstLine="709"/>
        <w:rPr>
          <w:rFonts w:ascii="Consolas" w:hAnsi="Consolas"/>
        </w:rPr>
      </w:pPr>
      <w:r w:rsidRPr="003A2B94">
        <w:rPr>
          <w:rFonts w:ascii="Consolas" w:hAnsi="Consolas"/>
        </w:rPr>
        <w:t xml:space="preserve">; </w:t>
      </w:r>
      <w:r>
        <w:rPr>
          <w:rFonts w:ascii="Consolas" w:hAnsi="Consolas"/>
        </w:rPr>
        <w:t>ПРЕДУПРЕЖДЕНИЕ</w:t>
      </w:r>
      <w:r w:rsidRPr="003A2B94">
        <w:rPr>
          <w:rFonts w:ascii="Consolas" w:hAnsi="Consolas"/>
        </w:rPr>
        <w:t xml:space="preserve">: </w:t>
      </w:r>
    </w:p>
    <w:p w14:paraId="76F672B9" w14:textId="36839784" w:rsidR="00C33BF2" w:rsidRPr="00C33BF2" w:rsidRDefault="00C33BF2" w:rsidP="00C74208">
      <w:pPr>
        <w:spacing w:line="360" w:lineRule="auto"/>
        <w:ind w:firstLine="709"/>
        <w:rPr>
          <w:rFonts w:ascii="Consolas" w:hAnsi="Consolas"/>
        </w:rPr>
      </w:pPr>
      <w:r w:rsidRPr="00C33BF2">
        <w:rPr>
          <w:rFonts w:ascii="Consolas" w:hAnsi="Consolas"/>
        </w:rPr>
        <w:t xml:space="preserve">; </w:t>
      </w:r>
      <w:r>
        <w:rPr>
          <w:rFonts w:ascii="Consolas" w:hAnsi="Consolas"/>
        </w:rPr>
        <w:t xml:space="preserve">ЭТО ИНФОРМАЦИЯ </w:t>
      </w:r>
      <w:r w:rsidR="00D83221">
        <w:rPr>
          <w:rFonts w:ascii="Consolas" w:hAnsi="Consolas"/>
        </w:rPr>
        <w:t xml:space="preserve">БЫЛА ДАНА </w:t>
      </w:r>
      <w:r>
        <w:rPr>
          <w:rFonts w:ascii="Consolas" w:hAnsi="Consolas"/>
        </w:rPr>
        <w:t>ДЛЯ ПОЛНОТЫ КАРТИНЫ</w:t>
      </w:r>
      <w:r w:rsidR="004343F8">
        <w:rPr>
          <w:rFonts w:ascii="Consolas" w:hAnsi="Consolas"/>
        </w:rPr>
        <w:t>,</w:t>
      </w:r>
    </w:p>
    <w:p w14:paraId="3CB4341A" w14:textId="2F10061B" w:rsidR="003A2B94" w:rsidRPr="004E213B" w:rsidRDefault="00FD3086" w:rsidP="00C74208">
      <w:pPr>
        <w:spacing w:line="360" w:lineRule="auto"/>
        <w:ind w:firstLine="709"/>
        <w:rPr>
          <w:rFonts w:ascii="Consolas" w:hAnsi="Consolas"/>
        </w:rPr>
      </w:pPr>
      <w:r w:rsidRPr="00FD3086">
        <w:rPr>
          <w:rFonts w:ascii="Consolas" w:hAnsi="Consolas"/>
        </w:rPr>
        <w:t xml:space="preserve">; </w:t>
      </w:r>
      <w:r w:rsidR="003A2B94">
        <w:rPr>
          <w:rFonts w:ascii="Consolas" w:hAnsi="Consolas"/>
        </w:rPr>
        <w:t>НЕ ЗАПУСКАЙТЕ СВОИ ПРОГРАММЫ НА РЕАЛЬН</w:t>
      </w:r>
      <w:r w:rsidR="004E213B">
        <w:rPr>
          <w:rFonts w:ascii="Consolas" w:hAnsi="Consolas"/>
        </w:rPr>
        <w:t>ОМ</w:t>
      </w:r>
      <w:r w:rsidR="003A2B94">
        <w:rPr>
          <w:rFonts w:ascii="Consolas" w:hAnsi="Consolas"/>
        </w:rPr>
        <w:t xml:space="preserve"> КОМПЬЮТЕР</w:t>
      </w:r>
      <w:r w:rsidR="004E213B">
        <w:rPr>
          <w:rFonts w:ascii="Consolas" w:hAnsi="Consolas"/>
        </w:rPr>
        <w:t>Е</w:t>
      </w:r>
    </w:p>
    <w:p w14:paraId="7BD7218C" w14:textId="22E95FFB" w:rsidR="003A2B94" w:rsidRPr="003A2B94" w:rsidRDefault="003A2B94" w:rsidP="00C74208">
      <w:pPr>
        <w:spacing w:line="360" w:lineRule="auto"/>
        <w:ind w:firstLine="709"/>
        <w:rPr>
          <w:rFonts w:ascii="Consolas" w:hAnsi="Consolas"/>
        </w:rPr>
      </w:pPr>
      <w:r w:rsidRPr="00B228EF">
        <w:rPr>
          <w:rFonts w:ascii="Consolas" w:hAnsi="Consolas"/>
        </w:rPr>
        <w:t xml:space="preserve">; </w:t>
      </w:r>
      <w:r>
        <w:rPr>
          <w:rFonts w:ascii="Consolas" w:hAnsi="Consolas"/>
        </w:rPr>
        <w:t>ВЫ МОЖЕТЕ</w:t>
      </w:r>
      <w:r w:rsidR="00B8667A">
        <w:rPr>
          <w:rFonts w:ascii="Consolas" w:hAnsi="Consolas"/>
        </w:rPr>
        <w:t xml:space="preserve"> </w:t>
      </w:r>
      <w:r>
        <w:rPr>
          <w:rFonts w:ascii="Consolas" w:hAnsi="Consolas"/>
        </w:rPr>
        <w:t>ЕГО ПОВРЕДИТЬ!!!</w:t>
      </w:r>
    </w:p>
    <w:p w14:paraId="45EBFE5F" w14:textId="77777777" w:rsidR="00C56A70" w:rsidRPr="00DF2CC7" w:rsidRDefault="00C56A70" w:rsidP="00C74208">
      <w:pPr>
        <w:spacing w:line="360" w:lineRule="auto"/>
        <w:ind w:firstLine="709"/>
        <w:rPr>
          <w:rFonts w:ascii="Consolas" w:hAnsi="Consolas"/>
        </w:rPr>
      </w:pPr>
    </w:p>
    <w:p w14:paraId="15D45934" w14:textId="7DEB531C" w:rsidR="00502DFF" w:rsidRPr="00502DFF" w:rsidRDefault="00502DFF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mov</w:t>
      </w:r>
      <w:r w:rsidRPr="00502DFF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si</w:t>
      </w:r>
      <w:proofErr w:type="spellEnd"/>
      <w:r w:rsidRPr="00502DFF"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  <w:lang w:val="en-US"/>
        </w:rPr>
        <w:t>msg</w:t>
      </w:r>
      <w:r w:rsidR="00356110">
        <w:rPr>
          <w:rFonts w:ascii="Consolas" w:hAnsi="Consolas"/>
        </w:rPr>
        <w:t xml:space="preserve"> </w:t>
      </w:r>
      <w:r w:rsidRPr="00502DFF">
        <w:rPr>
          <w:rFonts w:ascii="Consolas" w:hAnsi="Consolas"/>
        </w:rPr>
        <w:t xml:space="preserve"> ;</w:t>
      </w:r>
      <w:proofErr w:type="gramEnd"/>
      <w:r w:rsidRPr="00502DF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загрузка адреса сообщения в регистр </w:t>
      </w:r>
      <w:proofErr w:type="spellStart"/>
      <w:r>
        <w:rPr>
          <w:rFonts w:ascii="Consolas" w:hAnsi="Consolas"/>
          <w:lang w:val="en-US"/>
        </w:rPr>
        <w:t>si</w:t>
      </w:r>
      <w:proofErr w:type="spellEnd"/>
    </w:p>
    <w:p w14:paraId="072D11E9" w14:textId="46ECF3A1" w:rsidR="00502DFF" w:rsidRDefault="00502DFF" w:rsidP="00C74208">
      <w:pPr>
        <w:spacing w:line="360" w:lineRule="auto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mov</w:t>
      </w:r>
      <w:r w:rsidRPr="00957A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ah</w:t>
      </w:r>
      <w:r w:rsidRPr="00957AF1">
        <w:rPr>
          <w:rFonts w:ascii="Consolas" w:hAnsi="Consolas"/>
          <w:lang w:val="en-US"/>
        </w:rPr>
        <w:t>, 0</w:t>
      </w:r>
      <w:r>
        <w:rPr>
          <w:rFonts w:ascii="Consolas" w:hAnsi="Consolas"/>
          <w:lang w:val="en-US"/>
        </w:rPr>
        <w:t>x</w:t>
      </w:r>
      <w:r w:rsidRPr="00957AF1">
        <w:rPr>
          <w:rFonts w:ascii="Consolas" w:hAnsi="Consolas"/>
          <w:lang w:val="en-US"/>
        </w:rPr>
        <w:t>0</w:t>
      </w:r>
      <w:proofErr w:type="gramStart"/>
      <w:r>
        <w:rPr>
          <w:rFonts w:ascii="Consolas" w:hAnsi="Consolas"/>
          <w:lang w:val="en-US"/>
        </w:rPr>
        <w:t>e</w:t>
      </w:r>
      <w:r w:rsidRPr="00957AF1">
        <w:rPr>
          <w:rFonts w:ascii="Consolas" w:hAnsi="Consolas"/>
          <w:lang w:val="en-US"/>
        </w:rPr>
        <w:t xml:space="preserve"> ;</w:t>
      </w:r>
      <w:proofErr w:type="gramEnd"/>
      <w:r w:rsidRPr="00957A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957A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BIOS</w:t>
      </w:r>
      <w:r w:rsidRPr="00957AF1">
        <w:rPr>
          <w:rFonts w:ascii="Consolas" w:hAnsi="Consolas"/>
          <w:lang w:val="en-US"/>
        </w:rPr>
        <w:t xml:space="preserve"> '</w:t>
      </w:r>
      <w:r>
        <w:rPr>
          <w:rFonts w:ascii="Consolas" w:hAnsi="Consolas"/>
          <w:lang w:val="en-US"/>
        </w:rPr>
        <w:t>Write Character in TTY mode</w:t>
      </w:r>
      <w:r w:rsidRPr="00957AF1">
        <w:rPr>
          <w:rFonts w:ascii="Consolas" w:hAnsi="Consolas"/>
          <w:lang w:val="en-US"/>
        </w:rPr>
        <w:t>'</w:t>
      </w:r>
    </w:p>
    <w:p w14:paraId="34BE49B2" w14:textId="77777777" w:rsidR="00957AF1" w:rsidRDefault="00957AF1" w:rsidP="00C74208">
      <w:pPr>
        <w:spacing w:line="360" w:lineRule="auto"/>
        <w:ind w:firstLine="709"/>
        <w:rPr>
          <w:rFonts w:ascii="Consolas" w:hAnsi="Consolas"/>
          <w:lang w:val="en-US"/>
        </w:rPr>
      </w:pPr>
    </w:p>
    <w:p w14:paraId="47362737" w14:textId="21200C3A" w:rsidR="00957AF1" w:rsidRDefault="00957AF1" w:rsidP="00C74208">
      <w:pPr>
        <w:spacing w:line="360" w:lineRule="auto"/>
        <w:ind w:firstLine="709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.loop</w:t>
      </w:r>
      <w:proofErr w:type="gramEnd"/>
      <w:r>
        <w:rPr>
          <w:rFonts w:ascii="Consolas" w:hAnsi="Consolas"/>
          <w:lang w:val="en-US"/>
        </w:rPr>
        <w:t>:</w:t>
      </w:r>
    </w:p>
    <w:p w14:paraId="6581DCDE" w14:textId="5750504D" w:rsidR="006455C8" w:rsidRDefault="006455C8" w:rsidP="00C74208">
      <w:pPr>
        <w:spacing w:line="360" w:lineRule="auto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lodsb</w:t>
      </w:r>
      <w:proofErr w:type="spellEnd"/>
    </w:p>
    <w:p w14:paraId="2FC686E7" w14:textId="3D063734" w:rsidR="00957AF1" w:rsidRDefault="00957AF1" w:rsidP="00C74208">
      <w:pPr>
        <w:spacing w:line="360" w:lineRule="auto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or al, </w:t>
      </w:r>
      <w:proofErr w:type="gramStart"/>
      <w:r>
        <w:rPr>
          <w:rFonts w:ascii="Consolas" w:hAnsi="Consolas"/>
          <w:lang w:val="en-US"/>
        </w:rPr>
        <w:t>al ;</w:t>
      </w:r>
      <w:proofErr w:type="gramEnd"/>
      <w:r>
        <w:rPr>
          <w:rFonts w:ascii="Consolas" w:hAnsi="Consolas"/>
          <w:lang w:val="en-US"/>
        </w:rPr>
        <w:t xml:space="preserve"> i</w:t>
      </w:r>
      <w:r w:rsidR="00421DC5">
        <w:rPr>
          <w:rFonts w:ascii="Consolas" w:hAnsi="Consolas"/>
          <w:lang w:val="en-US"/>
        </w:rPr>
        <w:t>f</w:t>
      </w:r>
      <w:r>
        <w:rPr>
          <w:rFonts w:ascii="Consolas" w:hAnsi="Consolas"/>
          <w:lang w:val="en-US"/>
        </w:rPr>
        <w:t xml:space="preserve"> al == </w:t>
      </w:r>
      <w:r w:rsidR="00421DC5">
        <w:rPr>
          <w:rFonts w:ascii="Consolas" w:hAnsi="Consolas"/>
          <w:lang w:val="en-US"/>
        </w:rPr>
        <w:t>0</w:t>
      </w:r>
    </w:p>
    <w:p w14:paraId="7F66E6AE" w14:textId="32808DD3" w:rsidR="00957AF1" w:rsidRDefault="00957AF1" w:rsidP="00C74208">
      <w:pPr>
        <w:spacing w:line="360" w:lineRule="auto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jz</w:t>
      </w:r>
      <w:proofErr w:type="spellEnd"/>
      <w:r w:rsidRPr="006519A1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halt</w:t>
      </w:r>
      <w:r w:rsidR="00421DC5" w:rsidRPr="006519A1">
        <w:rPr>
          <w:rFonts w:ascii="Consolas" w:hAnsi="Consolas"/>
          <w:lang w:val="en-US"/>
        </w:rPr>
        <w:t xml:space="preserve"> </w:t>
      </w:r>
      <w:r w:rsidR="00421DC5">
        <w:rPr>
          <w:rFonts w:ascii="Consolas" w:hAnsi="Consolas"/>
          <w:lang w:val="en-US"/>
        </w:rPr>
        <w:t>;</w:t>
      </w:r>
      <w:proofErr w:type="gramEnd"/>
      <w:r w:rsidR="00421DC5">
        <w:rPr>
          <w:rFonts w:ascii="Consolas" w:hAnsi="Consolas"/>
          <w:lang w:val="en-US"/>
        </w:rPr>
        <w:t xml:space="preserve"> then</w:t>
      </w:r>
    </w:p>
    <w:p w14:paraId="08CD9985" w14:textId="07D8755D" w:rsidR="00421DC5" w:rsidRDefault="00421DC5" w:rsidP="00C74208">
      <w:pPr>
        <w:spacing w:line="360" w:lineRule="auto"/>
        <w:ind w:firstLine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; else</w:t>
      </w:r>
    </w:p>
    <w:p w14:paraId="161B3712" w14:textId="20500CD2" w:rsidR="00421DC5" w:rsidRPr="00EA445B" w:rsidRDefault="00421DC5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int</w:t>
      </w:r>
      <w:r w:rsidRPr="00EA445B">
        <w:rPr>
          <w:rFonts w:ascii="Consolas" w:hAnsi="Consolas"/>
        </w:rPr>
        <w:t xml:space="preserve"> 0</w:t>
      </w:r>
      <w:r>
        <w:rPr>
          <w:rFonts w:ascii="Consolas" w:hAnsi="Consolas"/>
          <w:lang w:val="en-US"/>
        </w:rPr>
        <w:t>x</w:t>
      </w:r>
      <w:proofErr w:type="gramStart"/>
      <w:r w:rsidRPr="00EA445B">
        <w:rPr>
          <w:rFonts w:ascii="Consolas" w:hAnsi="Consolas"/>
        </w:rPr>
        <w:t>10 ;</w:t>
      </w:r>
      <w:proofErr w:type="gramEnd"/>
      <w:r w:rsidRPr="00EA445B">
        <w:rPr>
          <w:rFonts w:ascii="Consolas" w:hAnsi="Consolas"/>
        </w:rPr>
        <w:t xml:space="preserve"> </w:t>
      </w:r>
      <w:r>
        <w:rPr>
          <w:rFonts w:ascii="Consolas" w:hAnsi="Consolas"/>
        </w:rPr>
        <w:t>запуск</w:t>
      </w:r>
      <w:r w:rsidRPr="00EA445B">
        <w:rPr>
          <w:rFonts w:ascii="Consolas" w:hAnsi="Consolas"/>
        </w:rPr>
        <w:t xml:space="preserve"> </w:t>
      </w:r>
      <w:r>
        <w:rPr>
          <w:rFonts w:ascii="Consolas" w:hAnsi="Consolas"/>
        </w:rPr>
        <w:t>функции</w:t>
      </w:r>
      <w:r w:rsidRPr="00EA445B">
        <w:rPr>
          <w:rFonts w:ascii="Consolas" w:hAnsi="Consolas"/>
        </w:rPr>
        <w:t xml:space="preserve"> </w:t>
      </w:r>
      <w:r>
        <w:rPr>
          <w:rFonts w:ascii="Consolas" w:hAnsi="Consolas"/>
        </w:rPr>
        <w:t>отображения</w:t>
      </w:r>
      <w:r w:rsidRPr="00EA445B">
        <w:rPr>
          <w:rFonts w:ascii="Consolas" w:hAnsi="Consolas"/>
        </w:rPr>
        <w:t xml:space="preserve"> </w:t>
      </w:r>
      <w:r>
        <w:rPr>
          <w:rFonts w:ascii="Consolas" w:hAnsi="Consolas"/>
        </w:rPr>
        <w:t>видео</w:t>
      </w:r>
      <w:r w:rsidRPr="00EA445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BIOS</w:t>
      </w:r>
      <w:r w:rsidRPr="00EA445B">
        <w:rPr>
          <w:rFonts w:ascii="Consolas" w:hAnsi="Consolas"/>
        </w:rPr>
        <w:t xml:space="preserve"> </w:t>
      </w:r>
    </w:p>
    <w:p w14:paraId="5F289FC0" w14:textId="1C3CB33A" w:rsidR="009103A9" w:rsidRPr="006519A1" w:rsidRDefault="00954882" w:rsidP="00C74208">
      <w:pPr>
        <w:spacing w:line="360" w:lineRule="auto"/>
        <w:ind w:firstLine="709"/>
        <w:rPr>
          <w:rFonts w:ascii="Consolas" w:hAnsi="Consolas"/>
        </w:rPr>
      </w:pPr>
      <w:r w:rsidRPr="00EA445B">
        <w:rPr>
          <w:rFonts w:ascii="Consolas" w:hAnsi="Consolas"/>
        </w:rPr>
        <w:tab/>
      </w:r>
      <w:proofErr w:type="spellStart"/>
      <w:proofErr w:type="gramStart"/>
      <w:r w:rsidR="003E7783">
        <w:rPr>
          <w:rFonts w:ascii="Consolas" w:hAnsi="Consolas"/>
          <w:lang w:val="en-US"/>
        </w:rPr>
        <w:t>jmp</w:t>
      </w:r>
      <w:proofErr w:type="spellEnd"/>
      <w:r w:rsidR="003E7783" w:rsidRPr="006519A1">
        <w:rPr>
          <w:rFonts w:ascii="Consolas" w:hAnsi="Consolas"/>
        </w:rPr>
        <w:t xml:space="preserve"> .</w:t>
      </w:r>
      <w:r w:rsidR="003E7783">
        <w:rPr>
          <w:rFonts w:ascii="Consolas" w:hAnsi="Consolas"/>
          <w:lang w:val="en-US"/>
        </w:rPr>
        <w:t>loop</w:t>
      </w:r>
      <w:proofErr w:type="gramEnd"/>
    </w:p>
    <w:p w14:paraId="5FB46912" w14:textId="465A95A6" w:rsidR="009103A9" w:rsidRPr="006519A1" w:rsidRDefault="009103A9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halt</w:t>
      </w:r>
      <w:r w:rsidRPr="006519A1">
        <w:rPr>
          <w:rFonts w:ascii="Consolas" w:hAnsi="Consolas"/>
        </w:rPr>
        <w:t>:</w:t>
      </w:r>
    </w:p>
    <w:p w14:paraId="0C5328A1" w14:textId="013F66D6" w:rsidR="00957AF1" w:rsidRPr="00421DC5" w:rsidRDefault="00957AF1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hlt</w:t>
      </w:r>
      <w:proofErr w:type="spellEnd"/>
      <w:r w:rsidRPr="00421DC5">
        <w:rPr>
          <w:rFonts w:ascii="Consolas" w:hAnsi="Consolas"/>
        </w:rPr>
        <w:t xml:space="preserve"> ;</w:t>
      </w:r>
      <w:proofErr w:type="gramEnd"/>
      <w:r w:rsidRPr="00421DC5">
        <w:rPr>
          <w:rFonts w:ascii="Consolas" w:hAnsi="Consolas"/>
        </w:rPr>
        <w:t xml:space="preserve"> </w:t>
      </w:r>
      <w:r>
        <w:rPr>
          <w:rFonts w:ascii="Consolas" w:hAnsi="Consolas"/>
        </w:rPr>
        <w:t>ожидание аппаратного прерывания</w:t>
      </w:r>
      <w:r w:rsidRPr="00421DC5">
        <w:rPr>
          <w:rFonts w:ascii="Consolas" w:hAnsi="Consolas"/>
        </w:rPr>
        <w:t xml:space="preserve"> (</w:t>
      </w:r>
      <w:r>
        <w:rPr>
          <w:rFonts w:ascii="Consolas" w:hAnsi="Consolas"/>
        </w:rPr>
        <w:t>останов</w:t>
      </w:r>
      <w:r w:rsidRPr="00421DC5">
        <w:rPr>
          <w:rFonts w:ascii="Consolas" w:hAnsi="Consolas"/>
        </w:rPr>
        <w:t>)</w:t>
      </w:r>
    </w:p>
    <w:p w14:paraId="7B0103A9" w14:textId="78101A96" w:rsidR="00A73F6D" w:rsidRPr="00421DC5" w:rsidRDefault="00A73F6D" w:rsidP="00C74208">
      <w:pPr>
        <w:spacing w:line="360" w:lineRule="auto"/>
        <w:ind w:firstLine="709"/>
        <w:rPr>
          <w:rFonts w:ascii="Consolas" w:hAnsi="Consolas"/>
        </w:rPr>
      </w:pPr>
    </w:p>
    <w:p w14:paraId="30F3E01D" w14:textId="38EAFA3D" w:rsidR="00944C10" w:rsidRDefault="00944C10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msg</w:t>
      </w:r>
      <w:r w:rsidRPr="003236DC"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  <w:lang w:val="en-US"/>
        </w:rPr>
        <w:t>db</w:t>
      </w:r>
      <w:proofErr w:type="spellEnd"/>
      <w:r w:rsidRPr="003236DC">
        <w:rPr>
          <w:rFonts w:ascii="Consolas" w:hAnsi="Consolas"/>
        </w:rPr>
        <w:t xml:space="preserve"> </w:t>
      </w:r>
      <w:r w:rsidR="00E77E3E" w:rsidRPr="003236DC">
        <w:rPr>
          <w:rFonts w:ascii="Consolas" w:hAnsi="Consolas"/>
        </w:rPr>
        <w:t>"</w:t>
      </w:r>
      <w:r>
        <w:rPr>
          <w:rFonts w:ascii="Consolas" w:hAnsi="Consolas"/>
          <w:lang w:val="en-US"/>
        </w:rPr>
        <w:t>Hello</w:t>
      </w:r>
      <w:r w:rsidRPr="003236DC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World</w:t>
      </w:r>
      <w:r w:rsidR="00E77E3E" w:rsidRPr="003236DC">
        <w:rPr>
          <w:rFonts w:ascii="Consolas" w:hAnsi="Consolas"/>
        </w:rPr>
        <w:t>"</w:t>
      </w:r>
      <w:r w:rsidRPr="003236DC">
        <w:rPr>
          <w:rFonts w:ascii="Consolas" w:hAnsi="Consolas"/>
        </w:rPr>
        <w:t>, 0</w:t>
      </w:r>
    </w:p>
    <w:p w14:paraId="298ED625" w14:textId="36E8FC3A" w:rsidR="00A37C52" w:rsidRDefault="00A37C52" w:rsidP="00C74208">
      <w:pPr>
        <w:spacing w:line="360" w:lineRule="auto"/>
        <w:ind w:firstLine="709"/>
        <w:rPr>
          <w:rFonts w:ascii="Consolas" w:hAnsi="Consolas"/>
        </w:rPr>
      </w:pPr>
    </w:p>
    <w:p w14:paraId="23211AF5" w14:textId="034DB264" w:rsidR="00A37C52" w:rsidRDefault="00A37C52" w:rsidP="00C74208">
      <w:pPr>
        <w:spacing w:line="360" w:lineRule="auto"/>
        <w:ind w:firstLine="709"/>
        <w:rPr>
          <w:rFonts w:ascii="Consolas" w:hAnsi="Consolas"/>
        </w:rPr>
      </w:pPr>
      <w:r w:rsidRPr="00A37C52">
        <w:rPr>
          <w:rFonts w:ascii="Consolas" w:hAnsi="Consolas"/>
        </w:rPr>
        <w:t xml:space="preserve">; </w:t>
      </w:r>
      <w:r>
        <w:rPr>
          <w:rFonts w:ascii="Consolas" w:hAnsi="Consolas"/>
        </w:rPr>
        <w:t>Необходимы 2 байта сигнатуры загрузчика.</w:t>
      </w:r>
    </w:p>
    <w:p w14:paraId="56C14C8A" w14:textId="41B0F449" w:rsidR="00A37C52" w:rsidRDefault="00B941A0" w:rsidP="00C74208">
      <w:pPr>
        <w:spacing w:line="360" w:lineRule="auto"/>
        <w:ind w:firstLine="709"/>
        <w:rPr>
          <w:rFonts w:ascii="Consolas" w:hAnsi="Consolas"/>
        </w:rPr>
      </w:pPr>
      <w:r>
        <w:rPr>
          <w:rFonts w:ascii="Consolas" w:hAnsi="Consolas"/>
          <w:lang w:val="en-US"/>
        </w:rPr>
        <w:t>t</w:t>
      </w:r>
      <w:r w:rsidR="00A37C52">
        <w:rPr>
          <w:rFonts w:ascii="Consolas" w:hAnsi="Consolas"/>
          <w:lang w:val="en-US"/>
        </w:rPr>
        <w:t>imes</w:t>
      </w:r>
      <w:r w:rsidR="00A37C52" w:rsidRPr="00A37C52">
        <w:rPr>
          <w:rFonts w:ascii="Consolas" w:hAnsi="Consolas"/>
        </w:rPr>
        <w:t xml:space="preserve"> 510 – ($ - $$) </w:t>
      </w:r>
      <w:proofErr w:type="spellStart"/>
      <w:r w:rsidR="00A37C52">
        <w:rPr>
          <w:rFonts w:ascii="Consolas" w:hAnsi="Consolas"/>
          <w:lang w:val="en-US"/>
        </w:rPr>
        <w:t>db</w:t>
      </w:r>
      <w:proofErr w:type="spellEnd"/>
      <w:r w:rsidR="00A37C52" w:rsidRPr="00A37C52">
        <w:rPr>
          <w:rFonts w:ascii="Consolas" w:hAnsi="Consolas"/>
        </w:rPr>
        <w:t xml:space="preserve"> </w:t>
      </w:r>
      <w:proofErr w:type="gramStart"/>
      <w:r w:rsidR="00A37C52" w:rsidRPr="00A37C52">
        <w:rPr>
          <w:rFonts w:ascii="Consolas" w:hAnsi="Consolas"/>
        </w:rPr>
        <w:t>0 ;</w:t>
      </w:r>
      <w:proofErr w:type="gramEnd"/>
      <w:r w:rsidR="00A37C52" w:rsidRPr="00A37C52">
        <w:rPr>
          <w:rFonts w:ascii="Consolas" w:hAnsi="Consolas"/>
        </w:rPr>
        <w:t xml:space="preserve"> </w:t>
      </w:r>
      <w:r w:rsidR="00A37C52">
        <w:rPr>
          <w:rFonts w:ascii="Consolas" w:hAnsi="Consolas"/>
        </w:rPr>
        <w:t xml:space="preserve">Справка по </w:t>
      </w:r>
      <w:r w:rsidR="00A37C52">
        <w:rPr>
          <w:rFonts w:ascii="Consolas" w:hAnsi="Consolas"/>
          <w:lang w:val="en-US"/>
        </w:rPr>
        <w:t>NASM</w:t>
      </w:r>
      <w:r w:rsidR="00A37C52" w:rsidRPr="00A37C52">
        <w:rPr>
          <w:rFonts w:ascii="Consolas" w:hAnsi="Consolas"/>
        </w:rPr>
        <w:t xml:space="preserve"> </w:t>
      </w:r>
      <w:r w:rsidR="00A37C52">
        <w:rPr>
          <w:rFonts w:ascii="Consolas" w:hAnsi="Consolas"/>
        </w:rPr>
        <w:t>находится в Приложении.</w:t>
      </w:r>
    </w:p>
    <w:p w14:paraId="1A332E07" w14:textId="78790BAD" w:rsidR="00A37C52" w:rsidRPr="00A37C52" w:rsidRDefault="001355E8" w:rsidP="00C74208">
      <w:pPr>
        <w:spacing w:line="360" w:lineRule="auto"/>
        <w:ind w:firstLine="709"/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d</w:t>
      </w:r>
      <w:r w:rsidR="00A37C52">
        <w:rPr>
          <w:rFonts w:ascii="Consolas" w:hAnsi="Consolas"/>
          <w:lang w:val="en-US"/>
        </w:rPr>
        <w:t>w</w:t>
      </w:r>
      <w:proofErr w:type="spellEnd"/>
      <w:r w:rsidR="00A37C52" w:rsidRPr="006519A1">
        <w:rPr>
          <w:rFonts w:ascii="Consolas" w:hAnsi="Consolas"/>
        </w:rPr>
        <w:t xml:space="preserve"> 0</w:t>
      </w:r>
      <w:proofErr w:type="spellStart"/>
      <w:r w:rsidR="00A37C52">
        <w:rPr>
          <w:rFonts w:ascii="Consolas" w:hAnsi="Consolas"/>
          <w:lang w:val="en-US"/>
        </w:rPr>
        <w:t>x</w:t>
      </w:r>
      <w:r w:rsidR="009D07F4">
        <w:rPr>
          <w:rFonts w:ascii="Consolas" w:hAnsi="Consolas"/>
          <w:lang w:val="en-US"/>
        </w:rPr>
        <w:t>aa</w:t>
      </w:r>
      <w:proofErr w:type="spellEnd"/>
      <w:proofErr w:type="gramStart"/>
      <w:r w:rsidR="00A37C52" w:rsidRPr="006519A1">
        <w:rPr>
          <w:rFonts w:ascii="Consolas" w:hAnsi="Consolas"/>
        </w:rPr>
        <w:t>55 ;</w:t>
      </w:r>
      <w:proofErr w:type="gramEnd"/>
      <w:r w:rsidR="00A37C52" w:rsidRPr="006519A1">
        <w:rPr>
          <w:rFonts w:ascii="Consolas" w:hAnsi="Consolas"/>
        </w:rPr>
        <w:t xml:space="preserve"> </w:t>
      </w:r>
      <w:r w:rsidR="00A37C52">
        <w:rPr>
          <w:rFonts w:ascii="Consolas" w:hAnsi="Consolas"/>
        </w:rPr>
        <w:t>Сигнатура</w:t>
      </w:r>
    </w:p>
    <w:p w14:paraId="3C9E1578" w14:textId="2D5A4772" w:rsidR="000706F7" w:rsidRPr="006519A1" w:rsidRDefault="000706F7" w:rsidP="00C74208">
      <w:pPr>
        <w:spacing w:line="360" w:lineRule="auto"/>
        <w:ind w:firstLine="709"/>
        <w:rPr>
          <w:rFonts w:ascii="Consolas" w:hAnsi="Consolas"/>
        </w:rPr>
      </w:pPr>
      <w:r w:rsidRPr="006519A1">
        <w:rPr>
          <w:rFonts w:ascii="Consolas" w:hAnsi="Consolas"/>
        </w:rPr>
        <w:t>-------------------------------------------------------------------------</w:t>
      </w:r>
    </w:p>
    <w:p w14:paraId="62EC0A63" w14:textId="6D9CE4E3" w:rsidR="00072B7F" w:rsidRPr="00961A9C" w:rsidRDefault="00072B7F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Пусть, данный код сохранен в файле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 xml:space="preserve">. Необходимо </w:t>
      </w:r>
      <w:r w:rsidR="00540A16" w:rsidRPr="00961A9C">
        <w:rPr>
          <w:rFonts w:ascii="Times New Roman" w:hAnsi="Times New Roman" w:cs="Times New Roman"/>
          <w:sz w:val="28"/>
          <w:szCs w:val="28"/>
        </w:rPr>
        <w:t>транслировать</w:t>
      </w:r>
      <w:r w:rsidRPr="00961A9C">
        <w:rPr>
          <w:rFonts w:ascii="Times New Roman" w:hAnsi="Times New Roman" w:cs="Times New Roman"/>
          <w:sz w:val="28"/>
          <w:szCs w:val="28"/>
        </w:rPr>
        <w:t xml:space="preserve"> данный файл в бинарный формат. Делается это следующим образом:</w:t>
      </w:r>
    </w:p>
    <w:p w14:paraId="1A37EB61" w14:textId="171B03C4" w:rsidR="00072B7F" w:rsidRPr="00961A9C" w:rsidRDefault="00072B7F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nasm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 xml:space="preserve"> 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 xml:space="preserve"> 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7E76BF44" w14:textId="087BF69A" w:rsidR="00C26504" w:rsidRPr="00961A9C" w:rsidRDefault="00C26504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Теперь можно запустить данную программу на виртуальной машине. Файл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61A9C">
        <w:rPr>
          <w:rFonts w:ascii="Times New Roman" w:hAnsi="Times New Roman" w:cs="Times New Roman"/>
          <w:sz w:val="28"/>
          <w:szCs w:val="28"/>
        </w:rPr>
        <w:t xml:space="preserve"> будет представлять собой образ </w:t>
      </w:r>
      <w:r w:rsidR="00A7281B" w:rsidRPr="00961A9C">
        <w:rPr>
          <w:rFonts w:ascii="Times New Roman" w:hAnsi="Times New Roman" w:cs="Times New Roman"/>
          <w:sz w:val="28"/>
          <w:szCs w:val="28"/>
        </w:rPr>
        <w:t xml:space="preserve">жесткого </w:t>
      </w:r>
      <w:r w:rsidRPr="00961A9C">
        <w:rPr>
          <w:rFonts w:ascii="Times New Roman" w:hAnsi="Times New Roman" w:cs="Times New Roman"/>
          <w:sz w:val="28"/>
          <w:szCs w:val="28"/>
        </w:rPr>
        <w:t>диска.</w:t>
      </w:r>
    </w:p>
    <w:p w14:paraId="0AF1D82F" w14:textId="019B893F" w:rsidR="00B941A0" w:rsidRPr="00961A9C" w:rsidRDefault="00CB720F" w:rsidP="00946D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ab/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qemu-system-i386 -drive file=</w:t>
      </w:r>
      <w:proofErr w:type="spellStart"/>
      <w:proofErr w:type="gramStart"/>
      <w:r w:rsidRPr="00961A9C">
        <w:rPr>
          <w:rFonts w:ascii="Times New Roman" w:hAnsi="Times New Roman" w:cs="Times New Roman"/>
          <w:sz w:val="28"/>
          <w:szCs w:val="28"/>
          <w:lang w:val="en-US"/>
        </w:rPr>
        <w:t>boot.bin,format</w:t>
      </w:r>
      <w:proofErr w:type="spellEnd"/>
      <w:proofErr w:type="gramEnd"/>
      <w:r w:rsidRPr="00961A9C">
        <w:rPr>
          <w:rFonts w:ascii="Times New Roman" w:hAnsi="Times New Roman" w:cs="Times New Roman"/>
          <w:sz w:val="28"/>
          <w:szCs w:val="28"/>
          <w:lang w:val="en-US"/>
        </w:rPr>
        <w:t>=raw</w:t>
      </w:r>
    </w:p>
    <w:p w14:paraId="3F06FD8B" w14:textId="47348F16" w:rsidR="00B941A0" w:rsidRPr="00961A9C" w:rsidRDefault="00B941A0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Для выполнения лабораторной работы, 512 байт будет недостаточно. Недостающие сектора нужно загрузить самостоятельно</w:t>
      </w:r>
      <w:r w:rsidR="00ED08C6" w:rsidRPr="00961A9C">
        <w:rPr>
          <w:rFonts w:ascii="Times New Roman" w:hAnsi="Times New Roman" w:cs="Times New Roman"/>
          <w:sz w:val="28"/>
          <w:szCs w:val="28"/>
        </w:rPr>
        <w:t xml:space="preserve">. Будьте </w:t>
      </w:r>
      <w:r w:rsidR="00E4159C" w:rsidRPr="00961A9C">
        <w:rPr>
          <w:rFonts w:ascii="Times New Roman" w:hAnsi="Times New Roman" w:cs="Times New Roman"/>
          <w:sz w:val="28"/>
          <w:szCs w:val="28"/>
        </w:rPr>
        <w:t>внимательны</w:t>
      </w:r>
      <w:r w:rsidR="00ED08C6" w:rsidRPr="00961A9C">
        <w:rPr>
          <w:rFonts w:ascii="Times New Roman" w:hAnsi="Times New Roman" w:cs="Times New Roman"/>
          <w:sz w:val="28"/>
          <w:szCs w:val="28"/>
        </w:rPr>
        <w:t xml:space="preserve">, загрузка </w:t>
      </w:r>
      <w:proofErr w:type="spellStart"/>
      <w:r w:rsidR="00ED08C6" w:rsidRPr="00961A9C">
        <w:rPr>
          <w:rFonts w:ascii="Times New Roman" w:hAnsi="Times New Roman" w:cs="Times New Roman"/>
          <w:sz w:val="28"/>
          <w:szCs w:val="28"/>
        </w:rPr>
        <w:t>б</w:t>
      </w:r>
      <w:bookmarkStart w:id="2" w:name="_Hlk18576152"/>
      <w:r w:rsidR="00ED08C6" w:rsidRPr="00961A9C">
        <w:rPr>
          <w:rFonts w:ascii="Times New Roman" w:hAnsi="Times New Roman" w:cs="Times New Roman"/>
          <w:sz w:val="28"/>
          <w:szCs w:val="28"/>
        </w:rPr>
        <w:t>о</w:t>
      </w:r>
      <w:r w:rsidR="00105C43" w:rsidRPr="00961A9C">
        <w:rPr>
          <w:rFonts w:ascii="Times New Roman" w:hAnsi="Times New Roman" w:cs="Times New Roman"/>
          <w:sz w:val="28"/>
          <w:szCs w:val="28"/>
        </w:rPr>
        <w:t>́</w:t>
      </w:r>
      <w:bookmarkEnd w:id="2"/>
      <w:r w:rsidR="00ED08C6" w:rsidRPr="00961A9C">
        <w:rPr>
          <w:rFonts w:ascii="Times New Roman" w:hAnsi="Times New Roman" w:cs="Times New Roman"/>
          <w:sz w:val="28"/>
          <w:szCs w:val="28"/>
        </w:rPr>
        <w:t>льшего</w:t>
      </w:r>
      <w:proofErr w:type="spellEnd"/>
      <w:r w:rsidR="00ED08C6" w:rsidRPr="00961A9C">
        <w:rPr>
          <w:rFonts w:ascii="Times New Roman" w:hAnsi="Times New Roman" w:cs="Times New Roman"/>
          <w:sz w:val="28"/>
          <w:szCs w:val="28"/>
        </w:rPr>
        <w:t xml:space="preserve"> количества секторов, чем есть на жестком диске</w:t>
      </w:r>
      <w:r w:rsidR="00DE0913" w:rsidRPr="00961A9C">
        <w:rPr>
          <w:rFonts w:ascii="Times New Roman" w:hAnsi="Times New Roman" w:cs="Times New Roman"/>
          <w:sz w:val="28"/>
          <w:szCs w:val="28"/>
        </w:rPr>
        <w:t>,</w:t>
      </w:r>
      <w:r w:rsidR="00ED08C6" w:rsidRPr="00961A9C">
        <w:rPr>
          <w:rFonts w:ascii="Times New Roman" w:hAnsi="Times New Roman" w:cs="Times New Roman"/>
          <w:sz w:val="28"/>
          <w:szCs w:val="28"/>
        </w:rPr>
        <w:t xml:space="preserve"> приведет к ошибке!</w:t>
      </w:r>
    </w:p>
    <w:p w14:paraId="5C89C5C5" w14:textId="77777777" w:rsidR="00B941A0" w:rsidRPr="00961A9C" w:rsidRDefault="00B941A0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D4C1AC" w14:textId="2DA603E5" w:rsidR="006B7B3E" w:rsidRPr="004525CA" w:rsidRDefault="00E73E7A" w:rsidP="004525CA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5CA">
        <w:rPr>
          <w:rFonts w:ascii="Times New Roman" w:hAnsi="Times New Roman" w:cs="Times New Roman"/>
          <w:b/>
          <w:bCs/>
          <w:sz w:val="28"/>
          <w:szCs w:val="28"/>
        </w:rPr>
        <w:t xml:space="preserve">Вызов функций </w:t>
      </w:r>
      <w:r w:rsidRPr="004525CA">
        <w:rPr>
          <w:rFonts w:ascii="Times New Roman" w:hAnsi="Times New Roman" w:cs="Times New Roman"/>
          <w:b/>
          <w:bCs/>
          <w:sz w:val="28"/>
          <w:szCs w:val="28"/>
          <w:lang w:val="en-US"/>
        </w:rPr>
        <w:t>BIOS</w:t>
      </w:r>
      <w:r w:rsidRPr="004525CA">
        <w:rPr>
          <w:rFonts w:ascii="Times New Roman" w:hAnsi="Times New Roman" w:cs="Times New Roman"/>
          <w:b/>
          <w:bCs/>
          <w:sz w:val="28"/>
          <w:szCs w:val="28"/>
        </w:rPr>
        <w:t xml:space="preserve">. Загрузка </w:t>
      </w:r>
      <w:r w:rsidR="00CE79FF" w:rsidRPr="004525CA">
        <w:rPr>
          <w:rFonts w:ascii="Times New Roman" w:hAnsi="Times New Roman" w:cs="Times New Roman"/>
          <w:b/>
          <w:bCs/>
          <w:sz w:val="28"/>
          <w:szCs w:val="28"/>
        </w:rPr>
        <w:t xml:space="preserve">данных с </w:t>
      </w:r>
      <w:r w:rsidRPr="004525CA">
        <w:rPr>
          <w:rFonts w:ascii="Times New Roman" w:hAnsi="Times New Roman" w:cs="Times New Roman"/>
          <w:b/>
          <w:bCs/>
          <w:sz w:val="28"/>
          <w:szCs w:val="28"/>
        </w:rPr>
        <w:t>секторов жесткого диска в оперативную память</w:t>
      </w:r>
    </w:p>
    <w:p w14:paraId="7DB9DDC1" w14:textId="143A6672" w:rsidR="002D3259" w:rsidRPr="00961A9C" w:rsidRDefault="00531098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Для доступа к функци</w:t>
      </w:r>
      <w:r w:rsidR="002230A9">
        <w:rPr>
          <w:rFonts w:ascii="Times New Roman" w:hAnsi="Times New Roman" w:cs="Times New Roman"/>
          <w:sz w:val="28"/>
          <w:szCs w:val="28"/>
        </w:rPr>
        <w:t>ям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в общем случае, устанавливается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 определенное значение с последующим вызовом нужного прерывания инструкцией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</w:p>
    <w:p w14:paraId="1CFA2F29" w14:textId="76F86CE9" w:rsidR="00085679" w:rsidRPr="00961A9C" w:rsidRDefault="00085679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1A9C">
        <w:rPr>
          <w:rFonts w:ascii="Times New Roman" w:hAnsi="Times New Roman" w:cs="Times New Roman"/>
          <w:sz w:val="28"/>
          <w:szCs w:val="28"/>
        </w:rPr>
        <w:t xml:space="preserve"> являются подпрограммами реального режима, их можно использовать только в реальном режиме процессора (режим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961A9C">
        <w:rPr>
          <w:rFonts w:ascii="Times New Roman" w:hAnsi="Times New Roman" w:cs="Times New Roman"/>
          <w:sz w:val="28"/>
          <w:szCs w:val="28"/>
        </w:rPr>
        <w:t xml:space="preserve"> 8086</w:t>
      </w:r>
      <w:r w:rsidR="003C3C17" w:rsidRPr="00961A9C">
        <w:rPr>
          <w:rFonts w:ascii="Times New Roman" w:hAnsi="Times New Roman" w:cs="Times New Roman"/>
          <w:sz w:val="28"/>
          <w:szCs w:val="28"/>
        </w:rPr>
        <w:t xml:space="preserve">, который позволил бы вызывать функции </w:t>
      </w:r>
      <w:r w:rsidR="003C3C17"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3C3C17" w:rsidRPr="00961A9C">
        <w:rPr>
          <w:rFonts w:ascii="Times New Roman" w:hAnsi="Times New Roman" w:cs="Times New Roman"/>
          <w:sz w:val="28"/>
          <w:szCs w:val="28"/>
        </w:rPr>
        <w:t xml:space="preserve"> в защищенном режиме,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C3C17" w:rsidRPr="00961A9C">
        <w:rPr>
          <w:rFonts w:ascii="Times New Roman" w:hAnsi="Times New Roman" w:cs="Times New Roman"/>
          <w:sz w:val="28"/>
          <w:szCs w:val="28"/>
        </w:rPr>
        <w:t xml:space="preserve">в </w:t>
      </w:r>
      <w:r w:rsidRPr="00961A9C">
        <w:rPr>
          <w:rFonts w:ascii="Times New Roman" w:hAnsi="Times New Roman" w:cs="Times New Roman"/>
          <w:sz w:val="28"/>
          <w:szCs w:val="28"/>
        </w:rPr>
        <w:t>данной работе не рассматривается).</w:t>
      </w:r>
    </w:p>
    <w:p w14:paraId="20C09497" w14:textId="16A3A53C" w:rsidR="00531098" w:rsidRPr="00961A9C" w:rsidRDefault="00531098" w:rsidP="00C742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="001F6D67" w:rsidRPr="00961A9C">
        <w:rPr>
          <w:rFonts w:ascii="Times New Roman" w:hAnsi="Times New Roman" w:cs="Times New Roman"/>
          <w:sz w:val="28"/>
          <w:szCs w:val="28"/>
        </w:rPr>
        <w:t>большое</w:t>
      </w:r>
      <w:r w:rsidRPr="00961A9C">
        <w:rPr>
          <w:rFonts w:ascii="Times New Roman" w:hAnsi="Times New Roman" w:cs="Times New Roman"/>
          <w:sz w:val="28"/>
          <w:szCs w:val="28"/>
        </w:rPr>
        <w:t xml:space="preserve"> количество функций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A274DC" w:rsidRPr="00961A9C">
        <w:rPr>
          <w:rFonts w:ascii="Times New Roman" w:hAnsi="Times New Roman" w:cs="Times New Roman"/>
          <w:sz w:val="28"/>
          <w:szCs w:val="28"/>
        </w:rPr>
        <w:t>,</w:t>
      </w:r>
      <w:r w:rsidRPr="00961A9C">
        <w:rPr>
          <w:rFonts w:ascii="Times New Roman" w:hAnsi="Times New Roman" w:cs="Times New Roman"/>
          <w:sz w:val="28"/>
          <w:szCs w:val="28"/>
        </w:rPr>
        <w:t xml:space="preserve"> они разделены на группы.</w:t>
      </w:r>
      <w:r w:rsidR="002728F8" w:rsidRPr="00961A9C">
        <w:rPr>
          <w:rFonts w:ascii="Times New Roman" w:hAnsi="Times New Roman" w:cs="Times New Roman"/>
          <w:sz w:val="28"/>
          <w:szCs w:val="28"/>
        </w:rPr>
        <w:t xml:space="preserve"> В лабораторной работе потребуются </w:t>
      </w:r>
      <w:r w:rsidR="003D02C3" w:rsidRPr="00961A9C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28F8" w:rsidRPr="00961A9C">
        <w:rPr>
          <w:rFonts w:ascii="Times New Roman" w:hAnsi="Times New Roman" w:cs="Times New Roman"/>
          <w:sz w:val="28"/>
          <w:szCs w:val="28"/>
        </w:rPr>
        <w:t>две группы:</w:t>
      </w:r>
    </w:p>
    <w:p w14:paraId="180AD79B" w14:textId="10240155" w:rsidR="00531098" w:rsidRPr="00961A9C" w:rsidRDefault="00531098" w:rsidP="00C74208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функции отображения видео;</w:t>
      </w:r>
    </w:p>
    <w:p w14:paraId="5C3EE0BD" w14:textId="211624DC" w:rsidR="00531098" w:rsidRPr="00961A9C" w:rsidRDefault="00531098" w:rsidP="00C74208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7B61D6" w:rsidRPr="00961A9C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61A9C">
        <w:rPr>
          <w:rFonts w:ascii="Times New Roman" w:hAnsi="Times New Roman" w:cs="Times New Roman"/>
          <w:sz w:val="28"/>
          <w:szCs w:val="28"/>
        </w:rPr>
        <w:t>доступ</w:t>
      </w:r>
      <w:r w:rsidR="007B61D6" w:rsidRPr="00961A9C">
        <w:rPr>
          <w:rFonts w:ascii="Times New Roman" w:hAnsi="Times New Roman" w:cs="Times New Roman"/>
          <w:sz w:val="28"/>
          <w:szCs w:val="28"/>
        </w:rPr>
        <w:t>а</w:t>
      </w:r>
      <w:r w:rsidRPr="00961A9C">
        <w:rPr>
          <w:rFonts w:ascii="Times New Roman" w:hAnsi="Times New Roman" w:cs="Times New Roman"/>
          <w:sz w:val="28"/>
          <w:szCs w:val="28"/>
        </w:rPr>
        <w:t xml:space="preserve"> к хранилищу (к жестким или флоппи дискам)</w:t>
      </w:r>
      <w:r w:rsidR="007B61D6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59E5488A" w14:textId="61A3E2EE" w:rsidR="003A4554" w:rsidRPr="00961A9C" w:rsidRDefault="00D11F4C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Прежде всего, для вывода информации на экран в реальном режиме процессора, нам необходимо воспользоваться прерыванием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3A4554" w:rsidRPr="00961A9C">
        <w:rPr>
          <w:rFonts w:ascii="Times New Roman" w:hAnsi="Times New Roman" w:cs="Times New Roman"/>
          <w:sz w:val="28"/>
          <w:szCs w:val="28"/>
        </w:rPr>
        <w:t>. Для консольного вывода символа</w:t>
      </w:r>
      <w:r w:rsidR="00CE6AA1">
        <w:rPr>
          <w:rFonts w:ascii="Times New Roman" w:hAnsi="Times New Roman" w:cs="Times New Roman"/>
          <w:sz w:val="28"/>
          <w:szCs w:val="28"/>
        </w:rPr>
        <w:t>,</w:t>
      </w:r>
      <w:r w:rsidR="003A4554" w:rsidRPr="00961A9C">
        <w:rPr>
          <w:rFonts w:ascii="Times New Roman" w:hAnsi="Times New Roman" w:cs="Times New Roman"/>
          <w:sz w:val="28"/>
          <w:szCs w:val="28"/>
        </w:rPr>
        <w:t xml:space="preserve"> в регистр 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="003A4554" w:rsidRPr="00961A9C">
        <w:rPr>
          <w:rFonts w:ascii="Times New Roman" w:hAnsi="Times New Roman" w:cs="Times New Roman"/>
          <w:sz w:val="28"/>
          <w:szCs w:val="28"/>
        </w:rPr>
        <w:t xml:space="preserve"> должно быть помещено значение 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3A4554" w:rsidRPr="00961A9C">
        <w:rPr>
          <w:rFonts w:ascii="Times New Roman" w:hAnsi="Times New Roman" w:cs="Times New Roman"/>
          <w:sz w:val="28"/>
          <w:szCs w:val="28"/>
        </w:rPr>
        <w:t xml:space="preserve">, а в регистр </w:t>
      </w:r>
      <w:r w:rsidR="003A4554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="00565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2E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5652EB" w:rsidRPr="005652EB">
        <w:rPr>
          <w:rFonts w:ascii="Times New Roman" w:hAnsi="Times New Roman" w:cs="Times New Roman"/>
          <w:sz w:val="28"/>
          <w:szCs w:val="28"/>
        </w:rPr>
        <w:t>-</w:t>
      </w:r>
      <w:r w:rsidR="003A4554" w:rsidRPr="00961A9C">
        <w:rPr>
          <w:rFonts w:ascii="Times New Roman" w:hAnsi="Times New Roman" w:cs="Times New Roman"/>
          <w:sz w:val="28"/>
          <w:szCs w:val="28"/>
        </w:rPr>
        <w:t>код нужного символа.</w:t>
      </w:r>
    </w:p>
    <w:p w14:paraId="56C1FE4C" w14:textId="19F6A004" w:rsidR="008C6E58" w:rsidRPr="00961A9C" w:rsidRDefault="008C6E58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Также может быть полезно очистить экран. Это делается с помощью </w:t>
      </w:r>
      <w:r w:rsidR="00640E3E">
        <w:rPr>
          <w:rFonts w:ascii="Times New Roman" w:hAnsi="Times New Roman" w:cs="Times New Roman"/>
          <w:sz w:val="28"/>
          <w:szCs w:val="28"/>
        </w:rPr>
        <w:t xml:space="preserve">того же </w:t>
      </w:r>
      <w:r w:rsidRPr="00961A9C">
        <w:rPr>
          <w:rFonts w:ascii="Times New Roman" w:hAnsi="Times New Roman" w:cs="Times New Roman"/>
          <w:sz w:val="28"/>
          <w:szCs w:val="28"/>
        </w:rPr>
        <w:t xml:space="preserve">прерывания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Pr="00961A9C">
        <w:rPr>
          <w:rFonts w:ascii="Times New Roman" w:hAnsi="Times New Roman" w:cs="Times New Roman"/>
          <w:sz w:val="28"/>
          <w:szCs w:val="28"/>
        </w:rPr>
        <w:br/>
        <w:t xml:space="preserve">При установке видеорежима, экран монитора очищается. Установить видеорежим можно занеся значение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 номер видеорежима в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Pr="00961A9C">
        <w:rPr>
          <w:rFonts w:ascii="Times New Roman" w:hAnsi="Times New Roman" w:cs="Times New Roman"/>
          <w:sz w:val="28"/>
          <w:szCs w:val="28"/>
        </w:rPr>
        <w:t xml:space="preserve">. Список видеорежимов можно найти здесь: </w:t>
      </w:r>
      <w:hyperlink r:id="rId7" w:history="1">
        <w:r w:rsidRPr="00961A9C">
          <w:rPr>
            <w:rStyle w:val="a4"/>
            <w:rFonts w:ascii="Times New Roman" w:hAnsi="Times New Roman" w:cs="Times New Roman"/>
            <w:sz w:val="28"/>
            <w:szCs w:val="28"/>
          </w:rPr>
          <w:t>http://www.columbia.edu/~em36/wpdos/videomodes.txt</w:t>
        </w:r>
      </w:hyperlink>
      <w:r w:rsidR="00335546" w:rsidRPr="00961A9C">
        <w:rPr>
          <w:rFonts w:ascii="Times New Roman" w:hAnsi="Times New Roman" w:cs="Times New Roman"/>
          <w:sz w:val="28"/>
          <w:szCs w:val="28"/>
        </w:rPr>
        <w:t>.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47407E" w:rsidRPr="00961A9C">
        <w:rPr>
          <w:rFonts w:ascii="Times New Roman" w:hAnsi="Times New Roman" w:cs="Times New Roman"/>
          <w:sz w:val="28"/>
          <w:szCs w:val="28"/>
        </w:rPr>
        <w:br/>
      </w:r>
      <w:r w:rsidR="009E3DDB" w:rsidRPr="00961A9C">
        <w:rPr>
          <w:rFonts w:ascii="Times New Roman" w:hAnsi="Times New Roman" w:cs="Times New Roman"/>
          <w:sz w:val="28"/>
          <w:szCs w:val="28"/>
        </w:rPr>
        <w:t>Кроме того</w:t>
      </w:r>
      <w:r w:rsidR="0047407E" w:rsidRPr="00961A9C">
        <w:rPr>
          <w:rFonts w:ascii="Times New Roman" w:hAnsi="Times New Roman" w:cs="Times New Roman"/>
          <w:sz w:val="28"/>
          <w:szCs w:val="28"/>
        </w:rPr>
        <w:t>,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 можно установить курсор в нужное положение на экране — для этого в регистр </w:t>
      </w:r>
      <w:r w:rsidR="009E3DDB" w:rsidRPr="00961A9C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 заносится значение </w:t>
      </w:r>
      <w:r w:rsidR="009E3DD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9E3DD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9E3DDB" w:rsidRPr="00961A9C"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, в регистр </w:t>
      </w:r>
      <w:r w:rsidR="009E3DD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DH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 – номер строки, в регистр </w:t>
      </w:r>
      <w:r w:rsidR="009E3DD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9E3DDB" w:rsidRPr="00961A9C">
        <w:rPr>
          <w:rFonts w:ascii="Times New Roman" w:hAnsi="Times New Roman" w:cs="Times New Roman"/>
          <w:sz w:val="28"/>
          <w:szCs w:val="28"/>
        </w:rPr>
        <w:t xml:space="preserve"> – номер столбца.</w:t>
      </w:r>
    </w:p>
    <w:p w14:paraId="0640F3B8" w14:textId="14518920" w:rsidR="00085679" w:rsidRPr="00961A9C" w:rsidRDefault="00085679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065EA1" w14:textId="1477A38F" w:rsidR="00F2592E" w:rsidRPr="00961A9C" w:rsidRDefault="00751C8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Как уже было сказано, 512 байт не хватит для написания лабораторной работы. Для загрузки дополнительных данных с секторов жесткого диска, необходимо вызвать специальную функцию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1A9C">
        <w:rPr>
          <w:rFonts w:ascii="Times New Roman" w:hAnsi="Times New Roman" w:cs="Times New Roman"/>
          <w:sz w:val="28"/>
          <w:szCs w:val="28"/>
        </w:rPr>
        <w:t xml:space="preserve">. Существует два способа адресации сектора на диске, с которыми работает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1A9C">
        <w:rPr>
          <w:rFonts w:ascii="Times New Roman" w:hAnsi="Times New Roman" w:cs="Times New Roman"/>
          <w:sz w:val="28"/>
          <w:szCs w:val="28"/>
        </w:rPr>
        <w:t>:</w:t>
      </w:r>
    </w:p>
    <w:p w14:paraId="4CCA5DE6" w14:textId="57E77A9E" w:rsidR="00751C81" w:rsidRPr="00961A9C" w:rsidRDefault="00751C81" w:rsidP="003356AB">
      <w:pPr>
        <w:pStyle w:val="a3"/>
        <w:numPr>
          <w:ilvl w:val="0"/>
          <w:numId w:val="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CHS — Cylinder-Head-Sector;</w:t>
      </w:r>
    </w:p>
    <w:p w14:paraId="24299D1D" w14:textId="32894CAE" w:rsidR="00751C81" w:rsidRPr="00961A9C" w:rsidRDefault="00751C81" w:rsidP="003356AB">
      <w:pPr>
        <w:pStyle w:val="a3"/>
        <w:numPr>
          <w:ilvl w:val="0"/>
          <w:numId w:val="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LBA — Logical Block Addressing.</w:t>
      </w:r>
    </w:p>
    <w:p w14:paraId="1FC09BEE" w14:textId="5D9CA5D9" w:rsidR="00751C81" w:rsidRPr="00961A9C" w:rsidRDefault="008E7948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Адресация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CHS</w:t>
      </w:r>
      <w:r w:rsidRPr="00961A9C">
        <w:rPr>
          <w:rFonts w:ascii="Times New Roman" w:hAnsi="Times New Roman" w:cs="Times New Roman"/>
          <w:sz w:val="28"/>
          <w:szCs w:val="28"/>
        </w:rPr>
        <w:t xml:space="preserve"> основана на геометрии диска, где адрес сектора состоит из трех частей – цилиндра, головки и сектора.</w:t>
      </w:r>
      <w:r w:rsidR="00B9756D" w:rsidRPr="00961A9C">
        <w:rPr>
          <w:rFonts w:ascii="Times New Roman" w:hAnsi="Times New Roman" w:cs="Times New Roman"/>
          <w:sz w:val="28"/>
          <w:szCs w:val="28"/>
        </w:rPr>
        <w:t xml:space="preserve"> Данный способ устарел, он позволяет адресовать до 8 ГБ, что в настоящее время является достаточно малой величиной.</w:t>
      </w:r>
    </w:p>
    <w:p w14:paraId="1FAB098F" w14:textId="47ABFF51" w:rsidR="009D3B4F" w:rsidRPr="00961A9C" w:rsidRDefault="00B9756D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Все современные (и не только современные) контроллеры</w:t>
      </w:r>
      <w:r w:rsidR="003641D7" w:rsidRPr="00961A9C">
        <w:rPr>
          <w:rFonts w:ascii="Times New Roman" w:hAnsi="Times New Roman" w:cs="Times New Roman"/>
          <w:sz w:val="28"/>
          <w:szCs w:val="28"/>
        </w:rPr>
        <w:t xml:space="preserve"> жестких дисков поддерживают адресацию </w:t>
      </w:r>
      <w:r w:rsidR="003641D7" w:rsidRPr="00961A9C">
        <w:rPr>
          <w:rFonts w:ascii="Times New Roman" w:hAnsi="Times New Roman" w:cs="Times New Roman"/>
          <w:sz w:val="28"/>
          <w:szCs w:val="28"/>
          <w:lang w:val="en-US"/>
        </w:rPr>
        <w:t>LBA</w:t>
      </w:r>
      <w:r w:rsidR="003641D7" w:rsidRPr="00961A9C">
        <w:rPr>
          <w:rFonts w:ascii="Times New Roman" w:hAnsi="Times New Roman" w:cs="Times New Roman"/>
          <w:sz w:val="28"/>
          <w:szCs w:val="28"/>
        </w:rPr>
        <w:t>, которая присваивает каждому сектору собственный номер. Нумерация секторов начинается с нуля.</w:t>
      </w:r>
      <w:r w:rsidR="008A3541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513D32" w:rsidRPr="00961A9C">
        <w:rPr>
          <w:rFonts w:ascii="Times New Roman" w:hAnsi="Times New Roman" w:cs="Times New Roman"/>
          <w:sz w:val="28"/>
          <w:szCs w:val="28"/>
        </w:rPr>
        <w:t>Ранее, д</w:t>
      </w:r>
      <w:r w:rsidR="008A3541" w:rsidRPr="00961A9C">
        <w:rPr>
          <w:rFonts w:ascii="Times New Roman" w:hAnsi="Times New Roman" w:cs="Times New Roman"/>
          <w:sz w:val="28"/>
          <w:szCs w:val="28"/>
        </w:rPr>
        <w:t xml:space="preserve">ля задания адреса сектора, </w:t>
      </w:r>
      <w:r w:rsidR="008A3541" w:rsidRPr="00961A9C">
        <w:rPr>
          <w:rFonts w:ascii="Times New Roman" w:hAnsi="Times New Roman" w:cs="Times New Roman"/>
          <w:sz w:val="28"/>
          <w:szCs w:val="28"/>
          <w:lang w:val="en-US"/>
        </w:rPr>
        <w:t>LBA</w:t>
      </w:r>
      <w:r w:rsidR="008A3541" w:rsidRPr="00961A9C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513D32" w:rsidRPr="00961A9C">
        <w:rPr>
          <w:rFonts w:ascii="Times New Roman" w:hAnsi="Times New Roman" w:cs="Times New Roman"/>
          <w:sz w:val="28"/>
          <w:szCs w:val="28"/>
        </w:rPr>
        <w:t>овала</w:t>
      </w:r>
      <w:r w:rsidR="008A3541" w:rsidRPr="00961A9C">
        <w:rPr>
          <w:rFonts w:ascii="Times New Roman" w:hAnsi="Times New Roman" w:cs="Times New Roman"/>
          <w:sz w:val="28"/>
          <w:szCs w:val="28"/>
        </w:rPr>
        <w:t xml:space="preserve"> 48 бит, что позволя</w:t>
      </w:r>
      <w:r w:rsidR="00513D32" w:rsidRPr="00961A9C">
        <w:rPr>
          <w:rFonts w:ascii="Times New Roman" w:hAnsi="Times New Roman" w:cs="Times New Roman"/>
          <w:sz w:val="28"/>
          <w:szCs w:val="28"/>
        </w:rPr>
        <w:t>ло</w:t>
      </w:r>
      <w:r w:rsidR="008A3541" w:rsidRPr="00961A9C">
        <w:rPr>
          <w:rFonts w:ascii="Times New Roman" w:hAnsi="Times New Roman" w:cs="Times New Roman"/>
          <w:sz w:val="28"/>
          <w:szCs w:val="28"/>
        </w:rPr>
        <w:t xml:space="preserve"> адресовать до 128 ПБ</w:t>
      </w:r>
      <w:r w:rsidR="00513D32" w:rsidRPr="00961A9C">
        <w:rPr>
          <w:rFonts w:ascii="Times New Roman" w:hAnsi="Times New Roman" w:cs="Times New Roman"/>
          <w:sz w:val="28"/>
          <w:szCs w:val="28"/>
        </w:rPr>
        <w:t>, теперь используется 64 бит</w:t>
      </w:r>
      <w:r w:rsidR="003A3118" w:rsidRPr="00961A9C">
        <w:rPr>
          <w:rFonts w:ascii="Times New Roman" w:hAnsi="Times New Roman" w:cs="Times New Roman"/>
          <w:sz w:val="28"/>
          <w:szCs w:val="28"/>
        </w:rPr>
        <w:t xml:space="preserve"> с лимитом в 8 зеттабайт</w:t>
      </w:r>
      <w:r w:rsidR="009D3B4F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1596F129" w14:textId="0CF017AF" w:rsidR="006B7B3E" w:rsidRPr="00961A9C" w:rsidRDefault="009D3B4F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Прерывание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961A9C">
        <w:rPr>
          <w:rFonts w:ascii="Times New Roman" w:hAnsi="Times New Roman" w:cs="Times New Roman"/>
          <w:sz w:val="28"/>
          <w:szCs w:val="28"/>
        </w:rPr>
        <w:t xml:space="preserve"> предоставляет сервис чтения</w:t>
      </w:r>
      <w:r w:rsidR="00861DF1">
        <w:rPr>
          <w:rFonts w:ascii="Times New Roman" w:hAnsi="Times New Roman" w:cs="Times New Roman"/>
          <w:sz w:val="28"/>
          <w:szCs w:val="28"/>
        </w:rPr>
        <w:t xml:space="preserve"> данных с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секторов диска с и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1A9C">
        <w:rPr>
          <w:rFonts w:ascii="Times New Roman" w:hAnsi="Times New Roman" w:cs="Times New Roman"/>
          <w:sz w:val="28"/>
          <w:szCs w:val="28"/>
        </w:rPr>
        <w:t xml:space="preserve">пользованием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LBA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Pr="00961A9C">
        <w:rPr>
          <w:rFonts w:ascii="Times New Roman" w:hAnsi="Times New Roman" w:cs="Times New Roman"/>
          <w:sz w:val="28"/>
          <w:szCs w:val="28"/>
        </w:rPr>
        <w:br/>
        <w:t xml:space="preserve">Для чтения сектора, перед вызовом прерывания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961A9C">
        <w:rPr>
          <w:rFonts w:ascii="Times New Roman" w:hAnsi="Times New Roman" w:cs="Times New Roman"/>
          <w:sz w:val="28"/>
          <w:szCs w:val="28"/>
        </w:rPr>
        <w:t xml:space="preserve"> нужно: занести в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Pr="00961A9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в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номер диска, в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DS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 xml:space="preserve">— указатель вида </w:t>
      </w:r>
      <w:proofErr w:type="gramStart"/>
      <w:r w:rsidRPr="00961A9C">
        <w:rPr>
          <w:rFonts w:ascii="Times New Roman" w:hAnsi="Times New Roman" w:cs="Times New Roman"/>
          <w:i/>
          <w:iCs/>
          <w:sz w:val="28"/>
          <w:szCs w:val="28"/>
          <w:lang w:val="en-US"/>
        </w:rPr>
        <w:t>segment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61A9C">
        <w:rPr>
          <w:rFonts w:ascii="Times New Roman" w:hAnsi="Times New Roman" w:cs="Times New Roman"/>
          <w:i/>
          <w:iCs/>
          <w:sz w:val="28"/>
          <w:szCs w:val="28"/>
          <w:lang w:val="en-US"/>
        </w:rPr>
        <w:t>offset</w:t>
      </w:r>
      <w:proofErr w:type="gramEnd"/>
      <w:r w:rsidRPr="00961A9C">
        <w:rPr>
          <w:rFonts w:ascii="Times New Roman" w:hAnsi="Times New Roman" w:cs="Times New Roman"/>
          <w:sz w:val="28"/>
          <w:szCs w:val="28"/>
        </w:rPr>
        <w:t xml:space="preserve"> на структуру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DAP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Disk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Packet</w:t>
      </w:r>
      <w:r w:rsidR="00224B06" w:rsidRPr="00961A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B5A4B" w:rsidRPr="00961A9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B5A4B" w:rsidRPr="00961A9C">
        <w:rPr>
          <w:rFonts w:ascii="Times New Roman" w:hAnsi="Times New Roman" w:cs="Times New Roman"/>
          <w:i/>
          <w:iCs/>
          <w:sz w:val="28"/>
          <w:szCs w:val="28"/>
        </w:rPr>
        <w:t>Примечание: при передаче управлени</w:t>
      </w:r>
      <w:r w:rsidR="006E1333" w:rsidRPr="00961A9C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FB5A4B"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загрузчику, </w:t>
      </w:r>
      <w:r w:rsidR="00FB5A4B" w:rsidRPr="00961A9C">
        <w:rPr>
          <w:rFonts w:ascii="Times New Roman" w:hAnsi="Times New Roman" w:cs="Times New Roman"/>
          <w:i/>
          <w:iCs/>
          <w:sz w:val="28"/>
          <w:szCs w:val="28"/>
          <w:lang w:val="en-US"/>
        </w:rPr>
        <w:t>BIOS</w:t>
      </w:r>
      <w:r w:rsidR="00FB5A4B"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заносит в регистр </w:t>
      </w:r>
      <w:r w:rsidR="00FB5A4B" w:rsidRPr="00961A9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DL</w:t>
      </w:r>
      <w:r w:rsidR="00FB5A4B" w:rsidRPr="00961A9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5A4B" w:rsidRPr="00961A9C">
        <w:rPr>
          <w:rFonts w:ascii="Times New Roman" w:hAnsi="Times New Roman" w:cs="Times New Roman"/>
          <w:i/>
          <w:iCs/>
          <w:sz w:val="28"/>
          <w:szCs w:val="28"/>
        </w:rPr>
        <w:t>номер диска, с которого был считан загрузчик.</w:t>
      </w:r>
      <w:r w:rsidR="00DA75D1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304398EA" w14:textId="36BD927B" w:rsidR="00E34E35" w:rsidRPr="00961A9C" w:rsidRDefault="00E34E35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DAP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23"/>
        <w:gridCol w:w="4645"/>
      </w:tblGrid>
      <w:tr w:rsidR="00E34E35" w:rsidRPr="00961A9C" w14:paraId="41287C00" w14:textId="77777777" w:rsidTr="00E34E35">
        <w:tc>
          <w:tcPr>
            <w:tcW w:w="4672" w:type="dxa"/>
          </w:tcPr>
          <w:p w14:paraId="2CA46376" w14:textId="4363FC5B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элемента</w:t>
            </w:r>
          </w:p>
        </w:tc>
        <w:tc>
          <w:tcPr>
            <w:tcW w:w="4673" w:type="dxa"/>
          </w:tcPr>
          <w:p w14:paraId="398868C7" w14:textId="2827F2CD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34E35" w:rsidRPr="00961A9C" w14:paraId="6104F58E" w14:textId="77777777" w:rsidTr="00E34E35">
        <w:tc>
          <w:tcPr>
            <w:tcW w:w="4672" w:type="dxa"/>
          </w:tcPr>
          <w:p w14:paraId="4929E072" w14:textId="14E0EEF3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4673" w:type="dxa"/>
          </w:tcPr>
          <w:p w14:paraId="66944416" w14:textId="69FDB010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Размер структуры в байтах (это поле всегда равно 16)</w:t>
            </w:r>
          </w:p>
        </w:tc>
      </w:tr>
      <w:tr w:rsidR="00E34E35" w:rsidRPr="00961A9C" w14:paraId="504ECFC8" w14:textId="77777777" w:rsidTr="00E34E35">
        <w:tc>
          <w:tcPr>
            <w:tcW w:w="4672" w:type="dxa"/>
          </w:tcPr>
          <w:p w14:paraId="164D2234" w14:textId="24743C31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  <w:tc>
          <w:tcPr>
            <w:tcW w:w="4673" w:type="dxa"/>
          </w:tcPr>
          <w:p w14:paraId="2825E1A9" w14:textId="57B4E2ED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Зарезервировано, всегда равно 0</w:t>
            </w:r>
          </w:p>
        </w:tc>
      </w:tr>
      <w:tr w:rsidR="00E34E35" w:rsidRPr="00961A9C" w14:paraId="61F01732" w14:textId="77777777" w:rsidTr="00E34E35">
        <w:tc>
          <w:tcPr>
            <w:tcW w:w="4672" w:type="dxa"/>
          </w:tcPr>
          <w:p w14:paraId="7A861F1E" w14:textId="1BE49CF0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  <w:tc>
          <w:tcPr>
            <w:tcW w:w="4673" w:type="dxa"/>
          </w:tcPr>
          <w:p w14:paraId="0664BE95" w14:textId="0219E104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Количество секторов для чтения</w:t>
            </w:r>
          </w:p>
        </w:tc>
      </w:tr>
      <w:tr w:rsidR="00E34E35" w:rsidRPr="00961A9C" w14:paraId="6B67B194" w14:textId="77777777" w:rsidTr="00E34E35">
        <w:tc>
          <w:tcPr>
            <w:tcW w:w="4672" w:type="dxa"/>
          </w:tcPr>
          <w:p w14:paraId="52B6B46D" w14:textId="31B88FE9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  <w:tc>
          <w:tcPr>
            <w:tcW w:w="4673" w:type="dxa"/>
          </w:tcPr>
          <w:p w14:paraId="46349C94" w14:textId="061716F7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вида </w:t>
            </w:r>
            <w:proofErr w:type="gramStart"/>
            <w:r w:rsidRPr="00961A9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segment</w:t>
            </w:r>
            <w:r w:rsidRPr="00961A9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  <w:r w:rsidRPr="00961A9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offset</w:t>
            </w:r>
            <w:proofErr w:type="gramEnd"/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на область памяти, в которую будут записаны данные секторов</w:t>
            </w:r>
          </w:p>
        </w:tc>
      </w:tr>
      <w:tr w:rsidR="00E34E35" w:rsidRPr="00961A9C" w14:paraId="673C4005" w14:textId="77777777" w:rsidTr="00E34E35">
        <w:tc>
          <w:tcPr>
            <w:tcW w:w="4672" w:type="dxa"/>
          </w:tcPr>
          <w:p w14:paraId="0414767A" w14:textId="71771CBC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  <w:tc>
          <w:tcPr>
            <w:tcW w:w="4673" w:type="dxa"/>
          </w:tcPr>
          <w:p w14:paraId="2011D59A" w14:textId="35120642" w:rsidR="00E34E35" w:rsidRPr="00961A9C" w:rsidRDefault="00E34E3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Номер сектора, с которого будет начато чтение</w:t>
            </w:r>
          </w:p>
        </w:tc>
      </w:tr>
    </w:tbl>
    <w:p w14:paraId="21A94FE7" w14:textId="64ABB500" w:rsidR="00E34E35" w:rsidRPr="00961A9C" w:rsidRDefault="00E34E35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2AEC0578" w14:textId="6630744C" w:rsidR="00C1346D" w:rsidRPr="00961A9C" w:rsidRDefault="0034115A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Прерывание, в случае успеха, занесет в регистр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 сбросит флаг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CF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61A9C">
        <w:rPr>
          <w:rFonts w:ascii="Times New Roman" w:hAnsi="Times New Roman" w:cs="Times New Roman"/>
          <w:sz w:val="28"/>
          <w:szCs w:val="28"/>
        </w:rPr>
        <w:t xml:space="preserve">В случае ошибки — установит флаг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CF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</w:p>
    <w:p w14:paraId="5A2BF28D" w14:textId="467C5CAD" w:rsidR="00513D32" w:rsidRPr="00961A9C" w:rsidRDefault="00C1346D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О создании структур в </w:t>
      </w:r>
      <w:r w:rsidRPr="00961A9C">
        <w:rPr>
          <w:rFonts w:ascii="Times New Roman" w:hAnsi="Times New Roman" w:cs="Times New Roman"/>
          <w:i/>
          <w:iCs/>
          <w:sz w:val="28"/>
          <w:szCs w:val="28"/>
          <w:lang w:val="en-US"/>
        </w:rPr>
        <w:t>NASM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см. Приложение.</w:t>
      </w:r>
    </w:p>
    <w:p w14:paraId="28D8A370" w14:textId="71788333" w:rsidR="002A34F7" w:rsidRDefault="00513D32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br/>
        <w:t xml:space="preserve">Следует отметить, что данный сервис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1A9C">
        <w:rPr>
          <w:rFonts w:ascii="Times New Roman" w:hAnsi="Times New Roman" w:cs="Times New Roman"/>
          <w:sz w:val="28"/>
          <w:szCs w:val="28"/>
        </w:rPr>
        <w:t xml:space="preserve"> является частью </w:t>
      </w:r>
      <w:r w:rsidR="000C2DAD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0C2DAD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  <w:r w:rsidR="000C2DAD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0C2DAD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2DAD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Extensions</w:t>
      </w:r>
      <w:r w:rsidR="000C2DAD" w:rsidRPr="00961A9C">
        <w:rPr>
          <w:rFonts w:ascii="Times New Roman" w:hAnsi="Times New Roman" w:cs="Times New Roman"/>
          <w:sz w:val="28"/>
          <w:szCs w:val="28"/>
        </w:rPr>
        <w:t xml:space="preserve">. Поддержка данных расширений присутствует во всех современных </w:t>
      </w:r>
      <w:r w:rsidR="000C2DAD" w:rsidRPr="00961A9C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 и контроллерах ЖД</w:t>
      </w:r>
      <w:r w:rsidR="000C2DAD" w:rsidRPr="00961A9C">
        <w:rPr>
          <w:rFonts w:ascii="Times New Roman" w:hAnsi="Times New Roman" w:cs="Times New Roman"/>
          <w:sz w:val="28"/>
          <w:szCs w:val="28"/>
        </w:rPr>
        <w:t>, но было бы хорошим тоном проверить наличие данных расширений.</w:t>
      </w:r>
      <w:r w:rsidR="00414058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Для этого, перед вызовом прерывания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нужно занести в регистр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AH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, в регистр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A35" w:rsidRPr="00961A9C">
        <w:rPr>
          <w:rFonts w:ascii="Times New Roman" w:hAnsi="Times New Roman" w:cs="Times New Roman"/>
          <w:sz w:val="28"/>
          <w:szCs w:val="28"/>
        </w:rPr>
        <w:t>—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номер диска, в регистр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 w:rsidR="001C6A35" w:rsidRPr="00961A9C">
        <w:rPr>
          <w:rFonts w:ascii="Times New Roman" w:hAnsi="Times New Roman" w:cs="Times New Roman"/>
          <w:sz w:val="28"/>
          <w:szCs w:val="28"/>
        </w:rPr>
        <w:t xml:space="preserve"> — магическое число 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="001C6A35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AA</w:t>
      </w:r>
      <w:r w:rsidR="00DC7C87" w:rsidRPr="00961A9C">
        <w:rPr>
          <w:rFonts w:ascii="Times New Roman" w:hAnsi="Times New Roman" w:cs="Times New Roman"/>
          <w:sz w:val="28"/>
          <w:szCs w:val="28"/>
        </w:rPr>
        <w:t>.</w:t>
      </w:r>
      <w:r w:rsidR="007422B3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7422B3" w:rsidRPr="00961A9C">
        <w:rPr>
          <w:rFonts w:ascii="Times New Roman" w:hAnsi="Times New Roman" w:cs="Times New Roman"/>
          <w:sz w:val="28"/>
          <w:szCs w:val="28"/>
        </w:rPr>
        <w:br/>
        <w:t xml:space="preserve">По завершении прерывания флаг </w:t>
      </w:r>
      <w:r w:rsidR="007422B3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CF</w:t>
      </w:r>
      <w:r w:rsidR="007422B3" w:rsidRPr="00961A9C">
        <w:rPr>
          <w:rFonts w:ascii="Times New Roman" w:hAnsi="Times New Roman" w:cs="Times New Roman"/>
          <w:sz w:val="28"/>
          <w:szCs w:val="28"/>
        </w:rPr>
        <w:t xml:space="preserve"> будет сброшен, если присутствует поддержка расширений </w:t>
      </w:r>
      <w:r w:rsidR="007422B3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7422B3"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  <w:r w:rsidR="007422B3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7422B3" w:rsidRPr="00961A9C">
        <w:rPr>
          <w:rFonts w:ascii="Times New Roman" w:hAnsi="Times New Roman" w:cs="Times New Roman"/>
          <w:sz w:val="28"/>
          <w:szCs w:val="28"/>
        </w:rPr>
        <w:t xml:space="preserve">. В случае отсутствия расширений — устанавливается флаг </w:t>
      </w:r>
      <w:r w:rsidR="007422B3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CF</w:t>
      </w:r>
      <w:r w:rsidR="007422B3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598D86B8" w14:textId="48825E4C" w:rsidR="002A34F7" w:rsidRPr="004E1CFF" w:rsidRDefault="002A34F7" w:rsidP="004E1C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DCAD6" w14:textId="226F36D2" w:rsidR="002A34F7" w:rsidRPr="00961A9C" w:rsidRDefault="002A34F7" w:rsidP="004525CA">
      <w:pPr>
        <w:pStyle w:val="a3"/>
        <w:numPr>
          <w:ilvl w:val="0"/>
          <w:numId w:val="14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Инициализация программируемого контроллера прерываний</w:t>
      </w:r>
      <w:r w:rsidR="00243E5A" w:rsidRPr="00961A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CB87D0" w14:textId="3B6E3F48" w:rsidR="00FE59C5" w:rsidRPr="00961A9C" w:rsidRDefault="004156AA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Программируемый контроллер прерываний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Programmable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>, 8259</w:t>
      </w:r>
      <w:r w:rsidR="00111EC7" w:rsidRPr="00961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Microcontroller</w:t>
      </w:r>
      <w:r w:rsidRPr="00961A9C">
        <w:rPr>
          <w:rFonts w:ascii="Times New Roman" w:hAnsi="Times New Roman" w:cs="Times New Roman"/>
          <w:sz w:val="28"/>
          <w:szCs w:val="28"/>
        </w:rPr>
        <w:t xml:space="preserve">, советский аналог — К1810ВН59) отвечает за прием запросов прерываний от различных устройств, их хранение в ожидании обработки, выделение наиболее приоритетного из одновременно присутствующих запросов и выдачу вектора прерывания. Контроллер называется «программируемым», т. к. режимы его работы устанавливаются </w:t>
      </w:r>
      <w:proofErr w:type="spellStart"/>
      <w:r w:rsidRPr="00961A9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597F8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 может обрабатывать до 8 запросов прерываний (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), что оказалось недостаточно, поэтому используется каскадное соединение двух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22688" w:rsidRPr="00961A9C">
        <w:rPr>
          <w:rFonts w:ascii="Times New Roman" w:hAnsi="Times New Roman" w:cs="Times New Roman"/>
          <w:sz w:val="28"/>
          <w:szCs w:val="28"/>
        </w:rPr>
        <w:t>. Один из них называется ведущим (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F22688" w:rsidRPr="00961A9C">
        <w:rPr>
          <w:rFonts w:ascii="Times New Roman" w:hAnsi="Times New Roman" w:cs="Times New Roman"/>
          <w:sz w:val="28"/>
          <w:szCs w:val="28"/>
        </w:rPr>
        <w:t>/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22688" w:rsidRPr="00961A9C">
        <w:rPr>
          <w:rFonts w:ascii="Times New Roman" w:hAnsi="Times New Roman" w:cs="Times New Roman"/>
          <w:sz w:val="28"/>
          <w:szCs w:val="28"/>
        </w:rPr>
        <w:t>), который в свою очередь соединен с процессором. Другой называется ведомым (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22688" w:rsidRPr="00961A9C">
        <w:rPr>
          <w:rFonts w:ascii="Times New Roman" w:hAnsi="Times New Roman" w:cs="Times New Roman"/>
          <w:sz w:val="28"/>
          <w:szCs w:val="28"/>
        </w:rPr>
        <w:t xml:space="preserve">), он соединен с ведущим по ножке </w:t>
      </w:r>
      <w:r w:rsidR="00F22688"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="00F22688" w:rsidRPr="00961A9C">
        <w:rPr>
          <w:rFonts w:ascii="Times New Roman" w:hAnsi="Times New Roman" w:cs="Times New Roman"/>
          <w:sz w:val="28"/>
          <w:szCs w:val="28"/>
        </w:rPr>
        <w:t>2.</w:t>
      </w:r>
      <w:r w:rsidR="00FE59C5" w:rsidRPr="00961A9C">
        <w:rPr>
          <w:rFonts w:ascii="Times New Roman" w:hAnsi="Times New Roman" w:cs="Times New Roman"/>
          <w:sz w:val="28"/>
          <w:szCs w:val="28"/>
        </w:rPr>
        <w:br/>
      </w:r>
      <w:r w:rsidR="00FE59C5"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PIC </w:t>
      </w:r>
      <w:r w:rsidR="00FE59C5" w:rsidRPr="00961A9C"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 w:rsidR="00FE59C5" w:rsidRPr="00961A9C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r w:rsidR="00FE59C5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9C3F10" w:rsidRPr="00961A9C">
        <w:rPr>
          <w:rFonts w:ascii="Times New Roman" w:hAnsi="Times New Roman" w:cs="Times New Roman"/>
          <w:sz w:val="28"/>
          <w:szCs w:val="28"/>
        </w:rPr>
        <w:t xml:space="preserve">аппаратные </w:t>
      </w:r>
      <w:r w:rsidR="00FE59C5" w:rsidRPr="00961A9C">
        <w:rPr>
          <w:rFonts w:ascii="Times New Roman" w:hAnsi="Times New Roman" w:cs="Times New Roman"/>
          <w:sz w:val="28"/>
          <w:szCs w:val="28"/>
        </w:rPr>
        <w:t>прерывани</w:t>
      </w:r>
      <w:r w:rsidR="009C3F10" w:rsidRPr="00961A9C">
        <w:rPr>
          <w:rFonts w:ascii="Times New Roman" w:hAnsi="Times New Roman" w:cs="Times New Roman"/>
          <w:sz w:val="28"/>
          <w:szCs w:val="28"/>
        </w:rPr>
        <w:t>я</w:t>
      </w:r>
      <w:r w:rsidR="00FE59C5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36A176CE" w14:textId="1161A5AE" w:rsidR="002040B3" w:rsidRPr="00961A9C" w:rsidRDefault="00597F8C" w:rsidP="005A28BD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Векторы прерываний находятся в таблице векторов прерываний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 xml:space="preserve">). Всего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 xml:space="preserve"> находится 256</w:t>
      </w:r>
      <w:r w:rsidR="009329D5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6D0C37" w:rsidRPr="00961A9C">
        <w:rPr>
          <w:rFonts w:ascii="Times New Roman" w:hAnsi="Times New Roman" w:cs="Times New Roman"/>
          <w:sz w:val="28"/>
          <w:szCs w:val="28"/>
        </w:rPr>
        <w:t>адресов обработчиков прерываний (</w:t>
      </w:r>
      <w:r w:rsidR="006D0C37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E15059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E15059" w:rsidRPr="00961A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D0C37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6D0C37" w:rsidRPr="00961A9C">
        <w:rPr>
          <w:rFonts w:ascii="Times New Roman" w:hAnsi="Times New Roman" w:cs="Times New Roman"/>
          <w:sz w:val="28"/>
          <w:szCs w:val="28"/>
          <w:lang w:val="en-US"/>
        </w:rPr>
        <w:t>Routines</w:t>
      </w:r>
      <w:r w:rsidR="006D0C37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6D0C37" w:rsidRPr="00961A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15059" w:rsidRPr="00961A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0C37" w:rsidRPr="00961A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D0C37" w:rsidRPr="00961A9C">
        <w:rPr>
          <w:rFonts w:ascii="Times New Roman" w:hAnsi="Times New Roman" w:cs="Times New Roman"/>
          <w:sz w:val="28"/>
          <w:szCs w:val="28"/>
        </w:rPr>
        <w:t>) в формате</w:t>
      </w:r>
      <w:r w:rsidR="009329D5" w:rsidRPr="00961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329D5" w:rsidRPr="00961A9C">
        <w:rPr>
          <w:rFonts w:ascii="Times New Roman" w:hAnsi="Times New Roman" w:cs="Times New Roman"/>
          <w:i/>
          <w:iCs/>
          <w:sz w:val="28"/>
          <w:szCs w:val="28"/>
        </w:rPr>
        <w:t>сегмент:смещение</w:t>
      </w:r>
      <w:proofErr w:type="spellEnd"/>
      <w:proofErr w:type="gramEnd"/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6D0C37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206D2B" w:rsidRPr="00961A9C">
        <w:rPr>
          <w:rFonts w:ascii="Times New Roman" w:hAnsi="Times New Roman" w:cs="Times New Roman"/>
          <w:sz w:val="28"/>
          <w:szCs w:val="28"/>
        </w:rPr>
        <w:t xml:space="preserve">В реальном режиме процессора, </w:t>
      </w:r>
      <w:r w:rsidR="00F55E4B"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="00F55E4B" w:rsidRPr="00961A9C">
        <w:rPr>
          <w:rFonts w:ascii="Times New Roman" w:hAnsi="Times New Roman" w:cs="Times New Roman"/>
          <w:sz w:val="28"/>
          <w:szCs w:val="28"/>
        </w:rPr>
        <w:t xml:space="preserve"> располагается в первых 1024 байтах физической памяти (с адреса 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55E4B" w:rsidRPr="00961A9C">
        <w:rPr>
          <w:rFonts w:ascii="Times New Roman" w:hAnsi="Times New Roman" w:cs="Times New Roman"/>
          <w:sz w:val="28"/>
          <w:szCs w:val="28"/>
        </w:rPr>
        <w:t xml:space="preserve"> по 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55E4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FF</w:t>
      </w:r>
      <w:r w:rsidR="00F55E4B" w:rsidRPr="00961A9C">
        <w:rPr>
          <w:rFonts w:ascii="Times New Roman" w:hAnsi="Times New Roman" w:cs="Times New Roman"/>
          <w:sz w:val="28"/>
          <w:szCs w:val="28"/>
        </w:rPr>
        <w:t>)</w:t>
      </w:r>
      <w:r w:rsidR="0035798E" w:rsidRPr="00961A9C">
        <w:rPr>
          <w:rFonts w:ascii="Times New Roman" w:hAnsi="Times New Roman" w:cs="Times New Roman"/>
          <w:sz w:val="28"/>
          <w:szCs w:val="28"/>
        </w:rPr>
        <w:t>.</w:t>
      </w:r>
      <w:r w:rsidR="001D66BF" w:rsidRPr="00961A9C">
        <w:rPr>
          <w:rFonts w:ascii="Times New Roman" w:hAnsi="Times New Roman" w:cs="Times New Roman"/>
          <w:sz w:val="28"/>
          <w:szCs w:val="28"/>
        </w:rPr>
        <w:t xml:space="preserve"> В защищенном режиме процессора используется таблица дескрипторов прерываний (</w:t>
      </w:r>
      <w:r w:rsidR="001D66BF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1D66B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1D66BF" w:rsidRPr="00961A9C">
        <w:rPr>
          <w:rFonts w:ascii="Times New Roman" w:hAnsi="Times New Roman" w:cs="Times New Roman"/>
          <w:sz w:val="28"/>
          <w:szCs w:val="28"/>
          <w:lang w:val="en-US"/>
        </w:rPr>
        <w:t>Descriptor</w:t>
      </w:r>
      <w:r w:rsidR="001D66B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1D66BF" w:rsidRPr="00961A9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D66BF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1D66BF"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="001D66BF" w:rsidRPr="00961A9C">
        <w:rPr>
          <w:rFonts w:ascii="Times New Roman" w:hAnsi="Times New Roman" w:cs="Times New Roman"/>
          <w:sz w:val="28"/>
          <w:szCs w:val="28"/>
        </w:rPr>
        <w:t>)</w:t>
      </w:r>
      <w:r w:rsidR="006D0C37" w:rsidRPr="00961A9C">
        <w:rPr>
          <w:rFonts w:ascii="Times New Roman" w:hAnsi="Times New Roman" w:cs="Times New Roman"/>
          <w:sz w:val="28"/>
          <w:szCs w:val="28"/>
        </w:rPr>
        <w:t xml:space="preserve">, каждый дескриптор в которой </w:t>
      </w:r>
      <w:r w:rsidR="0003107E" w:rsidRPr="00961A9C">
        <w:rPr>
          <w:rFonts w:ascii="Times New Roman" w:hAnsi="Times New Roman" w:cs="Times New Roman"/>
          <w:sz w:val="28"/>
          <w:szCs w:val="28"/>
        </w:rPr>
        <w:t xml:space="preserve">содержит базовый адрес </w:t>
      </w:r>
      <w:r w:rsidR="0003107E" w:rsidRPr="00961A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15059" w:rsidRPr="00961A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107E" w:rsidRPr="00961A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107E" w:rsidRPr="00961A9C">
        <w:rPr>
          <w:rFonts w:ascii="Times New Roman" w:hAnsi="Times New Roman" w:cs="Times New Roman"/>
          <w:sz w:val="28"/>
          <w:szCs w:val="28"/>
        </w:rPr>
        <w:t xml:space="preserve">, селектор сегмента памяти, </w:t>
      </w:r>
      <w:r w:rsidR="00ED6A96" w:rsidRPr="00961A9C">
        <w:rPr>
          <w:rFonts w:ascii="Times New Roman" w:hAnsi="Times New Roman" w:cs="Times New Roman"/>
          <w:sz w:val="28"/>
          <w:szCs w:val="28"/>
        </w:rPr>
        <w:t>один</w:t>
      </w:r>
      <w:r w:rsidR="0003107E" w:rsidRPr="00961A9C">
        <w:rPr>
          <w:rFonts w:ascii="Times New Roman" w:hAnsi="Times New Roman" w:cs="Times New Roman"/>
          <w:sz w:val="28"/>
          <w:szCs w:val="28"/>
        </w:rPr>
        <w:t xml:space="preserve"> зарезервированн</w:t>
      </w:r>
      <w:r w:rsidR="00ED6A96" w:rsidRPr="00961A9C">
        <w:rPr>
          <w:rFonts w:ascii="Times New Roman" w:hAnsi="Times New Roman" w:cs="Times New Roman"/>
          <w:sz w:val="28"/>
          <w:szCs w:val="28"/>
        </w:rPr>
        <w:t>ый</w:t>
      </w:r>
      <w:r w:rsidR="0003107E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ED6A96" w:rsidRPr="00961A9C">
        <w:rPr>
          <w:rFonts w:ascii="Times New Roman" w:hAnsi="Times New Roman" w:cs="Times New Roman"/>
          <w:sz w:val="28"/>
          <w:szCs w:val="28"/>
        </w:rPr>
        <w:t>байт</w:t>
      </w:r>
      <w:r w:rsidR="007F7E09" w:rsidRPr="00961A9C">
        <w:rPr>
          <w:rFonts w:ascii="Times New Roman" w:hAnsi="Times New Roman" w:cs="Times New Roman"/>
          <w:sz w:val="28"/>
          <w:szCs w:val="28"/>
        </w:rPr>
        <w:t xml:space="preserve"> и</w:t>
      </w:r>
      <w:r w:rsidR="0003107E" w:rsidRPr="00961A9C">
        <w:rPr>
          <w:rFonts w:ascii="Times New Roman" w:hAnsi="Times New Roman" w:cs="Times New Roman"/>
          <w:sz w:val="28"/>
          <w:szCs w:val="28"/>
        </w:rPr>
        <w:t xml:space="preserve"> байт атрибутов (см. семинары).</w:t>
      </w:r>
    </w:p>
    <w:p w14:paraId="65877FA5" w14:textId="4579D257" w:rsidR="000E5C70" w:rsidRPr="00961A9C" w:rsidRDefault="000E5C70" w:rsidP="00C74208">
      <w:pPr>
        <w:tabs>
          <w:tab w:val="left" w:pos="4095"/>
        </w:tabs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Опишем процесс </w:t>
      </w:r>
      <w:r w:rsidR="00CB2FE6" w:rsidRPr="00961A9C">
        <w:rPr>
          <w:rFonts w:ascii="Times New Roman" w:hAnsi="Times New Roman" w:cs="Times New Roman"/>
          <w:sz w:val="28"/>
          <w:szCs w:val="28"/>
        </w:rPr>
        <w:t xml:space="preserve">возникновения и обработки </w:t>
      </w:r>
      <w:r w:rsidRPr="00961A9C">
        <w:rPr>
          <w:rFonts w:ascii="Times New Roman" w:hAnsi="Times New Roman" w:cs="Times New Roman"/>
          <w:sz w:val="28"/>
          <w:szCs w:val="28"/>
        </w:rPr>
        <w:t>прерывания</w:t>
      </w:r>
      <w:r w:rsidR="00724E0F" w:rsidRPr="00961A9C">
        <w:rPr>
          <w:rFonts w:ascii="Times New Roman" w:hAnsi="Times New Roman" w:cs="Times New Roman"/>
          <w:sz w:val="28"/>
          <w:szCs w:val="28"/>
        </w:rPr>
        <w:t xml:space="preserve"> системного таймера (</w:t>
      </w:r>
      <w:r w:rsidR="00724E0F"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="00724E0F" w:rsidRPr="00961A9C">
        <w:rPr>
          <w:rFonts w:ascii="Times New Roman" w:hAnsi="Times New Roman" w:cs="Times New Roman"/>
          <w:sz w:val="28"/>
          <w:szCs w:val="28"/>
        </w:rPr>
        <w:t>0)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CB2FE6" w:rsidRPr="00961A9C">
        <w:rPr>
          <w:rFonts w:ascii="Times New Roman" w:hAnsi="Times New Roman" w:cs="Times New Roman"/>
          <w:sz w:val="28"/>
          <w:szCs w:val="28"/>
        </w:rPr>
        <w:br/>
        <w:t>Возникновение прерывания</w:t>
      </w:r>
    </w:p>
    <w:p w14:paraId="448BF4F5" w14:textId="5F1EF284" w:rsidR="008E4960" w:rsidRPr="00961A9C" w:rsidRDefault="00BB132F" w:rsidP="005A28BD">
      <w:pPr>
        <w:pStyle w:val="a3"/>
        <w:numPr>
          <w:ilvl w:val="0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с</w:t>
      </w:r>
      <w:r w:rsidR="008E4960" w:rsidRPr="00961A9C">
        <w:rPr>
          <w:rFonts w:ascii="Times New Roman" w:hAnsi="Times New Roman" w:cs="Times New Roman"/>
          <w:sz w:val="28"/>
          <w:szCs w:val="28"/>
        </w:rPr>
        <w:t xml:space="preserve">истемный таймер информирует </w:t>
      </w:r>
      <w:r w:rsidR="008E4960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8E4960" w:rsidRPr="00961A9C">
        <w:rPr>
          <w:rFonts w:ascii="Times New Roman" w:hAnsi="Times New Roman" w:cs="Times New Roman"/>
          <w:sz w:val="28"/>
          <w:szCs w:val="28"/>
        </w:rPr>
        <w:t xml:space="preserve"> о прерывании с помощью изменения напряжения с низкого уровня на высокий на линии </w:t>
      </w:r>
      <w:r w:rsidR="008E4960" w:rsidRPr="00961A9C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E4960" w:rsidRPr="00961A9C">
        <w:rPr>
          <w:rFonts w:ascii="Times New Roman" w:hAnsi="Times New Roman" w:cs="Times New Roman"/>
          <w:sz w:val="28"/>
          <w:szCs w:val="28"/>
        </w:rPr>
        <w:t>0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2BA25019" w14:textId="50CE5C92" w:rsidR="008E4960" w:rsidRPr="00961A9C" w:rsidRDefault="00040658" w:rsidP="005A28BD">
      <w:pPr>
        <w:pStyle w:val="a3"/>
        <w:numPr>
          <w:ilvl w:val="0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устанавливает бит прерывания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sz w:val="28"/>
          <w:szCs w:val="28"/>
        </w:rPr>
        <w:t>0 в регистре запросов прерываний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961A9C">
        <w:rPr>
          <w:rFonts w:ascii="Times New Roman" w:hAnsi="Times New Roman" w:cs="Times New Roman"/>
          <w:sz w:val="28"/>
          <w:szCs w:val="28"/>
        </w:rPr>
        <w:t>). В случае системного таймера будет установлен бит №0</w:t>
      </w:r>
      <w:r w:rsidR="00BB132F" w:rsidRPr="005A28BD">
        <w:rPr>
          <w:rFonts w:ascii="Times New Roman" w:hAnsi="Times New Roman" w:cs="Times New Roman"/>
          <w:sz w:val="28"/>
          <w:szCs w:val="28"/>
        </w:rPr>
        <w:t>;</w:t>
      </w:r>
    </w:p>
    <w:p w14:paraId="3AF45E83" w14:textId="5AB9728C" w:rsidR="00040658" w:rsidRPr="00961A9C" w:rsidRDefault="00BB132F" w:rsidP="005A28BD">
      <w:pPr>
        <w:pStyle w:val="a3"/>
        <w:numPr>
          <w:ilvl w:val="0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п</w:t>
      </w:r>
      <w:r w:rsidR="00F837C6" w:rsidRPr="00961A9C">
        <w:rPr>
          <w:rFonts w:ascii="Times New Roman" w:hAnsi="Times New Roman" w:cs="Times New Roman"/>
          <w:sz w:val="28"/>
          <w:szCs w:val="28"/>
        </w:rPr>
        <w:t>рерывание может быть замаскированно, в таком случае оно будет проигнорировано.</w:t>
      </w:r>
      <w:r w:rsidR="00F837C6" w:rsidRPr="00961A9C">
        <w:rPr>
          <w:rFonts w:ascii="Times New Roman" w:hAnsi="Times New Roman" w:cs="Times New Roman"/>
          <w:sz w:val="28"/>
          <w:szCs w:val="28"/>
        </w:rPr>
        <w:br/>
        <w:t xml:space="preserve">Для того, чтобы выяснить является ли прерывание замаскированным, </w:t>
      </w:r>
      <w:r w:rsidR="00F837C6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837C6" w:rsidRPr="00961A9C">
        <w:rPr>
          <w:rFonts w:ascii="Times New Roman" w:hAnsi="Times New Roman" w:cs="Times New Roman"/>
          <w:sz w:val="28"/>
          <w:szCs w:val="28"/>
        </w:rPr>
        <w:t xml:space="preserve"> проверяет регистр замаскированных прерываний (</w:t>
      </w:r>
      <w:r w:rsidR="00F837C6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F837C6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837C6" w:rsidRPr="00961A9C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="00F837C6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837C6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F837C6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F837C6" w:rsidRPr="00961A9C">
        <w:rPr>
          <w:rFonts w:ascii="Times New Roman" w:hAnsi="Times New Roman" w:cs="Times New Roman"/>
          <w:sz w:val="28"/>
          <w:szCs w:val="28"/>
          <w:lang w:val="en-US"/>
        </w:rPr>
        <w:t>IMR</w:t>
      </w:r>
      <w:r w:rsidR="00F837C6" w:rsidRPr="00961A9C">
        <w:rPr>
          <w:rFonts w:ascii="Times New Roman" w:hAnsi="Times New Roman" w:cs="Times New Roman"/>
          <w:sz w:val="28"/>
          <w:szCs w:val="28"/>
        </w:rPr>
        <w:t>). Если бит прерывания (в данном случае бит №0) установлен — прерывание замаскированно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4165F713" w14:textId="14F4837D" w:rsidR="007D307A" w:rsidRPr="00961A9C" w:rsidRDefault="00BB132F" w:rsidP="005A28BD">
      <w:pPr>
        <w:pStyle w:val="a3"/>
        <w:numPr>
          <w:ilvl w:val="1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е</w:t>
      </w:r>
      <w:r w:rsidR="007D307A" w:rsidRPr="00961A9C">
        <w:rPr>
          <w:rFonts w:ascii="Times New Roman" w:hAnsi="Times New Roman" w:cs="Times New Roman"/>
          <w:sz w:val="28"/>
          <w:szCs w:val="28"/>
        </w:rPr>
        <w:t>сли прерывание не замаскировано</w:t>
      </w:r>
      <w:r w:rsidR="00BC4526">
        <w:rPr>
          <w:rFonts w:ascii="Times New Roman" w:hAnsi="Times New Roman" w:cs="Times New Roman"/>
          <w:sz w:val="28"/>
          <w:szCs w:val="28"/>
        </w:rPr>
        <w:t>,</w:t>
      </w:r>
      <w:r w:rsidR="007D307A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7D307A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7D307A" w:rsidRPr="00961A9C">
        <w:rPr>
          <w:rFonts w:ascii="Times New Roman" w:hAnsi="Times New Roman" w:cs="Times New Roman"/>
          <w:sz w:val="28"/>
          <w:szCs w:val="28"/>
        </w:rPr>
        <w:t xml:space="preserve"> определяет есть ли более приоритетные прерывания для обработки. Если такие прерывания присутствуют, тогда текущий запрос игнорируется до тех пор</w:t>
      </w:r>
      <w:r w:rsidR="00D748DC" w:rsidRPr="00961A9C">
        <w:rPr>
          <w:rFonts w:ascii="Times New Roman" w:hAnsi="Times New Roman" w:cs="Times New Roman"/>
          <w:sz w:val="28"/>
          <w:szCs w:val="28"/>
        </w:rPr>
        <w:t>,</w:t>
      </w:r>
      <w:r w:rsidR="007D307A" w:rsidRPr="00961A9C">
        <w:rPr>
          <w:rFonts w:ascii="Times New Roman" w:hAnsi="Times New Roman" w:cs="Times New Roman"/>
          <w:sz w:val="28"/>
          <w:szCs w:val="28"/>
        </w:rPr>
        <w:t xml:space="preserve"> пока не будет обработано прерывание более высокого приоритета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1F614925" w14:textId="7FDE04D5" w:rsidR="00D748DC" w:rsidRPr="00961A9C" w:rsidRDefault="00BB132F" w:rsidP="005A28BD">
      <w:pPr>
        <w:pStyle w:val="a3"/>
        <w:numPr>
          <w:ilvl w:val="1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е</w:t>
      </w:r>
      <w:r w:rsidR="00D748DC" w:rsidRPr="00961A9C">
        <w:rPr>
          <w:rFonts w:ascii="Times New Roman" w:hAnsi="Times New Roman" w:cs="Times New Roman"/>
          <w:sz w:val="28"/>
          <w:szCs w:val="28"/>
        </w:rPr>
        <w:t>сли прерывание не замаскировано и нет более приоритетных прерываний</w:t>
      </w:r>
      <w:r w:rsidR="00FD0F16">
        <w:rPr>
          <w:rFonts w:ascii="Times New Roman" w:hAnsi="Times New Roman" w:cs="Times New Roman"/>
          <w:sz w:val="28"/>
          <w:szCs w:val="28"/>
        </w:rPr>
        <w:t>,</w:t>
      </w:r>
      <w:r w:rsidR="00D748D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D748DC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D748DC" w:rsidRPr="00961A9C">
        <w:rPr>
          <w:rFonts w:ascii="Times New Roman" w:hAnsi="Times New Roman" w:cs="Times New Roman"/>
          <w:sz w:val="28"/>
          <w:szCs w:val="28"/>
        </w:rPr>
        <w:t xml:space="preserve"> переходит к следующему шагу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46565C6B" w14:textId="0212B5C5" w:rsidR="00CA7BA7" w:rsidRDefault="00D748DC" w:rsidP="005A28BD">
      <w:pPr>
        <w:pStyle w:val="a3"/>
        <w:numPr>
          <w:ilvl w:val="0"/>
          <w:numId w:val="6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информирует процессор о том, что произошло прерывание посредством ножки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INTA</w:t>
      </w:r>
      <w:r w:rsidR="009B338B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9B338B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9B338B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9B338B" w:rsidRPr="00961A9C">
        <w:rPr>
          <w:rFonts w:ascii="Times New Roman" w:hAnsi="Times New Roman" w:cs="Times New Roman"/>
          <w:sz w:val="28"/>
          <w:szCs w:val="28"/>
          <w:lang w:val="en-US"/>
        </w:rPr>
        <w:t>Acknowledge</w:t>
      </w:r>
      <w:r w:rsidR="009B338B" w:rsidRPr="00961A9C">
        <w:rPr>
          <w:rFonts w:ascii="Times New Roman" w:hAnsi="Times New Roman" w:cs="Times New Roman"/>
          <w:sz w:val="28"/>
          <w:szCs w:val="28"/>
        </w:rPr>
        <w:t>)</w:t>
      </w:r>
      <w:r w:rsidR="00BB6F8A" w:rsidRPr="00961A9C">
        <w:rPr>
          <w:rFonts w:ascii="Times New Roman" w:hAnsi="Times New Roman" w:cs="Times New Roman"/>
          <w:sz w:val="28"/>
          <w:szCs w:val="28"/>
        </w:rPr>
        <w:t>, маскируются все остальные прерывания</w:t>
      </w:r>
      <w:r w:rsidR="000C4AF5" w:rsidRPr="00961A9C">
        <w:rPr>
          <w:rFonts w:ascii="Times New Roman" w:hAnsi="Times New Roman" w:cs="Times New Roman"/>
          <w:sz w:val="28"/>
          <w:szCs w:val="28"/>
        </w:rPr>
        <w:t xml:space="preserve"> до получения команды завершения прерывания (</w:t>
      </w:r>
      <w:r w:rsidR="000C4AF5" w:rsidRPr="00961A9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C4AF5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0C4AF5" w:rsidRPr="00961A9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C4AF5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0C4AF5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0C4AF5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0C4AF5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0C4AF5" w:rsidRPr="00961A9C">
        <w:rPr>
          <w:rFonts w:ascii="Times New Roman" w:hAnsi="Times New Roman" w:cs="Times New Roman"/>
          <w:sz w:val="28"/>
          <w:szCs w:val="28"/>
        </w:rPr>
        <w:t>)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</w:p>
    <w:p w14:paraId="22D3F194" w14:textId="759611B7" w:rsidR="005A28BD" w:rsidRDefault="005A28BD" w:rsidP="005A28BD">
      <w:pPr>
        <w:pStyle w:val="a3"/>
        <w:tabs>
          <w:tab w:val="left" w:pos="4095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19329497" w14:textId="447B291D" w:rsidR="005A28BD" w:rsidRDefault="005A28BD" w:rsidP="005A28BD">
      <w:pPr>
        <w:pStyle w:val="a3"/>
        <w:tabs>
          <w:tab w:val="left" w:pos="4095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43E52995" w14:textId="4979101F" w:rsidR="005A28BD" w:rsidRDefault="005A28BD" w:rsidP="005A28BD">
      <w:pPr>
        <w:pStyle w:val="a3"/>
        <w:tabs>
          <w:tab w:val="left" w:pos="4095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446C4AAE" w14:textId="77777777" w:rsidR="005A28BD" w:rsidRPr="005A28BD" w:rsidRDefault="005A28BD" w:rsidP="005A28BD">
      <w:pPr>
        <w:pStyle w:val="a3"/>
        <w:tabs>
          <w:tab w:val="left" w:pos="4095"/>
        </w:tabs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6A915C50" w14:textId="350C7987" w:rsidR="00BB132F" w:rsidRPr="00961A9C" w:rsidRDefault="00BB132F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Поступление прерывания на процессор</w:t>
      </w:r>
    </w:p>
    <w:p w14:paraId="3A9EEDA2" w14:textId="794FCA6A" w:rsidR="00BB132F" w:rsidRPr="00961A9C" w:rsidRDefault="00EA406B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процессор завершает выполнение текущей инструкции;</w:t>
      </w:r>
    </w:p>
    <w:p w14:paraId="71152D20" w14:textId="190C1D70" w:rsidR="00EA406B" w:rsidRPr="00961A9C" w:rsidRDefault="00EA406B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проверяет флаг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61A9C">
        <w:rPr>
          <w:rFonts w:ascii="Times New Roman" w:hAnsi="Times New Roman" w:cs="Times New Roman"/>
          <w:sz w:val="28"/>
          <w:szCs w:val="28"/>
        </w:rPr>
        <w:t xml:space="preserve">) в регистре </w:t>
      </w:r>
      <w:r w:rsidR="009A0954" w:rsidRPr="00961A9C">
        <w:rPr>
          <w:rFonts w:ascii="Times New Roman" w:hAnsi="Times New Roman" w:cs="Times New Roman"/>
          <w:sz w:val="28"/>
          <w:szCs w:val="28"/>
        </w:rPr>
        <w:t>флагов</w:t>
      </w:r>
      <w:r w:rsidR="009B338B" w:rsidRPr="00961A9C">
        <w:rPr>
          <w:rFonts w:ascii="Times New Roman" w:hAnsi="Times New Roman" w:cs="Times New Roman"/>
          <w:sz w:val="28"/>
          <w:szCs w:val="28"/>
        </w:rPr>
        <w:t>;</w:t>
      </w:r>
    </w:p>
    <w:p w14:paraId="00D20D1C" w14:textId="198423B3" w:rsidR="009B338B" w:rsidRPr="00961A9C" w:rsidRDefault="009B338B" w:rsidP="005A28BD">
      <w:pPr>
        <w:pStyle w:val="a3"/>
        <w:numPr>
          <w:ilvl w:val="1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если флаг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61A9C">
        <w:rPr>
          <w:rFonts w:ascii="Times New Roman" w:hAnsi="Times New Roman" w:cs="Times New Roman"/>
          <w:sz w:val="28"/>
          <w:szCs w:val="28"/>
        </w:rPr>
        <w:t xml:space="preserve"> установлен, процессор </w:t>
      </w:r>
      <w:r w:rsidR="00DF787F" w:rsidRPr="00961A9C">
        <w:rPr>
          <w:rFonts w:ascii="Times New Roman" w:hAnsi="Times New Roman" w:cs="Times New Roman"/>
          <w:sz w:val="28"/>
          <w:szCs w:val="28"/>
        </w:rPr>
        <w:t>подтверждает</w:t>
      </w:r>
      <w:r w:rsidR="001A41DE" w:rsidRPr="00961A9C">
        <w:rPr>
          <w:rFonts w:ascii="Times New Roman" w:hAnsi="Times New Roman" w:cs="Times New Roman"/>
          <w:sz w:val="28"/>
          <w:szCs w:val="28"/>
        </w:rPr>
        <w:t xml:space="preserve"> готовность обработать</w:t>
      </w:r>
      <w:r w:rsidRPr="00961A9C">
        <w:rPr>
          <w:rFonts w:ascii="Times New Roman" w:hAnsi="Times New Roman" w:cs="Times New Roman"/>
          <w:sz w:val="28"/>
          <w:szCs w:val="28"/>
        </w:rPr>
        <w:t xml:space="preserve"> прерывание посредством ножки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INTR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2852D97D" w14:textId="401F5962" w:rsidR="009B338B" w:rsidRPr="00961A9C" w:rsidRDefault="009B338B" w:rsidP="005A28BD">
      <w:pPr>
        <w:pStyle w:val="a3"/>
        <w:numPr>
          <w:ilvl w:val="1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Если флаг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сброшен, запрос на прерывание игнорируется;</w:t>
      </w:r>
    </w:p>
    <w:p w14:paraId="32779154" w14:textId="1725C259" w:rsidR="00AE6AAC" w:rsidRPr="00961A9C" w:rsidRDefault="0065196C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получает</w:t>
      </w:r>
      <w:r w:rsidR="00AE6AAC" w:rsidRPr="00961A9C">
        <w:rPr>
          <w:rFonts w:ascii="Times New Roman" w:hAnsi="Times New Roman" w:cs="Times New Roman"/>
          <w:sz w:val="28"/>
          <w:szCs w:val="28"/>
        </w:rPr>
        <w:t xml:space="preserve"> подтверждение от процессора через ножку </w:t>
      </w:r>
      <w:r w:rsidR="00AE6AAC" w:rsidRPr="00961A9C">
        <w:rPr>
          <w:rFonts w:ascii="Times New Roman" w:hAnsi="Times New Roman" w:cs="Times New Roman"/>
          <w:sz w:val="28"/>
          <w:szCs w:val="28"/>
          <w:lang w:val="en-US"/>
        </w:rPr>
        <w:t>INTR</w:t>
      </w:r>
      <w:r w:rsidR="00AE6AAC" w:rsidRPr="00961A9C">
        <w:rPr>
          <w:rFonts w:ascii="Times New Roman" w:hAnsi="Times New Roman" w:cs="Times New Roman"/>
          <w:sz w:val="28"/>
          <w:szCs w:val="28"/>
        </w:rPr>
        <w:t>;</w:t>
      </w:r>
    </w:p>
    <w:p w14:paraId="1E9D9C9D" w14:textId="02A47A3A" w:rsidR="00AE6AAC" w:rsidRPr="00961A9C" w:rsidRDefault="00AE6AAC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выставляет </w:t>
      </w:r>
      <w:r w:rsidR="00BC1A16" w:rsidRPr="00961A9C">
        <w:rPr>
          <w:rFonts w:ascii="Times New Roman" w:hAnsi="Times New Roman" w:cs="Times New Roman"/>
          <w:sz w:val="28"/>
          <w:szCs w:val="28"/>
        </w:rPr>
        <w:t xml:space="preserve">смещение относительно базового адреса </w:t>
      </w:r>
      <w:r w:rsidR="00BC1A16"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="000F158F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0F158F"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="000F158F" w:rsidRPr="00961A9C">
        <w:rPr>
          <w:rFonts w:ascii="Times New Roman" w:hAnsi="Times New Roman" w:cs="Times New Roman"/>
          <w:sz w:val="28"/>
          <w:szCs w:val="28"/>
        </w:rPr>
        <w:t xml:space="preserve"> в защищенном режиме)</w:t>
      </w:r>
      <w:r w:rsidR="00D37F39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 xml:space="preserve">на ножки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1A9C">
        <w:rPr>
          <w:rFonts w:ascii="Times New Roman" w:hAnsi="Times New Roman" w:cs="Times New Roman"/>
          <w:sz w:val="28"/>
          <w:szCs w:val="28"/>
        </w:rPr>
        <w:t>0</w:t>
      </w:r>
      <w:r w:rsidR="00FE6964" w:rsidRPr="00961A9C">
        <w:rPr>
          <w:rFonts w:ascii="Times New Roman" w:hAnsi="Times New Roman" w:cs="Times New Roman"/>
          <w:sz w:val="28"/>
          <w:szCs w:val="28"/>
        </w:rPr>
        <w:t>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1A9C">
        <w:rPr>
          <w:rFonts w:ascii="Times New Roman" w:hAnsi="Times New Roman" w:cs="Times New Roman"/>
          <w:sz w:val="28"/>
          <w:szCs w:val="28"/>
        </w:rPr>
        <w:t>7</w:t>
      </w:r>
      <w:r w:rsidR="00D70396" w:rsidRPr="00961A9C">
        <w:rPr>
          <w:rFonts w:ascii="Times New Roman" w:hAnsi="Times New Roman" w:cs="Times New Roman"/>
          <w:sz w:val="28"/>
          <w:szCs w:val="28"/>
        </w:rPr>
        <w:t xml:space="preserve"> (шина данных,</w:t>
      </w:r>
      <w:r w:rsidRPr="00961A9C">
        <w:rPr>
          <w:rFonts w:ascii="Times New Roman" w:hAnsi="Times New Roman" w:cs="Times New Roman"/>
          <w:sz w:val="28"/>
          <w:szCs w:val="28"/>
        </w:rPr>
        <w:t xml:space="preserve"> 1 байт)</w:t>
      </w:r>
      <w:r w:rsidR="00D37F39" w:rsidRPr="00961A9C">
        <w:rPr>
          <w:rFonts w:ascii="Times New Roman" w:hAnsi="Times New Roman" w:cs="Times New Roman"/>
          <w:sz w:val="28"/>
          <w:szCs w:val="28"/>
        </w:rPr>
        <w:t>;</w:t>
      </w:r>
    </w:p>
    <w:p w14:paraId="10770ADF" w14:textId="036204A5" w:rsidR="00D37F39" w:rsidRPr="00961A9C" w:rsidRDefault="00BC1A16" w:rsidP="005A28BD">
      <w:pPr>
        <w:pStyle w:val="a3"/>
        <w:numPr>
          <w:ilvl w:val="1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смещение </w:t>
      </w:r>
      <w:r w:rsidR="00D37F39" w:rsidRPr="00961A9C">
        <w:rPr>
          <w:rFonts w:ascii="Times New Roman" w:hAnsi="Times New Roman" w:cs="Times New Roman"/>
          <w:sz w:val="28"/>
          <w:szCs w:val="28"/>
        </w:rPr>
        <w:t xml:space="preserve">устанавливается во время инициализации контроллера, в реальном и защищенном режиме используются разные </w:t>
      </w:r>
      <w:r w:rsidR="00F52B0D" w:rsidRPr="00961A9C">
        <w:rPr>
          <w:rFonts w:ascii="Times New Roman" w:hAnsi="Times New Roman" w:cs="Times New Roman"/>
          <w:sz w:val="28"/>
          <w:szCs w:val="28"/>
        </w:rPr>
        <w:t>смещения</w:t>
      </w:r>
      <w:r w:rsidR="00D37F39" w:rsidRPr="00961A9C">
        <w:rPr>
          <w:rFonts w:ascii="Times New Roman" w:hAnsi="Times New Roman" w:cs="Times New Roman"/>
          <w:sz w:val="28"/>
          <w:szCs w:val="28"/>
        </w:rPr>
        <w:t xml:space="preserve"> (в виду наличия 32 исключений в защищенном режиме).</w:t>
      </w:r>
    </w:p>
    <w:p w14:paraId="5E71358C" w14:textId="3AE977DB" w:rsidR="005C62EF" w:rsidRPr="00961A9C" w:rsidRDefault="005C62EF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выставляет номер прерывания на шину данных</w:t>
      </w:r>
      <w:r w:rsidR="00B5009D" w:rsidRPr="00961A9C">
        <w:rPr>
          <w:rFonts w:ascii="Times New Roman" w:hAnsi="Times New Roman" w:cs="Times New Roman"/>
          <w:sz w:val="28"/>
          <w:szCs w:val="28"/>
        </w:rPr>
        <w:t>;</w:t>
      </w:r>
    </w:p>
    <w:p w14:paraId="018CBC8B" w14:textId="78796B41" w:rsidR="008808A7" w:rsidRPr="00961A9C" w:rsidRDefault="008808A7" w:rsidP="005A28BD">
      <w:pPr>
        <w:pStyle w:val="a3"/>
        <w:numPr>
          <w:ilvl w:val="0"/>
          <w:numId w:val="7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устанавливает нужный бит в регистре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C5762" w:rsidRPr="00961A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ISR</w:t>
      </w:r>
      <w:r w:rsidRPr="00961A9C">
        <w:rPr>
          <w:rFonts w:ascii="Times New Roman" w:hAnsi="Times New Roman" w:cs="Times New Roman"/>
          <w:sz w:val="28"/>
          <w:szCs w:val="28"/>
        </w:rPr>
        <w:t xml:space="preserve">), который содержит информацию о том, какие прерывания в данный момент обрабатываются. В случае системного таймера в регистре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ISR</w:t>
      </w:r>
      <w:r w:rsidRPr="00961A9C">
        <w:rPr>
          <w:rFonts w:ascii="Times New Roman" w:hAnsi="Times New Roman" w:cs="Times New Roman"/>
          <w:sz w:val="28"/>
          <w:szCs w:val="28"/>
        </w:rPr>
        <w:t xml:space="preserve"> будет установлен бит №0.</w:t>
      </w:r>
    </w:p>
    <w:p w14:paraId="1F7920E5" w14:textId="60152212" w:rsidR="00D70396" w:rsidRPr="00961A9C" w:rsidRDefault="00D70396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br/>
        <w:t>Прерывание</w:t>
      </w:r>
    </w:p>
    <w:p w14:paraId="25C8FAB0" w14:textId="4C239DE0" w:rsidR="00D70396" w:rsidRPr="00961A9C" w:rsidRDefault="00833264" w:rsidP="008C027B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прерывает выполнение текущей программы, помещает значения регистров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61A9C">
        <w:rPr>
          <w:rFonts w:ascii="Times New Roman" w:hAnsi="Times New Roman" w:cs="Times New Roman"/>
          <w:sz w:val="28"/>
          <w:szCs w:val="28"/>
        </w:rPr>
        <w:t xml:space="preserve">,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 регистра флагов на стек.</w:t>
      </w:r>
    </w:p>
    <w:p w14:paraId="467BD730" w14:textId="201E43C0" w:rsidR="000F158F" w:rsidRPr="00961A9C" w:rsidRDefault="000F158F" w:rsidP="008C027B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Процессор использует смещение</w:t>
      </w:r>
      <w:r w:rsidR="006D6F77" w:rsidRPr="00961A9C">
        <w:rPr>
          <w:rFonts w:ascii="Times New Roman" w:hAnsi="Times New Roman" w:cs="Times New Roman"/>
          <w:sz w:val="28"/>
          <w:szCs w:val="28"/>
        </w:rPr>
        <w:t>,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считанное с шины данных от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58F86639" w14:textId="41D01B1D" w:rsidR="000F158F" w:rsidRPr="00961A9C" w:rsidRDefault="008205F6" w:rsidP="008C027B">
      <w:pPr>
        <w:pStyle w:val="a3"/>
        <w:numPr>
          <w:ilvl w:val="1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Р</w:t>
      </w:r>
      <w:r w:rsidR="004006D6" w:rsidRPr="00961A9C">
        <w:rPr>
          <w:rFonts w:ascii="Times New Roman" w:hAnsi="Times New Roman" w:cs="Times New Roman"/>
          <w:sz w:val="28"/>
          <w:szCs w:val="28"/>
        </w:rPr>
        <w:t>еальн</w:t>
      </w:r>
      <w:r w:rsidR="00F20933" w:rsidRPr="00961A9C">
        <w:rPr>
          <w:rFonts w:ascii="Times New Roman" w:hAnsi="Times New Roman" w:cs="Times New Roman"/>
          <w:sz w:val="28"/>
          <w:szCs w:val="28"/>
        </w:rPr>
        <w:t>ый</w:t>
      </w:r>
      <w:r w:rsidR="004006D6" w:rsidRPr="00961A9C">
        <w:rPr>
          <w:rFonts w:ascii="Times New Roman" w:hAnsi="Times New Roman" w:cs="Times New Roman"/>
          <w:sz w:val="28"/>
          <w:szCs w:val="28"/>
        </w:rPr>
        <w:t xml:space="preserve"> режим</w:t>
      </w:r>
    </w:p>
    <w:p w14:paraId="07DCD353" w14:textId="2C1E792A" w:rsidR="004006D6" w:rsidRPr="00961A9C" w:rsidRDefault="000E4B77" w:rsidP="008C027B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использует смещение относительно базового адреса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387D7363" w14:textId="6320A324" w:rsidR="000E4B77" w:rsidRPr="00961A9C" w:rsidRDefault="000E4B77" w:rsidP="008C027B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добавляет к смещению номер прерывания, переходя таким образом к нужному вектору прерывания в таблице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761F8C2B" w14:textId="13EEE47C" w:rsidR="002A37E7" w:rsidRPr="00961A9C" w:rsidRDefault="002A37E7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загружает адрес обработчика прерывания в </w:t>
      </w:r>
      <w:proofErr w:type="gramStart"/>
      <w:r w:rsidRPr="00961A9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61A9C">
        <w:rPr>
          <w:rFonts w:ascii="Times New Roman" w:hAnsi="Times New Roman" w:cs="Times New Roman"/>
          <w:sz w:val="28"/>
          <w:szCs w:val="28"/>
        </w:rPr>
        <w:t>: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="001611D0" w:rsidRPr="00961A9C">
        <w:rPr>
          <w:rFonts w:ascii="Times New Roman" w:hAnsi="Times New Roman" w:cs="Times New Roman"/>
          <w:sz w:val="28"/>
          <w:szCs w:val="28"/>
        </w:rPr>
        <w:t>;</w:t>
      </w:r>
    </w:p>
    <w:p w14:paraId="4EC0292F" w14:textId="15A9A0BA" w:rsidR="00F20933" w:rsidRPr="00961A9C" w:rsidRDefault="00F20933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выполняется обработчик прерывания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87BEF6" w14:textId="5DD9D7A3" w:rsidR="00F20933" w:rsidRPr="00961A9C" w:rsidRDefault="00734FF8" w:rsidP="00566BEA">
      <w:pPr>
        <w:pStyle w:val="a3"/>
        <w:numPr>
          <w:ilvl w:val="1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Защищенный режим</w:t>
      </w:r>
    </w:p>
    <w:p w14:paraId="09326FFF" w14:textId="6500CF10" w:rsidR="00734FF8" w:rsidRDefault="00734FF8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процессор использует смещение относительно базового адреса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6B1493EB" w14:textId="2A1A3E0F" w:rsidR="00D075AF" w:rsidRDefault="00D075AF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процессор, согласно номеру прерывания, переходит к соответствующему шлюзу</w:t>
      </w:r>
      <w:r w:rsidR="004E67BF" w:rsidRPr="004E67BF">
        <w:rPr>
          <w:rFonts w:ascii="Times New Roman" w:hAnsi="Times New Roman" w:cs="Times New Roman"/>
          <w:sz w:val="28"/>
          <w:szCs w:val="28"/>
        </w:rPr>
        <w:t xml:space="preserve"> </w:t>
      </w:r>
      <w:r w:rsidR="004E67BF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D075AF">
        <w:rPr>
          <w:rFonts w:ascii="Times New Roman" w:hAnsi="Times New Roman" w:cs="Times New Roman"/>
          <w:sz w:val="28"/>
          <w:szCs w:val="28"/>
        </w:rPr>
        <w:t>;</w:t>
      </w:r>
    </w:p>
    <w:p w14:paraId="096D28A2" w14:textId="5871B693" w:rsidR="00734FF8" w:rsidRPr="00961A9C" w:rsidRDefault="00734FF8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из шлюза </w:t>
      </w:r>
      <w:bookmarkStart w:id="3" w:name="_GoBack"/>
      <w:r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Pr="00961A9C">
        <w:rPr>
          <w:rFonts w:ascii="Times New Roman" w:hAnsi="Times New Roman" w:cs="Times New Roman"/>
          <w:sz w:val="28"/>
          <w:szCs w:val="28"/>
        </w:rPr>
        <w:t xml:space="preserve">считывается селектор и загружается в регистр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1D75FC79" w14:textId="0A37222A" w:rsidR="00734FF8" w:rsidRPr="00961A9C" w:rsidRDefault="00734FF8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из шлюза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считывается смещение и загружается в регистр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00264E79" w14:textId="7E675E44" w:rsidR="00734FF8" w:rsidRPr="00961A9C" w:rsidRDefault="00734FF8" w:rsidP="00566BEA">
      <w:pPr>
        <w:pStyle w:val="a3"/>
        <w:numPr>
          <w:ilvl w:val="2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выполняется обработчик прерывания</w:t>
      </w:r>
      <w:r w:rsidR="00D7771F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46413A28" w14:textId="7E2632EB" w:rsidR="00734FF8" w:rsidRPr="00961A9C" w:rsidRDefault="00734FF8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в лабораторной работе не используется страничная организация памяти, поэтому в описании прерывания в защищенном режиме </w:t>
      </w:r>
      <w:r w:rsidR="00313BC7" w:rsidRPr="00961A9C">
        <w:rPr>
          <w:rFonts w:ascii="Times New Roman" w:hAnsi="Times New Roman" w:cs="Times New Roman"/>
          <w:i/>
          <w:iCs/>
          <w:sz w:val="28"/>
          <w:szCs w:val="28"/>
        </w:rPr>
        <w:t>не описан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шаг преобразования линейного адреса в физический.</w:t>
      </w:r>
    </w:p>
    <w:p w14:paraId="1A7C66F9" w14:textId="5A34B07E" w:rsidR="00283045" w:rsidRPr="00961A9C" w:rsidRDefault="00CE7424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Регистры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="00261C25" w:rsidRPr="00261C25">
        <w:rPr>
          <w:rFonts w:ascii="Times New Roman" w:hAnsi="Times New Roman" w:cs="Times New Roman"/>
          <w:sz w:val="28"/>
          <w:szCs w:val="28"/>
        </w:rPr>
        <w:t xml:space="preserve"> </w:t>
      </w:r>
      <w:r w:rsidR="0095622E">
        <w:rPr>
          <w:rFonts w:ascii="Times New Roman" w:hAnsi="Times New Roman" w:cs="Times New Roman"/>
          <w:sz w:val="28"/>
          <w:szCs w:val="28"/>
        </w:rPr>
        <w:t>и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ISR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>контроллера прерываний не доступны для программы.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2706A0">
        <w:rPr>
          <w:rFonts w:ascii="Times New Roman" w:hAnsi="Times New Roman" w:cs="Times New Roman"/>
          <w:sz w:val="28"/>
          <w:szCs w:val="28"/>
        </w:rPr>
        <w:t xml:space="preserve">к </w:t>
      </w:r>
      <w:r w:rsidR="0032654F" w:rsidRPr="00961A9C">
        <w:rPr>
          <w:rFonts w:ascii="Times New Roman" w:hAnsi="Times New Roman" w:cs="Times New Roman"/>
          <w:sz w:val="28"/>
          <w:szCs w:val="28"/>
        </w:rPr>
        <w:t>регистр</w:t>
      </w:r>
      <w:r w:rsidR="002706A0">
        <w:rPr>
          <w:rFonts w:ascii="Times New Roman" w:hAnsi="Times New Roman" w:cs="Times New Roman"/>
          <w:sz w:val="28"/>
          <w:szCs w:val="28"/>
        </w:rPr>
        <w:t>ам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IMR</w:t>
      </w:r>
      <w:r w:rsidR="00B86ECF" w:rsidRPr="00961A9C">
        <w:rPr>
          <w:rFonts w:ascii="Times New Roman" w:hAnsi="Times New Roman" w:cs="Times New Roman"/>
          <w:sz w:val="28"/>
          <w:szCs w:val="28"/>
        </w:rPr>
        <w:t>/</w:t>
      </w:r>
      <w:r w:rsidR="00B86ECF" w:rsidRPr="00961A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86EC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B86ECF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8F3C00" w:rsidRPr="002706A0">
        <w:rPr>
          <w:rFonts w:ascii="Times New Roman" w:hAnsi="Times New Roman" w:cs="Times New Roman"/>
          <w:sz w:val="28"/>
          <w:szCs w:val="28"/>
        </w:rPr>
        <w:t xml:space="preserve"> </w:t>
      </w:r>
      <w:r w:rsidR="008F3C00">
        <w:rPr>
          <w:rFonts w:ascii="Times New Roman" w:hAnsi="Times New Roman" w:cs="Times New Roman"/>
          <w:sz w:val="28"/>
          <w:szCs w:val="28"/>
        </w:rPr>
        <w:t>и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100B8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2706A0">
        <w:rPr>
          <w:rFonts w:ascii="Times New Roman" w:hAnsi="Times New Roman" w:cs="Times New Roman"/>
          <w:sz w:val="28"/>
          <w:szCs w:val="28"/>
        </w:rPr>
        <w:t>можно обращаться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.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4C3C77" w:rsidRPr="00961A9C">
        <w:rPr>
          <w:rFonts w:ascii="Times New Roman" w:hAnsi="Times New Roman" w:cs="Times New Roman"/>
          <w:sz w:val="28"/>
          <w:szCs w:val="28"/>
        </w:rPr>
        <w:t xml:space="preserve">, </w:t>
      </w:r>
      <w:r w:rsidR="00A07E36" w:rsidRPr="00961A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07E36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A07E36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4C3C77" w:rsidRPr="00961A9C">
        <w:rPr>
          <w:rFonts w:ascii="Times New Roman" w:hAnsi="Times New Roman" w:cs="Times New Roman"/>
          <w:sz w:val="28"/>
          <w:szCs w:val="28"/>
        </w:rPr>
        <w:t xml:space="preserve"> и </w:t>
      </w:r>
      <w:r w:rsidR="004C3C77" w:rsidRPr="00961A9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4C3C77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4C3C77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A07E36" w:rsidRPr="00961A9C">
        <w:rPr>
          <w:rFonts w:ascii="Times New Roman" w:hAnsi="Times New Roman" w:cs="Times New Roman"/>
          <w:sz w:val="28"/>
          <w:szCs w:val="28"/>
        </w:rPr>
        <w:t>ую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тся для перепрограммирования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, </w:t>
      </w:r>
      <w:r w:rsidR="0032654F" w:rsidRPr="00961A9C">
        <w:rPr>
          <w:rFonts w:ascii="Times New Roman" w:hAnsi="Times New Roman" w:cs="Times New Roman"/>
          <w:sz w:val="28"/>
          <w:szCs w:val="28"/>
          <w:lang w:val="en-US"/>
        </w:rPr>
        <w:t>IMR</w:t>
      </w:r>
      <w:r w:rsidR="008F6E8F" w:rsidRPr="00961A9C">
        <w:rPr>
          <w:rFonts w:ascii="Times New Roman" w:hAnsi="Times New Roman" w:cs="Times New Roman"/>
          <w:sz w:val="28"/>
          <w:szCs w:val="28"/>
        </w:rPr>
        <w:t xml:space="preserve"> (он же </w:t>
      </w:r>
      <w:r w:rsidR="008F6E8F" w:rsidRPr="00961A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F6E8F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8F6E8F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8F6E8F" w:rsidRPr="00961A9C">
        <w:rPr>
          <w:rFonts w:ascii="Times New Roman" w:hAnsi="Times New Roman" w:cs="Times New Roman"/>
          <w:sz w:val="28"/>
          <w:szCs w:val="28"/>
        </w:rPr>
        <w:t>)</w:t>
      </w:r>
      <w:r w:rsidR="0032654F" w:rsidRPr="00961A9C">
        <w:rPr>
          <w:rFonts w:ascii="Times New Roman" w:hAnsi="Times New Roman" w:cs="Times New Roman"/>
          <w:sz w:val="28"/>
          <w:szCs w:val="28"/>
        </w:rPr>
        <w:t xml:space="preserve"> — для маскирования игнорируемых прерываний.</w:t>
      </w:r>
      <w:r w:rsidR="00A07E36" w:rsidRPr="00961A9C">
        <w:rPr>
          <w:rFonts w:ascii="Times New Roman" w:hAnsi="Times New Roman" w:cs="Times New Roman"/>
          <w:sz w:val="28"/>
          <w:szCs w:val="28"/>
        </w:rPr>
        <w:t xml:space="preserve"> Кроме того, посредством </w:t>
      </w:r>
      <w:r w:rsidR="00A07E36"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A07E36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A07E36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A07E36" w:rsidRPr="00961A9C">
        <w:rPr>
          <w:rFonts w:ascii="Times New Roman" w:hAnsi="Times New Roman" w:cs="Times New Roman"/>
          <w:sz w:val="28"/>
          <w:szCs w:val="28"/>
        </w:rPr>
        <w:t xml:space="preserve"> посылается команда завершения прерывания (</w:t>
      </w:r>
      <w:r w:rsidR="00A07E36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A07E36" w:rsidRPr="00961A9C">
        <w:rPr>
          <w:rFonts w:ascii="Times New Roman" w:hAnsi="Times New Roman" w:cs="Times New Roman"/>
          <w:sz w:val="28"/>
          <w:szCs w:val="28"/>
        </w:rPr>
        <w:t>).</w:t>
      </w:r>
    </w:p>
    <w:p w14:paraId="4C27E002" w14:textId="715EC77C" w:rsidR="00AA14B1" w:rsidRPr="00961A9C" w:rsidRDefault="00AA14B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Данные регистры находятся внутри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>, т. е. не являются частью центрального процессора. Таким образом, для того, чтобы модифицировать их содержимое необходимо использовать порты ввода-вывода.</w:t>
      </w:r>
      <w:r w:rsidR="008A3360" w:rsidRPr="00961A9C">
        <w:rPr>
          <w:rFonts w:ascii="Times New Roman" w:hAnsi="Times New Roman" w:cs="Times New Roman"/>
          <w:sz w:val="28"/>
          <w:szCs w:val="28"/>
        </w:rPr>
        <w:br/>
      </w:r>
    </w:p>
    <w:p w14:paraId="15CBB89B" w14:textId="2A96C459" w:rsidR="00810065" w:rsidRPr="00961A9C" w:rsidRDefault="00B31846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Порт ввода-вывода (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582C66" w:rsidRPr="00961A9C">
        <w:rPr>
          <w:rFonts w:ascii="Times New Roman" w:hAnsi="Times New Roman" w:cs="Times New Roman"/>
          <w:sz w:val="28"/>
          <w:szCs w:val="28"/>
        </w:rPr>
        <w:t>технический термин для определенного адреса на шине ввода-вывода.</w:t>
      </w:r>
      <w:r w:rsidR="00EE603E" w:rsidRPr="00961A9C">
        <w:rPr>
          <w:rFonts w:ascii="Times New Roman" w:hAnsi="Times New Roman" w:cs="Times New Roman"/>
          <w:sz w:val="28"/>
          <w:szCs w:val="28"/>
        </w:rPr>
        <w:t xml:space="preserve"> Эта шина обеспечивает связь с устройствами в фиксированном порядке и размерах данных.</w:t>
      </w:r>
    </w:p>
    <w:p w14:paraId="14721A46" w14:textId="5CA3D6B9" w:rsidR="00D47107" w:rsidRPr="00961A9C" w:rsidRDefault="00D4710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Для записи в порт используется инструкция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для чтения — инструкция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99D39D" w14:textId="4041E605" w:rsidR="00D47107" w:rsidRPr="00961A9C" w:rsidRDefault="00D4710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     </w:t>
      </w:r>
      <w:r w:rsidR="00B5511A" w:rsidRPr="00961A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B5511A" w:rsidRPr="00961A9C">
        <w:rPr>
          <w:rFonts w:ascii="Times New Roman" w:hAnsi="Times New Roman" w:cs="Times New Roman"/>
          <w:sz w:val="28"/>
          <w:szCs w:val="28"/>
        </w:rPr>
        <w:t xml:space="preserve">&lt;регистр&gt;, </w:t>
      </w:r>
      <w:r w:rsidRPr="00961A9C">
        <w:rPr>
          <w:rFonts w:ascii="Times New Roman" w:hAnsi="Times New Roman" w:cs="Times New Roman"/>
          <w:sz w:val="28"/>
          <w:szCs w:val="28"/>
        </w:rPr>
        <w:t>&lt;номер-порта&gt;</w:t>
      </w:r>
    </w:p>
    <w:p w14:paraId="2B886767" w14:textId="3E3AB097" w:rsidR="00B5511A" w:rsidRPr="00961A9C" w:rsidRDefault="00B5511A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    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61A9C">
        <w:rPr>
          <w:rFonts w:ascii="Times New Roman" w:hAnsi="Times New Roman" w:cs="Times New Roman"/>
          <w:sz w:val="28"/>
          <w:szCs w:val="28"/>
        </w:rPr>
        <w:t xml:space="preserve"> &lt;номер-порта&gt;, &lt;регистр&gt;</w:t>
      </w:r>
    </w:p>
    <w:p w14:paraId="0BFD2AED" w14:textId="27DB1A75" w:rsidR="00D47107" w:rsidRPr="00961A9C" w:rsidRDefault="00732597" w:rsidP="003356AB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где &lt;номер-порта&gt; это либо 8-рязрядная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константа</w:t>
      </w:r>
      <w:r w:rsidR="00A32210" w:rsidRPr="00961A9C">
        <w:rPr>
          <w:rFonts w:ascii="Times New Roman" w:hAnsi="Times New Roman" w:cs="Times New Roman"/>
          <w:sz w:val="28"/>
          <w:szCs w:val="28"/>
        </w:rPr>
        <w:t xml:space="preserve">, либо регистр </w:t>
      </w:r>
      <w:r w:rsidR="00A32210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DX</w:t>
      </w:r>
      <w:r w:rsidR="00A32210" w:rsidRPr="00961A9C">
        <w:rPr>
          <w:rFonts w:ascii="Times New Roman" w:hAnsi="Times New Roman" w:cs="Times New Roman"/>
          <w:sz w:val="28"/>
          <w:szCs w:val="28"/>
        </w:rPr>
        <w:t xml:space="preserve"> (в случае 16-разрядного адреса).</w:t>
      </w:r>
    </w:p>
    <w:p w14:paraId="51C4CABD" w14:textId="6E244151" w:rsidR="00810065" w:rsidRPr="00961A9C" w:rsidRDefault="00810065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F1D50" w:rsidRPr="00961A9C">
        <w:rPr>
          <w:rFonts w:ascii="Times New Roman" w:hAnsi="Times New Roman" w:cs="Times New Roman"/>
          <w:sz w:val="28"/>
          <w:szCs w:val="28"/>
        </w:rPr>
        <w:t xml:space="preserve">соответствия </w:t>
      </w:r>
      <w:r w:rsidR="006F1D50" w:rsidRPr="00961A9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6F1D50" w:rsidRPr="00961A9C">
        <w:rPr>
          <w:rFonts w:ascii="Times New Roman" w:hAnsi="Times New Roman" w:cs="Times New Roman"/>
          <w:sz w:val="28"/>
          <w:szCs w:val="28"/>
        </w:rPr>
        <w:t xml:space="preserve"> портов регистрам </w:t>
      </w:r>
      <w:r w:rsidR="006F1D50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6F1D50" w:rsidRPr="00961A9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F1D50" w:rsidRPr="00961A9C" w14:paraId="2C0421F7" w14:textId="77777777" w:rsidTr="006F1D50">
        <w:tc>
          <w:tcPr>
            <w:tcW w:w="1838" w:type="dxa"/>
          </w:tcPr>
          <w:p w14:paraId="2BB65AA7" w14:textId="4769006B" w:rsidR="006F1D50" w:rsidRPr="00961A9C" w:rsidRDefault="006F1D50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7507" w:type="dxa"/>
          </w:tcPr>
          <w:p w14:paraId="0DC0798F" w14:textId="562997CC" w:rsidR="006F1D50" w:rsidRPr="00961A9C" w:rsidRDefault="006F1D50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F1D50" w:rsidRPr="00636CA4" w14:paraId="778612F4" w14:textId="77777777" w:rsidTr="006F1D50">
        <w:tc>
          <w:tcPr>
            <w:tcW w:w="1838" w:type="dxa"/>
          </w:tcPr>
          <w:p w14:paraId="3597D15B" w14:textId="3D96C479" w:rsidR="006F1D50" w:rsidRPr="00961A9C" w:rsidRDefault="006F1D50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x20</w:t>
            </w:r>
          </w:p>
        </w:tc>
        <w:tc>
          <w:tcPr>
            <w:tcW w:w="7507" w:type="dxa"/>
          </w:tcPr>
          <w:p w14:paraId="1C47549F" w14:textId="77ADF9DB" w:rsidR="006F1D50" w:rsidRPr="00961A9C" w:rsidRDefault="006F1D50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Command Register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Status Register 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ведущего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</w:p>
        </w:tc>
      </w:tr>
      <w:tr w:rsidR="006F1D50" w:rsidRPr="00961A9C" w14:paraId="03DA9B58" w14:textId="77777777" w:rsidTr="006F1D50">
        <w:tc>
          <w:tcPr>
            <w:tcW w:w="1838" w:type="dxa"/>
          </w:tcPr>
          <w:p w14:paraId="6347E601" w14:textId="1CE7F9E9" w:rsidR="006F1D50" w:rsidRPr="00961A9C" w:rsidRDefault="006F1D50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0x21</w:t>
            </w:r>
          </w:p>
        </w:tc>
        <w:tc>
          <w:tcPr>
            <w:tcW w:w="7507" w:type="dxa"/>
          </w:tcPr>
          <w:p w14:paraId="584FAE32" w14:textId="6B4315FC" w:rsidR="006F1D50" w:rsidRPr="00961A9C" w:rsidRDefault="00BD39DE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IMR</w:t>
            </w:r>
            <w:r w:rsidR="008341A6" w:rsidRPr="00961A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ведущего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</w:p>
        </w:tc>
      </w:tr>
      <w:tr w:rsidR="00BD39DE" w:rsidRPr="00636CA4" w14:paraId="4A5E31A5" w14:textId="77777777" w:rsidTr="006F1D50">
        <w:tc>
          <w:tcPr>
            <w:tcW w:w="1838" w:type="dxa"/>
          </w:tcPr>
          <w:p w14:paraId="5E8489E6" w14:textId="1E8EAF04" w:rsidR="00BD39DE" w:rsidRPr="00961A9C" w:rsidRDefault="001863E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0xA0</w:t>
            </w:r>
          </w:p>
        </w:tc>
        <w:tc>
          <w:tcPr>
            <w:tcW w:w="7507" w:type="dxa"/>
          </w:tcPr>
          <w:p w14:paraId="1DAB295A" w14:textId="76CB12D9" w:rsidR="00BD39DE" w:rsidRPr="00961A9C" w:rsidRDefault="001863E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Command Register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Status Register 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ведомого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</w:p>
        </w:tc>
      </w:tr>
      <w:tr w:rsidR="006F1D50" w:rsidRPr="00961A9C" w14:paraId="5791409F" w14:textId="77777777" w:rsidTr="006F1D50">
        <w:tc>
          <w:tcPr>
            <w:tcW w:w="1838" w:type="dxa"/>
          </w:tcPr>
          <w:p w14:paraId="6D920782" w14:textId="5587C7BB" w:rsidR="006F1D50" w:rsidRPr="00961A9C" w:rsidRDefault="001863E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0xA1</w:t>
            </w:r>
          </w:p>
        </w:tc>
        <w:tc>
          <w:tcPr>
            <w:tcW w:w="7507" w:type="dxa"/>
          </w:tcPr>
          <w:p w14:paraId="16370396" w14:textId="5152DEAD" w:rsidR="006F1D50" w:rsidRPr="00961A9C" w:rsidRDefault="001863E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IMR</w:t>
            </w:r>
            <w:r w:rsidR="008341A6" w:rsidRPr="00961A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ведомого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</w:p>
        </w:tc>
      </w:tr>
    </w:tbl>
    <w:p w14:paraId="5B2D4790" w14:textId="40C73D51" w:rsidR="00EF77E8" w:rsidRPr="00961A9C" w:rsidRDefault="00EF77E8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7E184" w14:textId="04E4089D" w:rsidR="00363DBA" w:rsidRPr="00961A9C" w:rsidRDefault="00EF77E8" w:rsidP="0031085E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Важно отметить</w:t>
      </w:r>
      <w:r w:rsidRPr="00961A9C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разные</w:t>
      </w:r>
      <w:r w:rsidRPr="00961A9C">
        <w:rPr>
          <w:rFonts w:ascii="Times New Roman" w:hAnsi="Times New Roman" w:cs="Times New Roman"/>
          <w:sz w:val="28"/>
          <w:szCs w:val="28"/>
        </w:rPr>
        <w:t xml:space="preserve"> регистры, хотя и разделяют один порт.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является регистром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только для записи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в том время как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только для чтения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98697B" w:rsidRPr="00961A9C">
        <w:rPr>
          <w:rFonts w:ascii="Times New Roman" w:hAnsi="Times New Roman" w:cs="Times New Roman"/>
          <w:sz w:val="28"/>
          <w:szCs w:val="28"/>
        </w:rPr>
        <w:t xml:space="preserve"> Это критически важно, т. к. </w:t>
      </w:r>
      <w:r w:rsidR="0098697B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98697B" w:rsidRPr="00961A9C">
        <w:rPr>
          <w:rFonts w:ascii="Times New Roman" w:hAnsi="Times New Roman" w:cs="Times New Roman"/>
          <w:sz w:val="28"/>
          <w:szCs w:val="28"/>
        </w:rPr>
        <w:t xml:space="preserve"> различает к какому регистру осуществляется доступ в зависимости от того какая линия (записи или чтения) в данный момент используется.</w:t>
      </w:r>
    </w:p>
    <w:p w14:paraId="1898783A" w14:textId="12A578CE" w:rsidR="00363DBA" w:rsidRPr="00961A9C" w:rsidRDefault="00363DBA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Процесс перепрограммирования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PIC</w:t>
      </w:r>
    </w:p>
    <w:p w14:paraId="77E08C51" w14:textId="77A7628B" w:rsidR="003E0B90" w:rsidRPr="00961A9C" w:rsidRDefault="00C802F5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В начале выполнения вашей программы,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уже настроен на работу в реальном режиме процессора.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 Для перехода в защищенный режим процессора, необходимо перепрограммировать </w:t>
      </w:r>
      <w:r w:rsidR="003E0B90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. Данный процесс осуществляется с помощью слов </w:t>
      </w:r>
      <w:r w:rsidR="0061741D" w:rsidRPr="00961A9C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3E0B90" w:rsidRPr="00961A9C">
        <w:rPr>
          <w:rFonts w:ascii="Times New Roman" w:hAnsi="Times New Roman" w:cs="Times New Roman"/>
          <w:sz w:val="28"/>
          <w:szCs w:val="28"/>
        </w:rPr>
        <w:t>инициализаци</w:t>
      </w:r>
      <w:r w:rsidR="00C67B71" w:rsidRPr="00961A9C">
        <w:rPr>
          <w:rFonts w:ascii="Times New Roman" w:hAnsi="Times New Roman" w:cs="Times New Roman"/>
          <w:sz w:val="28"/>
          <w:szCs w:val="28"/>
        </w:rPr>
        <w:t>ей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3E0B90" w:rsidRPr="00961A9C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E0B90" w:rsidRPr="00961A9C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E0B90" w:rsidRPr="00961A9C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3E0B90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3E0B90"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3E0B90" w:rsidRPr="00961A9C">
        <w:rPr>
          <w:rFonts w:ascii="Times New Roman" w:hAnsi="Times New Roman" w:cs="Times New Roman"/>
          <w:sz w:val="28"/>
          <w:szCs w:val="28"/>
        </w:rPr>
        <w:t>).</w:t>
      </w:r>
      <w:r w:rsidR="00282EF5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282EF5" w:rsidRPr="00961A9C">
        <w:rPr>
          <w:rFonts w:ascii="Times New Roman" w:hAnsi="Times New Roman" w:cs="Times New Roman"/>
          <w:sz w:val="28"/>
          <w:szCs w:val="28"/>
        </w:rPr>
        <w:br/>
        <w:t xml:space="preserve">Если в системе присутствуют несколько </w:t>
      </w:r>
      <w:r w:rsidR="00282EF5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017816" w:rsidRPr="00961A9C">
        <w:rPr>
          <w:rFonts w:ascii="Times New Roman" w:hAnsi="Times New Roman" w:cs="Times New Roman"/>
          <w:sz w:val="28"/>
          <w:szCs w:val="28"/>
        </w:rPr>
        <w:t xml:space="preserve"> (как в нашем случае)</w:t>
      </w:r>
      <w:r w:rsidR="00282EF5" w:rsidRPr="00961A9C">
        <w:rPr>
          <w:rFonts w:ascii="Times New Roman" w:hAnsi="Times New Roman" w:cs="Times New Roman"/>
          <w:sz w:val="28"/>
          <w:szCs w:val="28"/>
        </w:rPr>
        <w:t xml:space="preserve">, необходимо передать каждому </w:t>
      </w:r>
      <w:r w:rsidR="00282EF5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282EF5" w:rsidRPr="00961A9C">
        <w:rPr>
          <w:rFonts w:ascii="Times New Roman" w:hAnsi="Times New Roman" w:cs="Times New Roman"/>
          <w:sz w:val="28"/>
          <w:szCs w:val="28"/>
        </w:rPr>
        <w:t xml:space="preserve"> нужные </w:t>
      </w:r>
      <w:r w:rsidR="00282EF5"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282EF5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26D30F58" w14:textId="498308CC" w:rsidR="00503F25" w:rsidRPr="00961A9C" w:rsidRDefault="00606065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главное </w:t>
      </w:r>
      <w:r w:rsidR="00A831CD" w:rsidRPr="00961A9C">
        <w:rPr>
          <w:rFonts w:ascii="Times New Roman" w:hAnsi="Times New Roman" w:cs="Times New Roman"/>
          <w:sz w:val="28"/>
          <w:szCs w:val="28"/>
        </w:rPr>
        <w:t xml:space="preserve">управляющее слово, используемое при инициализации </w:t>
      </w:r>
      <w:r w:rsidR="00A831CD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A831CD" w:rsidRPr="00961A9C">
        <w:rPr>
          <w:rFonts w:ascii="Times New Roman" w:hAnsi="Times New Roman" w:cs="Times New Roman"/>
          <w:sz w:val="28"/>
          <w:szCs w:val="28"/>
        </w:rPr>
        <w:t xml:space="preserve">. Это байтовое значение, которое должно быть помещено в </w:t>
      </w:r>
      <w:r w:rsidR="00A831CD"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A831CD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A831CD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A831CD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A831CD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A831CD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09FFEB35" w14:textId="6F9DC624" w:rsidR="003E0B90" w:rsidRPr="00961A9C" w:rsidRDefault="006F2F5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3"/>
        <w:gridCol w:w="2029"/>
        <w:gridCol w:w="6406"/>
      </w:tblGrid>
      <w:tr w:rsidR="006F2F51" w:rsidRPr="00961A9C" w14:paraId="6170E2D9" w14:textId="77777777" w:rsidTr="006F2F51">
        <w:tc>
          <w:tcPr>
            <w:tcW w:w="988" w:type="dxa"/>
          </w:tcPr>
          <w:p w14:paraId="7E1B4CDF" w14:textId="62ECD0F2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559" w:type="dxa"/>
          </w:tcPr>
          <w:p w14:paraId="78610EDB" w14:textId="12055051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6798" w:type="dxa"/>
          </w:tcPr>
          <w:p w14:paraId="3E83CD89" w14:textId="1818EEA8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F2F51" w:rsidRPr="00961A9C" w14:paraId="300816A6" w14:textId="77777777" w:rsidTr="006F2F51">
        <w:tc>
          <w:tcPr>
            <w:tcW w:w="988" w:type="dxa"/>
          </w:tcPr>
          <w:p w14:paraId="42BB961E" w14:textId="13F3BACE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7ADD55" w14:textId="4299C7E5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IC4</w:t>
            </w:r>
          </w:p>
        </w:tc>
        <w:tc>
          <w:tcPr>
            <w:tcW w:w="6798" w:type="dxa"/>
          </w:tcPr>
          <w:p w14:paraId="5189D6F3" w14:textId="1EBC8DD4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Если бит установлен — ожидается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ICW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</w:tr>
      <w:tr w:rsidR="006F2F51" w:rsidRPr="00961A9C" w14:paraId="4A9E9E4B" w14:textId="77777777" w:rsidTr="006F2F51">
        <w:tc>
          <w:tcPr>
            <w:tcW w:w="988" w:type="dxa"/>
          </w:tcPr>
          <w:p w14:paraId="4159A723" w14:textId="08523B18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76DB279" w14:textId="52D373E5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SNGL</w:t>
            </w:r>
          </w:p>
        </w:tc>
        <w:tc>
          <w:tcPr>
            <w:tcW w:w="6798" w:type="dxa"/>
          </w:tcPr>
          <w:p w14:paraId="36648DBF" w14:textId="5425A058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Если бит установлен — в системе только один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, иначе имеется каскадное соединение с ведомым контроллером. В случае каскадного соединения ожидается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ICW 3.</w:t>
            </w:r>
          </w:p>
        </w:tc>
      </w:tr>
      <w:tr w:rsidR="006F2F51" w:rsidRPr="00961A9C" w14:paraId="56B95DE5" w14:textId="77777777" w:rsidTr="006F2F51">
        <w:tc>
          <w:tcPr>
            <w:tcW w:w="988" w:type="dxa"/>
          </w:tcPr>
          <w:p w14:paraId="422B8F25" w14:textId="55B1BB6B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1C1F4780" w14:textId="1B8CCAA5" w:rsidR="006F2F51" w:rsidRPr="00961A9C" w:rsidRDefault="00DA464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8" w:type="dxa"/>
          </w:tcPr>
          <w:p w14:paraId="7706B0CB" w14:textId="15BB56C4" w:rsidR="006F2F51" w:rsidRPr="00961A9C" w:rsidRDefault="00DA464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Игнорируется на архитектуре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 w:rsidR="001C2D1F"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, необходимо сбросить </w:t>
            </w:r>
            <w:r w:rsidR="005A0D4B"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этот </w:t>
            </w:r>
            <w:r w:rsidR="001C2D1F" w:rsidRPr="00961A9C">
              <w:rPr>
                <w:rFonts w:ascii="Times New Roman" w:hAnsi="Times New Roman" w:cs="Times New Roman"/>
                <w:sz w:val="28"/>
                <w:szCs w:val="28"/>
              </w:rPr>
              <w:t>бит.</w:t>
            </w:r>
          </w:p>
        </w:tc>
      </w:tr>
      <w:tr w:rsidR="006F2F51" w:rsidRPr="00961A9C" w14:paraId="712954E1" w14:textId="77777777" w:rsidTr="006F2F51">
        <w:tc>
          <w:tcPr>
            <w:tcW w:w="988" w:type="dxa"/>
          </w:tcPr>
          <w:p w14:paraId="205407AA" w14:textId="1E6FDE73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52B6C6B2" w14:textId="2279E818" w:rsidR="006F2F51" w:rsidRPr="00961A9C" w:rsidRDefault="00DA464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LTIM</w:t>
            </w:r>
          </w:p>
        </w:tc>
        <w:tc>
          <w:tcPr>
            <w:tcW w:w="6798" w:type="dxa"/>
          </w:tcPr>
          <w:p w14:paraId="48F16E82" w14:textId="357C92A8" w:rsidR="006F2F51" w:rsidRPr="00961A9C" w:rsidRDefault="00DA464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Если бит установлен — прерывание возникает по установившемуся уровню сигнала (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triggered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), иначе — по фронту сигнала. По умолчанию используется второй вариант</w:t>
            </w:r>
            <w:r w:rsidR="00F53673" w:rsidRPr="00961A9C">
              <w:rPr>
                <w:rFonts w:ascii="Times New Roman" w:hAnsi="Times New Roman" w:cs="Times New Roman"/>
                <w:sz w:val="28"/>
                <w:szCs w:val="28"/>
              </w:rPr>
              <w:t>, бит нужно сбросить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2F51" w:rsidRPr="00961A9C" w14:paraId="75730DCE" w14:textId="77777777" w:rsidTr="006F2F51">
        <w:tc>
          <w:tcPr>
            <w:tcW w:w="988" w:type="dxa"/>
          </w:tcPr>
          <w:p w14:paraId="59AA2BE8" w14:textId="44B5AECE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06339F8" w14:textId="33E2D0CA" w:rsidR="006F2F51" w:rsidRPr="00961A9C" w:rsidRDefault="009C1736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98" w:type="dxa"/>
          </w:tcPr>
          <w:p w14:paraId="29B3E55E" w14:textId="1805573C" w:rsidR="006F2F51" w:rsidRPr="00961A9C" w:rsidRDefault="009C1736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Бит инициализации, ожидается ICW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F2F51" w:rsidRPr="00961A9C" w14:paraId="676D7D91" w14:textId="77777777" w:rsidTr="006F2F51">
        <w:tc>
          <w:tcPr>
            <w:tcW w:w="988" w:type="dxa"/>
          </w:tcPr>
          <w:p w14:paraId="59E57CB0" w14:textId="08FFE430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53ED58A8" w14:textId="427958E3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8" w:type="dxa"/>
          </w:tcPr>
          <w:p w14:paraId="536F1460" w14:textId="62FC1CD8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F51" w:rsidRPr="00961A9C" w14:paraId="23838F7A" w14:textId="77777777" w:rsidTr="006F2F51">
        <w:tc>
          <w:tcPr>
            <w:tcW w:w="988" w:type="dxa"/>
          </w:tcPr>
          <w:p w14:paraId="6E770395" w14:textId="5BE1C6A0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6D15826" w14:textId="4453CAD7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8" w:type="dxa"/>
          </w:tcPr>
          <w:p w14:paraId="082F8EBD" w14:textId="7CEB6C19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F51" w:rsidRPr="00961A9C" w14:paraId="01CADD6D" w14:textId="77777777" w:rsidTr="006F2F51">
        <w:tc>
          <w:tcPr>
            <w:tcW w:w="988" w:type="dxa"/>
          </w:tcPr>
          <w:p w14:paraId="104AAEEA" w14:textId="7F8DC302" w:rsidR="006F2F51" w:rsidRPr="00961A9C" w:rsidRDefault="006F2F51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1C250A39" w14:textId="5D9973CB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98" w:type="dxa"/>
          </w:tcPr>
          <w:p w14:paraId="5405E910" w14:textId="6E9EEEEB" w:rsidR="006F2F51" w:rsidRPr="00961A9C" w:rsidRDefault="000C66D8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2C735B0" w14:textId="07E76408" w:rsidR="006F2F51" w:rsidRPr="00961A9C" w:rsidRDefault="006F2F51" w:rsidP="008038F8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EC981" w14:textId="16CAE4A4" w:rsidR="00B923E1" w:rsidRPr="00961A9C" w:rsidRDefault="00514DCA" w:rsidP="00FB67F6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В нашем случае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контроллер</w:t>
      </w:r>
      <w:r w:rsidR="00EF0086" w:rsidRPr="00961A9C">
        <w:rPr>
          <w:rFonts w:ascii="Times New Roman" w:hAnsi="Times New Roman" w:cs="Times New Roman"/>
          <w:sz w:val="28"/>
          <w:szCs w:val="28"/>
        </w:rPr>
        <w:t>ов</w:t>
      </w:r>
      <w:r w:rsidRPr="00961A9C">
        <w:rPr>
          <w:rFonts w:ascii="Times New Roman" w:hAnsi="Times New Roman" w:cs="Times New Roman"/>
          <w:sz w:val="28"/>
          <w:szCs w:val="28"/>
        </w:rPr>
        <w:t xml:space="preserve"> должно быть передано значение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00010001 (0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11).</w:t>
      </w:r>
    </w:p>
    <w:p w14:paraId="29E9B637" w14:textId="13A797C6" w:rsidR="00A409F9" w:rsidRPr="00961A9C" w:rsidRDefault="00A409F9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это управляющее слово используется для установления смещени</w:t>
      </w:r>
      <w:r w:rsidR="009C20FD" w:rsidRPr="00961A9C">
        <w:rPr>
          <w:rFonts w:ascii="Times New Roman" w:hAnsi="Times New Roman" w:cs="Times New Roman"/>
          <w:sz w:val="28"/>
          <w:szCs w:val="28"/>
        </w:rPr>
        <w:t>я</w:t>
      </w:r>
      <w:r w:rsidRPr="00961A9C">
        <w:rPr>
          <w:rFonts w:ascii="Times New Roman" w:hAnsi="Times New Roman" w:cs="Times New Roman"/>
          <w:sz w:val="28"/>
          <w:szCs w:val="28"/>
        </w:rPr>
        <w:t xml:space="preserve"> относительно базового адреса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4"/>
        <w:gridCol w:w="2029"/>
        <w:gridCol w:w="6195"/>
      </w:tblGrid>
      <w:tr w:rsidR="00CF0AE5" w:rsidRPr="00961A9C" w14:paraId="0CFF87FD" w14:textId="77777777" w:rsidTr="0050692A">
        <w:tc>
          <w:tcPr>
            <w:tcW w:w="1413" w:type="dxa"/>
          </w:tcPr>
          <w:p w14:paraId="367501BF" w14:textId="2ACD884F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809" w:type="dxa"/>
          </w:tcPr>
          <w:p w14:paraId="41D0C8D0" w14:textId="655587F1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6373" w:type="dxa"/>
          </w:tcPr>
          <w:p w14:paraId="01B4B7E5" w14:textId="7A0436B1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F0AE5" w:rsidRPr="00961A9C" w14:paraId="6C8DD381" w14:textId="77777777" w:rsidTr="0050692A">
        <w:tc>
          <w:tcPr>
            <w:tcW w:w="1413" w:type="dxa"/>
          </w:tcPr>
          <w:p w14:paraId="4210A671" w14:textId="754BCC07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1809" w:type="dxa"/>
          </w:tcPr>
          <w:p w14:paraId="13CE09FF" w14:textId="77DF30FC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3" w:type="dxa"/>
          </w:tcPr>
          <w:p w14:paraId="626234BB" w14:textId="48672AE8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0AE5" w:rsidRPr="00961A9C" w14:paraId="258678D6" w14:textId="77777777" w:rsidTr="0050692A">
        <w:tc>
          <w:tcPr>
            <w:tcW w:w="1413" w:type="dxa"/>
          </w:tcPr>
          <w:p w14:paraId="17F7F972" w14:textId="70F8B050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1809" w:type="dxa"/>
          </w:tcPr>
          <w:p w14:paraId="1F294E60" w14:textId="2B2D3522" w:rsidR="00CF0AE5" w:rsidRPr="00961A9C" w:rsidRDefault="00CF0AE5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T3 - T7</w:t>
            </w:r>
          </w:p>
        </w:tc>
        <w:tc>
          <w:tcPr>
            <w:tcW w:w="6373" w:type="dxa"/>
          </w:tcPr>
          <w:p w14:paraId="0EB0890D" w14:textId="49FC5A8A" w:rsidR="00CF0AE5" w:rsidRPr="00961A9C" w:rsidRDefault="006E36DC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Смещение относительно базового адреса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IVT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IDT</w:t>
            </w:r>
          </w:p>
        </w:tc>
      </w:tr>
    </w:tbl>
    <w:p w14:paraId="04E5605F" w14:textId="00AFC79F" w:rsidR="00371928" w:rsidRPr="00961A9C" w:rsidRDefault="00371928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89CC2A" w14:textId="2D2A5BCF" w:rsidR="00371928" w:rsidRPr="00961A9C" w:rsidRDefault="00371928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После передачи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1 необходимо сразу передать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2, в противном случае результат работы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не определен. Вероятнее всего, это приведет к несоответствию прерывания и его обработчика.</w:t>
      </w:r>
    </w:p>
    <w:p w14:paraId="2ECD44C2" w14:textId="5869FB0B" w:rsidR="00AB444C" w:rsidRPr="00961A9C" w:rsidRDefault="003E7C6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Кроме того, в отличие от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1, которое помещалось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,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2 помещается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IMR</w:t>
      </w:r>
      <w:r w:rsidRPr="00961A9C">
        <w:rPr>
          <w:rFonts w:ascii="Times New Roman" w:hAnsi="Times New Roman" w:cs="Times New Roman"/>
          <w:sz w:val="28"/>
          <w:szCs w:val="28"/>
        </w:rPr>
        <w:t>)</w:t>
      </w:r>
      <w:r w:rsidR="00AB444C" w:rsidRPr="00961A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CA2EEB" w14:textId="38917E3B" w:rsidR="008668B9" w:rsidRPr="00961A9C" w:rsidRDefault="00AB444C" w:rsidP="00C500E6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2 для ведущего контроллера в защищенном режиме очевидно, оно следует из того, что первые 32 прерывания, являющееся исключениями, зарезервированы.</w:t>
      </w:r>
      <w:r w:rsidR="00F922C6" w:rsidRPr="00961A9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F922C6"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F922C6" w:rsidRPr="00961A9C">
        <w:rPr>
          <w:rFonts w:ascii="Times New Roman" w:hAnsi="Times New Roman" w:cs="Times New Roman"/>
          <w:sz w:val="28"/>
          <w:szCs w:val="28"/>
        </w:rPr>
        <w:t xml:space="preserve"> 2 для ведомого в таком случае ясно из того, что ведущий контроллер обрабатывает всего 8 различных прерываний.</w:t>
      </w:r>
    </w:p>
    <w:p w14:paraId="0938BB87" w14:textId="5168EAA2" w:rsidR="00C01944" w:rsidRPr="00961A9C" w:rsidRDefault="008668B9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9E1AA3" w:rsidRPr="00961A9C">
        <w:rPr>
          <w:rFonts w:ascii="Times New Roman" w:hAnsi="Times New Roman" w:cs="Times New Roman"/>
          <w:sz w:val="28"/>
          <w:szCs w:val="28"/>
        </w:rPr>
        <w:t xml:space="preserve">управляющее слово, которое указывает контроллерам посредством какой линии </w:t>
      </w:r>
      <w:r w:rsidR="00A97CDA"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="00A97CDA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9E1AA3" w:rsidRPr="00961A9C">
        <w:rPr>
          <w:rFonts w:ascii="Times New Roman" w:hAnsi="Times New Roman" w:cs="Times New Roman"/>
          <w:sz w:val="28"/>
          <w:szCs w:val="28"/>
        </w:rPr>
        <w:t>они образуют каскадное соединение.</w:t>
      </w:r>
      <w:r w:rsidR="00C01944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C01944" w:rsidRPr="00961A9C">
        <w:rPr>
          <w:rFonts w:ascii="Times New Roman" w:hAnsi="Times New Roman" w:cs="Times New Roman"/>
          <w:b/>
          <w:bCs/>
          <w:sz w:val="28"/>
          <w:szCs w:val="28"/>
        </w:rPr>
        <w:t>Важно</w:t>
      </w:r>
      <w:r w:rsidR="00C01944" w:rsidRPr="00961A9C">
        <w:rPr>
          <w:rFonts w:ascii="Times New Roman" w:hAnsi="Times New Roman" w:cs="Times New Roman"/>
          <w:sz w:val="28"/>
          <w:szCs w:val="28"/>
        </w:rPr>
        <w:t xml:space="preserve">, что </w:t>
      </w:r>
      <w:r w:rsidR="00345322">
        <w:rPr>
          <w:rFonts w:ascii="Times New Roman" w:hAnsi="Times New Roman" w:cs="Times New Roman"/>
          <w:sz w:val="28"/>
          <w:szCs w:val="28"/>
        </w:rPr>
        <w:t xml:space="preserve">эти </w:t>
      </w:r>
      <w:r w:rsidR="00345322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C01944" w:rsidRPr="00961A9C">
        <w:rPr>
          <w:rFonts w:ascii="Times New Roman" w:hAnsi="Times New Roman" w:cs="Times New Roman"/>
          <w:sz w:val="28"/>
          <w:szCs w:val="28"/>
        </w:rPr>
        <w:t xml:space="preserve"> различаются по формату для ведущего и ведомого контроллеров.</w:t>
      </w:r>
    </w:p>
    <w:p w14:paraId="07DD1740" w14:textId="616A4B18" w:rsidR="00A97CDA" w:rsidRPr="00961A9C" w:rsidRDefault="00A97CDA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ICW 3 </w:t>
      </w:r>
      <w:r w:rsidRPr="00961A9C">
        <w:rPr>
          <w:rFonts w:ascii="Times New Roman" w:hAnsi="Times New Roman" w:cs="Times New Roman"/>
          <w:sz w:val="28"/>
          <w:szCs w:val="28"/>
        </w:rPr>
        <w:t xml:space="preserve">для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ведущего</w:t>
      </w:r>
      <w:r w:rsidRPr="00961A9C">
        <w:rPr>
          <w:rFonts w:ascii="Times New Roman" w:hAnsi="Times New Roman" w:cs="Times New Roman"/>
          <w:sz w:val="28"/>
          <w:szCs w:val="28"/>
        </w:rPr>
        <w:t xml:space="preserve"> контроллера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81"/>
        <w:gridCol w:w="6334"/>
      </w:tblGrid>
      <w:tr w:rsidR="00A97CDA" w:rsidRPr="00961A9C" w14:paraId="330D63EB" w14:textId="77777777" w:rsidTr="0050692A">
        <w:tc>
          <w:tcPr>
            <w:tcW w:w="1413" w:type="dxa"/>
          </w:tcPr>
          <w:p w14:paraId="65C06FD7" w14:textId="375FAD7E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881" w:type="dxa"/>
          </w:tcPr>
          <w:p w14:paraId="228F6B17" w14:textId="0AE29D6D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6334" w:type="dxa"/>
          </w:tcPr>
          <w:p w14:paraId="730C1EFA" w14:textId="0CFEF747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7CDA" w:rsidRPr="00961A9C" w14:paraId="478460D2" w14:textId="77777777" w:rsidTr="0050692A">
        <w:tc>
          <w:tcPr>
            <w:tcW w:w="1413" w:type="dxa"/>
          </w:tcPr>
          <w:p w14:paraId="23BEF508" w14:textId="2217C3E1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0-7</w:t>
            </w:r>
          </w:p>
        </w:tc>
        <w:tc>
          <w:tcPr>
            <w:tcW w:w="1881" w:type="dxa"/>
          </w:tcPr>
          <w:p w14:paraId="6FCAF265" w14:textId="49D304B5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S0-S7</w:t>
            </w:r>
          </w:p>
        </w:tc>
        <w:tc>
          <w:tcPr>
            <w:tcW w:w="6334" w:type="dxa"/>
          </w:tcPr>
          <w:p w14:paraId="57C1F943" w14:textId="533CDFF7" w:rsidR="00A97CDA" w:rsidRPr="00961A9C" w:rsidRDefault="00A97CDA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к какой линии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присоединен ведомый контроллер</w:t>
            </w:r>
          </w:p>
        </w:tc>
      </w:tr>
    </w:tbl>
    <w:p w14:paraId="13B91708" w14:textId="77777777" w:rsidR="00AC61CF" w:rsidRPr="00920866" w:rsidRDefault="00AC61CF" w:rsidP="009109DE">
      <w:pPr>
        <w:tabs>
          <w:tab w:val="left" w:pos="4095"/>
        </w:tabs>
        <w:spacing w:line="360" w:lineRule="auto"/>
      </w:pPr>
    </w:p>
    <w:p w14:paraId="7456D27C" w14:textId="0CD2CBD6" w:rsidR="00A95587" w:rsidRPr="00961A9C" w:rsidRDefault="00A9558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3 для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ведомого</w:t>
      </w:r>
      <w:r w:rsidRPr="00961A9C">
        <w:rPr>
          <w:rFonts w:ascii="Times New Roman" w:hAnsi="Times New Roman" w:cs="Times New Roman"/>
          <w:sz w:val="28"/>
          <w:szCs w:val="28"/>
        </w:rPr>
        <w:t xml:space="preserve"> контроллера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81"/>
        <w:gridCol w:w="6334"/>
      </w:tblGrid>
      <w:tr w:rsidR="00A95587" w:rsidRPr="00961A9C" w14:paraId="164419F7" w14:textId="77777777" w:rsidTr="0050692A">
        <w:tc>
          <w:tcPr>
            <w:tcW w:w="1413" w:type="dxa"/>
          </w:tcPr>
          <w:p w14:paraId="41D5C4BA" w14:textId="77777777" w:rsidR="00A95587" w:rsidRPr="00961A9C" w:rsidRDefault="00A9558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881" w:type="dxa"/>
          </w:tcPr>
          <w:p w14:paraId="40E8D9C7" w14:textId="77777777" w:rsidR="00A95587" w:rsidRPr="00961A9C" w:rsidRDefault="00A9558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6334" w:type="dxa"/>
          </w:tcPr>
          <w:p w14:paraId="3FF788B3" w14:textId="77777777" w:rsidR="00A95587" w:rsidRPr="00961A9C" w:rsidRDefault="00A9558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5587" w:rsidRPr="00961A9C" w14:paraId="4FC7DF08" w14:textId="77777777" w:rsidTr="0050692A">
        <w:tc>
          <w:tcPr>
            <w:tcW w:w="1413" w:type="dxa"/>
          </w:tcPr>
          <w:p w14:paraId="4DA4D187" w14:textId="794C347A" w:rsidR="00A95587" w:rsidRPr="00961A9C" w:rsidRDefault="00A95587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F16FCE" w:rsidRPr="00961A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1" w:type="dxa"/>
          </w:tcPr>
          <w:p w14:paraId="4706F5BE" w14:textId="4D4EE9CE" w:rsidR="00A95587" w:rsidRPr="00961A9C" w:rsidRDefault="00F16FCE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ID0</w:t>
            </w:r>
          </w:p>
        </w:tc>
        <w:tc>
          <w:tcPr>
            <w:tcW w:w="6334" w:type="dxa"/>
          </w:tcPr>
          <w:p w14:paraId="710E61B9" w14:textId="5C185089" w:rsidR="00A95587" w:rsidRPr="00961A9C" w:rsidRDefault="00F16FCE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линии </w:t>
            </w:r>
            <w:r w:rsidRPr="00961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IRQ</w:t>
            </w: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 xml:space="preserve"> ведущего контроллера, к которой присоединен ведомый контроллер</w:t>
            </w:r>
          </w:p>
        </w:tc>
      </w:tr>
      <w:tr w:rsidR="00B16C5C" w:rsidRPr="00961A9C" w14:paraId="57AB18C0" w14:textId="77777777" w:rsidTr="0050692A">
        <w:tc>
          <w:tcPr>
            <w:tcW w:w="1413" w:type="dxa"/>
          </w:tcPr>
          <w:p w14:paraId="584D4C86" w14:textId="23B04670" w:rsidR="00B16C5C" w:rsidRPr="00961A9C" w:rsidRDefault="00B16C5C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3-7</w:t>
            </w:r>
          </w:p>
        </w:tc>
        <w:tc>
          <w:tcPr>
            <w:tcW w:w="1881" w:type="dxa"/>
          </w:tcPr>
          <w:p w14:paraId="287D861A" w14:textId="3C8AF687" w:rsidR="00B16C5C" w:rsidRPr="00961A9C" w:rsidRDefault="00B16C5C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34" w:type="dxa"/>
          </w:tcPr>
          <w:p w14:paraId="728E499E" w14:textId="3A206997" w:rsidR="00B16C5C" w:rsidRPr="00961A9C" w:rsidRDefault="00B16C5C" w:rsidP="00C74208">
            <w:pPr>
              <w:tabs>
                <w:tab w:val="left" w:pos="409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A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0434B029" w14:textId="67D7DFD5" w:rsidR="00A95587" w:rsidRPr="00961A9C" w:rsidRDefault="00A9558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5752D" w14:textId="1FCC2162" w:rsidR="006D2709" w:rsidRPr="00961A9C" w:rsidRDefault="00DF6A6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Т. к.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1 указан бит присутствия каскадного соединения, необходимо передать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52968B1" w14:textId="5FBEAF67" w:rsidR="00137107" w:rsidRPr="00961A9C" w:rsidRDefault="00137107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Контроллеры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получают сигналы о прерываниях различных устройств </w:t>
      </w:r>
      <w:r w:rsidR="009552F9">
        <w:rPr>
          <w:rFonts w:ascii="Times New Roman" w:hAnsi="Times New Roman" w:cs="Times New Roman"/>
          <w:sz w:val="28"/>
          <w:szCs w:val="28"/>
        </w:rPr>
        <w:t>(</w:t>
      </w:r>
      <w:r w:rsidRPr="00961A9C">
        <w:rPr>
          <w:rFonts w:ascii="Times New Roman" w:hAnsi="Times New Roman" w:cs="Times New Roman"/>
          <w:sz w:val="28"/>
          <w:szCs w:val="28"/>
        </w:rPr>
        <w:t>в том числе</w:t>
      </w:r>
      <w:r w:rsidR="000430D6" w:rsidRPr="000430D6">
        <w:rPr>
          <w:rFonts w:ascii="Times New Roman" w:hAnsi="Times New Roman" w:cs="Times New Roman"/>
          <w:sz w:val="28"/>
          <w:szCs w:val="28"/>
        </w:rPr>
        <w:t xml:space="preserve"> </w:t>
      </w:r>
      <w:r w:rsidR="00B463C3">
        <w:rPr>
          <w:rFonts w:ascii="Times New Roman" w:hAnsi="Times New Roman" w:cs="Times New Roman"/>
          <w:sz w:val="28"/>
          <w:szCs w:val="28"/>
        </w:rPr>
        <w:t>от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ведомого</w:t>
      </w:r>
      <w:r w:rsidR="006715BB" w:rsidRPr="006715BB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>контроллера</w:t>
      </w:r>
      <w:r w:rsidR="009552F9">
        <w:rPr>
          <w:rFonts w:ascii="Times New Roman" w:hAnsi="Times New Roman" w:cs="Times New Roman"/>
          <w:sz w:val="28"/>
          <w:szCs w:val="28"/>
        </w:rPr>
        <w:t>)</w:t>
      </w:r>
      <w:r w:rsidRPr="00961A9C">
        <w:rPr>
          <w:rFonts w:ascii="Times New Roman" w:hAnsi="Times New Roman" w:cs="Times New Roman"/>
          <w:sz w:val="28"/>
          <w:szCs w:val="28"/>
        </w:rPr>
        <w:t xml:space="preserve"> посредством линий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961A9C">
        <w:rPr>
          <w:rFonts w:ascii="Times New Roman" w:hAnsi="Times New Roman" w:cs="Times New Roman"/>
          <w:sz w:val="28"/>
          <w:szCs w:val="28"/>
        </w:rPr>
        <w:t>0-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961A9C">
        <w:rPr>
          <w:rFonts w:ascii="Times New Roman" w:hAnsi="Times New Roman" w:cs="Times New Roman"/>
          <w:sz w:val="28"/>
          <w:szCs w:val="28"/>
        </w:rPr>
        <w:t>7</w:t>
      </w:r>
      <w:r w:rsidR="006B12A4" w:rsidRPr="00961A9C">
        <w:rPr>
          <w:rFonts w:ascii="Times New Roman" w:hAnsi="Times New Roman" w:cs="Times New Roman"/>
          <w:sz w:val="28"/>
          <w:szCs w:val="28"/>
        </w:rPr>
        <w:t xml:space="preserve"> (8 ножек)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поэтому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3 для ведущего контроллера, номер линии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sz w:val="28"/>
          <w:szCs w:val="28"/>
        </w:rPr>
        <w:t>, использующийся для создания каскадного соединения, задается соответствующим битом.</w:t>
      </w:r>
    </w:p>
    <w:p w14:paraId="29D37FFB" w14:textId="7754BBD6" w:rsidR="00B22A5B" w:rsidRPr="00961A9C" w:rsidRDefault="00AA6C32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В тоже время, ведомый контроллер использует 3 ножки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961A9C">
        <w:rPr>
          <w:rFonts w:ascii="Times New Roman" w:hAnsi="Times New Roman" w:cs="Times New Roman"/>
          <w:sz w:val="28"/>
          <w:szCs w:val="28"/>
        </w:rPr>
        <w:t>0-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961A9C">
        <w:rPr>
          <w:rFonts w:ascii="Times New Roman" w:hAnsi="Times New Roman" w:cs="Times New Roman"/>
          <w:sz w:val="28"/>
          <w:szCs w:val="28"/>
        </w:rPr>
        <w:t xml:space="preserve">2 для коммуникации с ведущим контроллером. Поэтому, в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sz w:val="28"/>
          <w:szCs w:val="28"/>
        </w:rPr>
        <w:t xml:space="preserve"> 3 для ведомого контроллера используется номер линии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 бинарной форме.</w:t>
      </w:r>
    </w:p>
    <w:p w14:paraId="02828057" w14:textId="62A97602" w:rsidR="00E35C24" w:rsidRPr="00961A9C" w:rsidRDefault="00CA06F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На архитектуре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sz w:val="28"/>
          <w:szCs w:val="28"/>
        </w:rPr>
        <w:t xml:space="preserve">86 ведомый контроллер всегда присоединен к линии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sz w:val="28"/>
          <w:szCs w:val="28"/>
        </w:rPr>
        <w:t>2</w:t>
      </w:r>
      <w:r w:rsidR="006E288C" w:rsidRPr="00961A9C">
        <w:rPr>
          <w:rFonts w:ascii="Times New Roman" w:hAnsi="Times New Roman" w:cs="Times New Roman"/>
          <w:sz w:val="28"/>
          <w:szCs w:val="28"/>
        </w:rPr>
        <w:t xml:space="preserve"> ведущего контроллера</w:t>
      </w:r>
      <w:r w:rsidR="00FF0591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636E4F43" w14:textId="6D807886" w:rsidR="00D71433" w:rsidRPr="00961A9C" w:rsidRDefault="00FF0FEE" w:rsidP="009F35DF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ICW 3 </w:t>
      </w:r>
      <w:r w:rsidRPr="00961A9C">
        <w:rPr>
          <w:rFonts w:ascii="Times New Roman" w:hAnsi="Times New Roman" w:cs="Times New Roman"/>
          <w:sz w:val="28"/>
          <w:szCs w:val="28"/>
        </w:rPr>
        <w:t>передается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>в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Data Register</w:t>
      </w:r>
      <w:r w:rsidR="00137A27"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PIC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F00AA" w14:textId="7F671683" w:rsidR="00EF6814" w:rsidRPr="00961A9C" w:rsidRDefault="00EF6814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ICW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управляющее слово, которое имеет множество различных полей. Это связано с тем, что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изначально был спроектирован как микроконтроллер общего назначения еще до появления 8086. Таким образом,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содержит множество режимов работы, спроектированных для разных систем.</w:t>
      </w:r>
    </w:p>
    <w:p w14:paraId="30D7A7E3" w14:textId="33C31D20" w:rsidR="00B17F0A" w:rsidRPr="00961A9C" w:rsidRDefault="00B17F0A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sz w:val="28"/>
          <w:szCs w:val="28"/>
        </w:rPr>
        <w:t>86 нужно установить бит №0 данного управляющего слова</w:t>
      </w:r>
      <w:r w:rsidR="00E65D8A" w:rsidRPr="00961A9C">
        <w:rPr>
          <w:rFonts w:ascii="Times New Roman" w:hAnsi="Times New Roman" w:cs="Times New Roman"/>
          <w:sz w:val="28"/>
          <w:szCs w:val="28"/>
        </w:rPr>
        <w:t xml:space="preserve"> (само значение имеет размер 1 байт)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</w:p>
    <w:p w14:paraId="4FA17E54" w14:textId="4A5AEA0C" w:rsidR="005772C1" w:rsidRPr="00961A9C" w:rsidRDefault="00222679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ICW </w:t>
      </w:r>
      <w:r w:rsidR="00766DC0" w:rsidRPr="00961A9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>передается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</w:rPr>
        <w:t>в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 Data Register PIC.</w:t>
      </w:r>
    </w:p>
    <w:p w14:paraId="373A2249" w14:textId="3598FBCB" w:rsidR="005772C1" w:rsidRPr="00961A9C" w:rsidRDefault="002C2DE2" w:rsidP="00E55ADA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D5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5772C1" w:rsidRPr="00961A9C">
        <w:rPr>
          <w:rFonts w:ascii="Times New Roman" w:hAnsi="Times New Roman" w:cs="Times New Roman"/>
          <w:sz w:val="28"/>
          <w:szCs w:val="28"/>
        </w:rPr>
        <w:t xml:space="preserve">После передачи </w:t>
      </w:r>
      <w:r w:rsidR="005772C1"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5772C1" w:rsidRPr="00961A9C">
        <w:rPr>
          <w:rFonts w:ascii="Times New Roman" w:hAnsi="Times New Roman" w:cs="Times New Roman"/>
          <w:sz w:val="28"/>
          <w:szCs w:val="28"/>
        </w:rPr>
        <w:t xml:space="preserve"> 4 </w:t>
      </w:r>
      <w:r w:rsidR="005772C1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5772C1" w:rsidRPr="00961A9C">
        <w:rPr>
          <w:rFonts w:ascii="Times New Roman" w:hAnsi="Times New Roman" w:cs="Times New Roman"/>
          <w:sz w:val="28"/>
          <w:szCs w:val="28"/>
        </w:rPr>
        <w:t xml:space="preserve"> успешно перепрограммирован.</w:t>
      </w:r>
    </w:p>
    <w:p w14:paraId="4E3229EF" w14:textId="041A17D1" w:rsidR="005772C1" w:rsidRPr="00961A9C" w:rsidRDefault="005772C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Отметим</w:t>
      </w:r>
      <w:r w:rsidRPr="00961A9C">
        <w:rPr>
          <w:rFonts w:ascii="Times New Roman" w:hAnsi="Times New Roman" w:cs="Times New Roman"/>
          <w:sz w:val="28"/>
          <w:szCs w:val="28"/>
        </w:rPr>
        <w:t xml:space="preserve">, что при обратном переходе из защищенного режима в реальный, необходимо снова перепрограммировать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A46658" w:rsidRPr="00961A9C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A46658" w:rsidRPr="00961A9C">
        <w:rPr>
          <w:rFonts w:ascii="Times New Roman" w:hAnsi="Times New Roman" w:cs="Times New Roman"/>
          <w:sz w:val="28"/>
          <w:szCs w:val="28"/>
          <w:lang w:val="en-US"/>
        </w:rPr>
        <w:t>ICW</w:t>
      </w:r>
      <w:r w:rsidR="00A46658" w:rsidRPr="00961A9C">
        <w:rPr>
          <w:rFonts w:ascii="Times New Roman" w:hAnsi="Times New Roman" w:cs="Times New Roman"/>
          <w:sz w:val="28"/>
          <w:szCs w:val="28"/>
        </w:rPr>
        <w:t xml:space="preserve"> 2 будет иметь другое значение. Для </w:t>
      </w:r>
      <w:r w:rsidR="00A46658" w:rsidRPr="00961A9C">
        <w:rPr>
          <w:rFonts w:ascii="Times New Roman" w:hAnsi="Times New Roman" w:cs="Times New Roman"/>
          <w:b/>
          <w:bCs/>
          <w:sz w:val="28"/>
          <w:szCs w:val="28"/>
        </w:rPr>
        <w:t>ведущего</w:t>
      </w:r>
      <w:r w:rsidR="00A46658" w:rsidRPr="00961A9C">
        <w:rPr>
          <w:rFonts w:ascii="Times New Roman" w:hAnsi="Times New Roman" w:cs="Times New Roman"/>
          <w:sz w:val="28"/>
          <w:szCs w:val="28"/>
        </w:rPr>
        <w:t xml:space="preserve"> контроллера смещение будет равно 8, в то время как для </w:t>
      </w:r>
      <w:r w:rsidR="00A46658" w:rsidRPr="00961A9C">
        <w:rPr>
          <w:rFonts w:ascii="Times New Roman" w:hAnsi="Times New Roman" w:cs="Times New Roman"/>
          <w:b/>
          <w:bCs/>
          <w:sz w:val="28"/>
          <w:szCs w:val="28"/>
        </w:rPr>
        <w:t>ведомого</w:t>
      </w:r>
      <w:r w:rsidR="00A46658" w:rsidRPr="00961A9C">
        <w:rPr>
          <w:rFonts w:ascii="Times New Roman" w:hAnsi="Times New Roman" w:cs="Times New Roman"/>
          <w:sz w:val="28"/>
          <w:szCs w:val="28"/>
        </w:rPr>
        <w:t xml:space="preserve"> — 0</w:t>
      </w:r>
      <w:r w:rsidR="00A46658" w:rsidRPr="00961A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6658" w:rsidRPr="00961A9C">
        <w:rPr>
          <w:rFonts w:ascii="Times New Roman" w:hAnsi="Times New Roman" w:cs="Times New Roman"/>
          <w:sz w:val="28"/>
          <w:szCs w:val="28"/>
        </w:rPr>
        <w:t>70</w:t>
      </w:r>
      <w:r w:rsidR="00395788" w:rsidRPr="00961A9C">
        <w:rPr>
          <w:rFonts w:ascii="Times New Roman" w:hAnsi="Times New Roman" w:cs="Times New Roman"/>
          <w:sz w:val="28"/>
          <w:szCs w:val="28"/>
        </w:rPr>
        <w:t xml:space="preserve">. Кроме того, требуется восстановить значения регистров </w:t>
      </w:r>
      <w:r w:rsidR="00EF2921" w:rsidRPr="00961A9C">
        <w:rPr>
          <w:rFonts w:ascii="Times New Roman" w:hAnsi="Times New Roman" w:cs="Times New Roman"/>
          <w:sz w:val="28"/>
          <w:szCs w:val="28"/>
        </w:rPr>
        <w:t>за</w:t>
      </w:r>
      <w:r w:rsidR="00395788" w:rsidRPr="00961A9C">
        <w:rPr>
          <w:rFonts w:ascii="Times New Roman" w:hAnsi="Times New Roman" w:cs="Times New Roman"/>
          <w:sz w:val="28"/>
          <w:szCs w:val="28"/>
        </w:rPr>
        <w:t>маскированных прерываний.</w:t>
      </w:r>
    </w:p>
    <w:p w14:paraId="49347774" w14:textId="424D1DA4" w:rsidR="0045660B" w:rsidRPr="00961A9C" w:rsidRDefault="0045660B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Т. к. в лабораторной работе обрабатываются только прерывания от системного таймера и клавиатуры, </w:t>
      </w:r>
      <w:r w:rsidR="00A870B7" w:rsidRPr="00961A9C">
        <w:rPr>
          <w:rFonts w:ascii="Times New Roman" w:hAnsi="Times New Roman" w:cs="Times New Roman"/>
          <w:sz w:val="28"/>
          <w:szCs w:val="28"/>
        </w:rPr>
        <w:t>нужно</w:t>
      </w:r>
      <w:r w:rsidRPr="00961A9C">
        <w:rPr>
          <w:rFonts w:ascii="Times New Roman" w:hAnsi="Times New Roman" w:cs="Times New Roman"/>
          <w:sz w:val="28"/>
          <w:szCs w:val="28"/>
        </w:rPr>
        <w:t xml:space="preserve"> замаскировать остальные прерывания в защищенном режиме.</w:t>
      </w:r>
    </w:p>
    <w:p w14:paraId="46B9E912" w14:textId="008DAE1A" w:rsidR="00C2306D" w:rsidRPr="00961A9C" w:rsidRDefault="00AB1E7F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Также, на время перепрограммирования контроллера прерываний необходимо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запретить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все маскируемые и немаскируемые прерывания. Немаскируемые прерывания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Maskable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— 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NMI</w:t>
      </w:r>
      <w:r w:rsidR="00F960EC" w:rsidRPr="00961A9C">
        <w:rPr>
          <w:rFonts w:ascii="Times New Roman" w:hAnsi="Times New Roman" w:cs="Times New Roman"/>
          <w:sz w:val="28"/>
          <w:szCs w:val="28"/>
        </w:rPr>
        <w:t>)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это аппаратные прерывания, которые направляются напрямую к процессору</w:t>
      </w:r>
      <w:r w:rsidR="00E85C3E" w:rsidRPr="00961A9C">
        <w:rPr>
          <w:rFonts w:ascii="Times New Roman" w:hAnsi="Times New Roman" w:cs="Times New Roman"/>
          <w:sz w:val="28"/>
          <w:szCs w:val="28"/>
        </w:rPr>
        <w:t>.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NMI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1424C3" w:rsidRPr="00961A9C">
        <w:rPr>
          <w:rFonts w:ascii="Times New Roman" w:hAnsi="Times New Roman" w:cs="Times New Roman"/>
          <w:sz w:val="28"/>
          <w:szCs w:val="28"/>
        </w:rPr>
        <w:t>могут возникнуть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при </w:t>
      </w:r>
      <w:r w:rsidR="001424C3" w:rsidRPr="00961A9C">
        <w:rPr>
          <w:rFonts w:ascii="Times New Roman" w:hAnsi="Times New Roman" w:cs="Times New Roman"/>
          <w:sz w:val="28"/>
          <w:szCs w:val="28"/>
        </w:rPr>
        <w:t xml:space="preserve">наличии 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ошибок </w:t>
      </w:r>
      <w:r w:rsidR="00F960EC" w:rsidRPr="00961A9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F960EC" w:rsidRPr="00961A9C">
        <w:rPr>
          <w:rFonts w:ascii="Times New Roman" w:hAnsi="Times New Roman" w:cs="Times New Roman"/>
          <w:sz w:val="28"/>
          <w:szCs w:val="28"/>
        </w:rPr>
        <w:t xml:space="preserve"> или при критических неисправностях аппаратного обеспечения.</w:t>
      </w:r>
      <w:r w:rsidR="00A76ABE" w:rsidRPr="00961A9C">
        <w:rPr>
          <w:rFonts w:ascii="Times New Roman" w:hAnsi="Times New Roman" w:cs="Times New Roman"/>
          <w:sz w:val="28"/>
          <w:szCs w:val="28"/>
        </w:rPr>
        <w:t xml:space="preserve"> Немаскируемые прерывания можно запретить</w:t>
      </w:r>
      <w:r w:rsidR="00C2306D" w:rsidRPr="00961A9C">
        <w:rPr>
          <w:rFonts w:ascii="Times New Roman" w:hAnsi="Times New Roman" w:cs="Times New Roman"/>
          <w:sz w:val="28"/>
          <w:szCs w:val="28"/>
        </w:rPr>
        <w:t>,</w:t>
      </w:r>
      <w:r w:rsidR="00A76ABE" w:rsidRPr="00961A9C">
        <w:rPr>
          <w:rFonts w:ascii="Times New Roman" w:hAnsi="Times New Roman" w:cs="Times New Roman"/>
          <w:sz w:val="28"/>
          <w:szCs w:val="28"/>
        </w:rPr>
        <w:t xml:space="preserve"> отправив байт с установленным 7-ым битом в порт </w:t>
      </w:r>
      <w:r w:rsidR="00A76ABE" w:rsidRPr="00961A9C">
        <w:rPr>
          <w:rFonts w:ascii="Times New Roman" w:hAnsi="Times New Roman" w:cs="Times New Roman"/>
          <w:sz w:val="28"/>
          <w:szCs w:val="28"/>
          <w:lang w:val="en-US"/>
        </w:rPr>
        <w:t>CMOS</w:t>
      </w:r>
      <w:r w:rsidR="00A76ABE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A76ABE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A76ABE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A76ABE" w:rsidRPr="00961A9C">
        <w:rPr>
          <w:rFonts w:ascii="Times New Roman" w:hAnsi="Times New Roman" w:cs="Times New Roman"/>
          <w:b/>
          <w:bCs/>
          <w:sz w:val="28"/>
          <w:szCs w:val="28"/>
        </w:rPr>
        <w:t>70</w:t>
      </w:r>
      <w:r w:rsidR="00A76ABE" w:rsidRPr="00961A9C">
        <w:rPr>
          <w:rFonts w:ascii="Times New Roman" w:hAnsi="Times New Roman" w:cs="Times New Roman"/>
          <w:sz w:val="28"/>
          <w:szCs w:val="28"/>
        </w:rPr>
        <w:t>)</w:t>
      </w:r>
      <w:r w:rsidR="00502A3D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26201DBE" w14:textId="43527F4C" w:rsidR="00C00441" w:rsidRPr="00961A9C" w:rsidRDefault="008A1988" w:rsidP="006271FA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10AE7" w:rsidRPr="00961A9C">
        <w:rPr>
          <w:rFonts w:ascii="Times New Roman" w:hAnsi="Times New Roman" w:cs="Times New Roman"/>
          <w:sz w:val="28"/>
          <w:szCs w:val="28"/>
        </w:rPr>
        <w:t>перехода в защищенный режим</w:t>
      </w:r>
      <w:r w:rsidRPr="00961A9C">
        <w:rPr>
          <w:rFonts w:ascii="Times New Roman" w:hAnsi="Times New Roman" w:cs="Times New Roman"/>
          <w:sz w:val="28"/>
          <w:szCs w:val="28"/>
        </w:rPr>
        <w:t xml:space="preserve"> маскируемые прерывания можно разрешить.</w:t>
      </w:r>
    </w:p>
    <w:p w14:paraId="5B2925E8" w14:textId="072C2E0B" w:rsidR="00FC365D" w:rsidRPr="00961A9C" w:rsidRDefault="00FC365D" w:rsidP="00D145EA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перевод процессора в защищенный режим</w:t>
      </w:r>
    </w:p>
    <w:p w14:paraId="44EF0DAC" w14:textId="2832F875" w:rsidR="00FC365D" w:rsidRPr="00961A9C" w:rsidRDefault="00FC365D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Для перевода процессора в защищенный режим нужно:</w:t>
      </w:r>
    </w:p>
    <w:p w14:paraId="3C217E95" w14:textId="79A70376" w:rsidR="00E603D9" w:rsidRPr="00961A9C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запретить все прерывания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B840B" w14:textId="0B40D012" w:rsidR="00E603D9" w:rsidRPr="00961A9C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GDT;</w:t>
      </w:r>
    </w:p>
    <w:p w14:paraId="1ED8223B" w14:textId="6C3040EA" w:rsidR="00FC365D" w:rsidRPr="00961A9C" w:rsidRDefault="00FC365D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перепрограммировать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BF5348" w:rsidRPr="00961A9C">
        <w:rPr>
          <w:rFonts w:ascii="Times New Roman" w:hAnsi="Times New Roman" w:cs="Times New Roman"/>
          <w:sz w:val="28"/>
          <w:szCs w:val="28"/>
        </w:rPr>
        <w:t xml:space="preserve"> для защищенного режима</w:t>
      </w:r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0C33F2D3" w14:textId="604FCF4F" w:rsidR="00FC365D" w:rsidRPr="00961A9C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IDT;</w:t>
      </w:r>
    </w:p>
    <w:p w14:paraId="70D0F4C5" w14:textId="41608426" w:rsidR="00E603D9" w:rsidRPr="00961A9C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открыть линию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1A9C">
        <w:rPr>
          <w:rFonts w:ascii="Times New Roman" w:hAnsi="Times New Roman" w:cs="Times New Roman"/>
          <w:sz w:val="28"/>
          <w:szCs w:val="28"/>
        </w:rPr>
        <w:t>20 (</w:t>
      </w:r>
      <w:r w:rsidR="00BE2AB2" w:rsidRPr="00961A9C">
        <w:rPr>
          <w:rFonts w:ascii="Times New Roman" w:hAnsi="Times New Roman" w:cs="Times New Roman"/>
          <w:sz w:val="28"/>
          <w:szCs w:val="28"/>
        </w:rPr>
        <w:t xml:space="preserve">бит №1 в порту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92</w:t>
      </w:r>
      <w:r w:rsidRPr="00961A9C">
        <w:rPr>
          <w:rFonts w:ascii="Times New Roman" w:hAnsi="Times New Roman" w:cs="Times New Roman"/>
          <w:sz w:val="28"/>
          <w:szCs w:val="28"/>
        </w:rPr>
        <w:t>);</w:t>
      </w:r>
    </w:p>
    <w:p w14:paraId="12646DAB" w14:textId="6002627F" w:rsidR="00E603D9" w:rsidRPr="00961A9C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>установить флаг защищенного режима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897C59" w14:textId="06FF8F4A" w:rsidR="00E603D9" w:rsidRPr="000D1B65" w:rsidRDefault="00E603D9" w:rsidP="00D145EA">
      <w:pPr>
        <w:pStyle w:val="a3"/>
        <w:numPr>
          <w:ilvl w:val="0"/>
          <w:numId w:val="9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 xml:space="preserve"> в сегмент кода.</w:t>
      </w:r>
      <w:r w:rsidR="000D1B65">
        <w:rPr>
          <w:rFonts w:ascii="Times New Roman" w:hAnsi="Times New Roman" w:cs="Times New Roman"/>
          <w:sz w:val="28"/>
          <w:szCs w:val="28"/>
        </w:rPr>
        <w:br/>
      </w:r>
      <w:r w:rsidR="000D1B65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proofErr w:type="spellStart"/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>dword</w:t>
      </w:r>
      <w:proofErr w:type="spellEnd"/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code_</w:t>
      </w:r>
      <w:proofErr w:type="gramStart"/>
      <w:r w:rsidR="0008045E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selector</w:t>
      </w:r>
      <w:r w:rsidR="000D1B65">
        <w:rPr>
          <w:rFonts w:ascii="Times New Roman" w:hAnsi="Times New Roman" w:cs="Times New Roman"/>
          <w:i/>
          <w:iCs/>
          <w:sz w:val="28"/>
          <w:szCs w:val="28"/>
          <w:lang w:val="en-US"/>
        </w:rPr>
        <w:t>:offset</w:t>
      </w:r>
      <w:proofErr w:type="spellEnd"/>
      <w:proofErr w:type="gramEnd"/>
    </w:p>
    <w:p w14:paraId="7DCBD27E" w14:textId="22E0B43F" w:rsidR="00AE16B3" w:rsidRPr="00961A9C" w:rsidRDefault="00B47C90" w:rsidP="006271FA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GDT</w:t>
      </w:r>
      <w:r w:rsidR="002903F4" w:rsidRPr="00961A9C">
        <w:rPr>
          <w:rFonts w:ascii="Times New Roman" w:hAnsi="Times New Roman" w:cs="Times New Roman"/>
          <w:sz w:val="28"/>
          <w:szCs w:val="28"/>
        </w:rPr>
        <w:t>,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="002903F4" w:rsidRPr="00961A9C">
        <w:rPr>
          <w:rFonts w:ascii="Times New Roman" w:hAnsi="Times New Roman" w:cs="Times New Roman"/>
          <w:sz w:val="28"/>
          <w:szCs w:val="28"/>
        </w:rPr>
        <w:t xml:space="preserve"> и линии </w:t>
      </w:r>
      <w:r w:rsidR="002903F4" w:rsidRPr="00961A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03F4" w:rsidRPr="00961A9C">
        <w:rPr>
          <w:rFonts w:ascii="Times New Roman" w:hAnsi="Times New Roman" w:cs="Times New Roman"/>
          <w:sz w:val="28"/>
          <w:szCs w:val="28"/>
        </w:rPr>
        <w:t>20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см. в конспектах сем</w:t>
      </w:r>
      <w:r w:rsidR="00864395" w:rsidRPr="00961A9C">
        <w:rPr>
          <w:rFonts w:ascii="Times New Roman" w:hAnsi="Times New Roman" w:cs="Times New Roman"/>
          <w:sz w:val="28"/>
          <w:szCs w:val="28"/>
        </w:rPr>
        <w:t>и</w:t>
      </w:r>
      <w:r w:rsidRPr="00961A9C">
        <w:rPr>
          <w:rFonts w:ascii="Times New Roman" w:hAnsi="Times New Roman" w:cs="Times New Roman"/>
          <w:sz w:val="28"/>
          <w:szCs w:val="28"/>
        </w:rPr>
        <w:t>наров.</w:t>
      </w:r>
    </w:p>
    <w:p w14:paraId="1E3927D4" w14:textId="5FEF0C76" w:rsidR="00AE16B3" w:rsidRPr="00961A9C" w:rsidRDefault="00AE16B3" w:rsidP="00D145EA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вывод сообщения из защищенного режима, используя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mapping</w:t>
      </w:r>
    </w:p>
    <w:p w14:paraId="3E9A7A5A" w14:textId="37480B30" w:rsidR="00AE16B3" w:rsidRPr="00961A9C" w:rsidRDefault="00220BFF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Для вывода информации на экран в защищенном режиме используется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61A9C">
        <w:rPr>
          <w:rFonts w:ascii="Times New Roman" w:hAnsi="Times New Roman" w:cs="Times New Roman"/>
          <w:sz w:val="28"/>
          <w:szCs w:val="28"/>
        </w:rPr>
        <w:t>-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961A9C">
        <w:rPr>
          <w:rFonts w:ascii="Times New Roman" w:hAnsi="Times New Roman" w:cs="Times New Roman"/>
          <w:sz w:val="28"/>
          <w:szCs w:val="28"/>
        </w:rPr>
        <w:t xml:space="preserve"> видео памяти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961A9C">
        <w:rPr>
          <w:rFonts w:ascii="Times New Roman" w:hAnsi="Times New Roman" w:cs="Times New Roman"/>
          <w:sz w:val="28"/>
          <w:szCs w:val="28"/>
        </w:rPr>
        <w:t xml:space="preserve"> на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3D4CE9" w:rsidRPr="00961A9C">
        <w:rPr>
          <w:rFonts w:ascii="Times New Roman" w:hAnsi="Times New Roman" w:cs="Times New Roman"/>
          <w:sz w:val="28"/>
          <w:szCs w:val="28"/>
        </w:rPr>
        <w:t xml:space="preserve"> Начальный адрес — </w:t>
      </w:r>
      <w:r w:rsidR="003D4CE9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spellStart"/>
      <w:r w:rsidR="003D4CE9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xB</w:t>
      </w:r>
      <w:proofErr w:type="spellEnd"/>
      <w:r w:rsidR="003D4CE9" w:rsidRPr="00961A9C">
        <w:rPr>
          <w:rFonts w:ascii="Times New Roman" w:hAnsi="Times New Roman" w:cs="Times New Roman"/>
          <w:b/>
          <w:bCs/>
          <w:sz w:val="28"/>
          <w:szCs w:val="28"/>
        </w:rPr>
        <w:t>8000</w:t>
      </w:r>
      <w:r w:rsidR="003D4CE9" w:rsidRPr="00961A9C">
        <w:rPr>
          <w:rFonts w:ascii="Times New Roman" w:hAnsi="Times New Roman" w:cs="Times New Roman"/>
          <w:sz w:val="28"/>
          <w:szCs w:val="28"/>
        </w:rPr>
        <w:t xml:space="preserve">, размер области маппинга видео памяти равен </w:t>
      </w:r>
      <w:r w:rsidR="00D11352" w:rsidRPr="00961A9C">
        <w:rPr>
          <w:rFonts w:ascii="Times New Roman" w:hAnsi="Times New Roman" w:cs="Times New Roman"/>
          <w:sz w:val="28"/>
          <w:szCs w:val="28"/>
        </w:rPr>
        <w:t>32</w:t>
      </w:r>
      <w:r w:rsidR="003D4CE9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3D4CE9" w:rsidRPr="00961A9C">
        <w:rPr>
          <w:rFonts w:ascii="Times New Roman" w:hAnsi="Times New Roman" w:cs="Times New Roman"/>
          <w:sz w:val="28"/>
          <w:szCs w:val="28"/>
          <w:lang w:val="en-US"/>
        </w:rPr>
        <w:t>KiB</w:t>
      </w:r>
      <w:r w:rsidR="00D11352" w:rsidRPr="00961A9C">
        <w:rPr>
          <w:rFonts w:ascii="Times New Roman" w:hAnsi="Times New Roman" w:cs="Times New Roman"/>
          <w:sz w:val="28"/>
          <w:szCs w:val="28"/>
        </w:rPr>
        <w:t>.</w:t>
      </w:r>
      <w:r w:rsidR="00D12B02" w:rsidRPr="00961A9C">
        <w:rPr>
          <w:rFonts w:ascii="Times New Roman" w:hAnsi="Times New Roman" w:cs="Times New Roman"/>
          <w:sz w:val="28"/>
          <w:szCs w:val="28"/>
        </w:rPr>
        <w:t xml:space="preserve"> Каждые 2 байта этой памяти соответствуют одному символу на дисплее. Самый первый символ находится в левом верхнем углу экрана, последний — в правом нижнем.</w:t>
      </w:r>
      <w:r w:rsidR="00FA0EC6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A61514" w:rsidRPr="00961A9C">
        <w:rPr>
          <w:rFonts w:ascii="Times New Roman" w:hAnsi="Times New Roman" w:cs="Times New Roman"/>
          <w:sz w:val="28"/>
          <w:szCs w:val="28"/>
        </w:rPr>
        <w:t xml:space="preserve">Первый из данных 2 байт кодирует атрибут символа, второй — код </w:t>
      </w:r>
      <w:r w:rsidR="00A61514" w:rsidRPr="00961A9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A61514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0CF31EA3" w14:textId="513EFB08" w:rsidR="00D519C1" w:rsidRPr="006271FA" w:rsidRDefault="00A85F9C" w:rsidP="006271FA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Напишите код вывода сообщения на экран о</w:t>
      </w:r>
      <w:r w:rsidR="00DA6BED" w:rsidRPr="00961A9C">
        <w:rPr>
          <w:rFonts w:ascii="Times New Roman" w:hAnsi="Times New Roman" w:cs="Times New Roman"/>
          <w:sz w:val="28"/>
          <w:szCs w:val="28"/>
        </w:rPr>
        <w:t xml:space="preserve"> завершении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DA6BED" w:rsidRPr="00961A9C">
        <w:rPr>
          <w:rFonts w:ascii="Times New Roman" w:hAnsi="Times New Roman" w:cs="Times New Roman"/>
          <w:sz w:val="28"/>
          <w:szCs w:val="28"/>
        </w:rPr>
        <w:t xml:space="preserve">перехода </w:t>
      </w:r>
      <w:r w:rsidRPr="00961A9C">
        <w:rPr>
          <w:rFonts w:ascii="Times New Roman" w:hAnsi="Times New Roman" w:cs="Times New Roman"/>
          <w:sz w:val="28"/>
          <w:szCs w:val="28"/>
        </w:rPr>
        <w:t>в защищенный режим.</w:t>
      </w:r>
    </w:p>
    <w:p w14:paraId="54BFB675" w14:textId="5B0101CE" w:rsidR="00D519C1" w:rsidRPr="00961A9C" w:rsidRDefault="00D519C1" w:rsidP="00D145EA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подсчет доступной оперативной памяти, используя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</w:p>
    <w:p w14:paraId="5DC318E9" w14:textId="4D822430" w:rsidR="00BB03B2" w:rsidRPr="00961A9C" w:rsidRDefault="00110CAC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Для подсчета доступной оперативной памяти будем проверять каждую ячейку ОП. Для того, чтобы иметь возможность покрыть весь диапазон в 4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GiB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>, необходим сегмент данных, дескриптор которого имеет корректные</w:t>
      </w:r>
      <w:r w:rsidR="005A4DC6" w:rsidRPr="00961A9C">
        <w:rPr>
          <w:rFonts w:ascii="Times New Roman" w:hAnsi="Times New Roman" w:cs="Times New Roman"/>
          <w:sz w:val="28"/>
          <w:szCs w:val="28"/>
        </w:rPr>
        <w:t xml:space="preserve"> значения байтов атрибутов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E468D3" w:rsidRPr="00961A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D6671" w14:textId="0200614D" w:rsidR="00BB03B2" w:rsidRPr="00961A9C" w:rsidRDefault="00BB03B2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i/>
          <w:iCs/>
          <w:sz w:val="28"/>
          <w:szCs w:val="28"/>
        </w:rPr>
        <w:t>Примечание: когда процессор выполняет инструкцию зап</w:t>
      </w:r>
      <w:r w:rsidR="003A4B6F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си в ячейку памяти, он не запишет новое значение напрямую в </w:t>
      </w:r>
      <w:r w:rsidRPr="00961A9C"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сразу. Сначала новое значение помещается в кэш процессора. Для того чтобы записать новые данные</w:t>
      </w:r>
      <w:r w:rsidR="00FE0F52">
        <w:rPr>
          <w:rFonts w:ascii="Times New Roman" w:hAnsi="Times New Roman" w:cs="Times New Roman"/>
          <w:i/>
          <w:iCs/>
          <w:sz w:val="28"/>
          <w:szCs w:val="28"/>
        </w:rPr>
        <w:t xml:space="preserve"> в ОП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и сбросить кэш</w:t>
      </w:r>
      <w:r w:rsidR="004F2C5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61A9C">
        <w:rPr>
          <w:rFonts w:ascii="Times New Roman" w:hAnsi="Times New Roman" w:cs="Times New Roman"/>
          <w:i/>
          <w:iCs/>
          <w:sz w:val="28"/>
          <w:szCs w:val="28"/>
        </w:rPr>
        <w:t xml:space="preserve"> существует инструкция </w:t>
      </w:r>
      <w:proofErr w:type="spellStart"/>
      <w:r w:rsidRPr="00961A9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wbinvd</w:t>
      </w:r>
      <w:proofErr w:type="spellEnd"/>
      <w:r w:rsidR="000C2E61" w:rsidRPr="00961A9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32F2E41" w14:textId="77777777" w:rsidR="00FE1459" w:rsidRPr="00946D54" w:rsidRDefault="00E468D3" w:rsidP="00C30BE6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Для проверки, можно изменять количество доступной ОП на виртуальной машине. При запуске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QEMU</w:t>
      </w:r>
      <w:r w:rsidRPr="00961A9C">
        <w:rPr>
          <w:rFonts w:ascii="Times New Roman" w:hAnsi="Times New Roman" w:cs="Times New Roman"/>
          <w:sz w:val="28"/>
          <w:szCs w:val="28"/>
        </w:rPr>
        <w:t xml:space="preserve"> добавьте опцию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61A9C">
        <w:rPr>
          <w:rFonts w:ascii="Times New Roman" w:hAnsi="Times New Roman" w:cs="Times New Roman"/>
          <w:sz w:val="28"/>
          <w:szCs w:val="28"/>
        </w:rPr>
        <w:t xml:space="preserve"> &lt;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61A9C">
        <w:rPr>
          <w:rFonts w:ascii="Times New Roman" w:hAnsi="Times New Roman" w:cs="Times New Roman"/>
          <w:sz w:val="28"/>
          <w:szCs w:val="28"/>
        </w:rPr>
        <w:t>&gt;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61A9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MiB</w:t>
      </w:r>
      <w:proofErr w:type="spellEnd"/>
    </w:p>
    <w:p w14:paraId="01E9ACFD" w14:textId="72A8B7F1" w:rsidR="00843B04" w:rsidRPr="00946D54" w:rsidRDefault="00843B04" w:rsidP="00FE1459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A57BD5" w14:textId="77777777" w:rsidR="00FE1459" w:rsidRPr="00961A9C" w:rsidRDefault="00FE1459" w:rsidP="00FE1459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9E3951" w14:textId="6DBEA2C8" w:rsidR="00843B04" w:rsidRPr="00961A9C" w:rsidRDefault="00843B04" w:rsidP="00D145EA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обработчики прерываний системного таймера (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0) и клавиатуры (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IRQ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102EE334" w14:textId="2373028B" w:rsidR="00843B04" w:rsidRPr="00961A9C" w:rsidRDefault="00843B04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2 </w:t>
      </w:r>
      <w:r w:rsidRPr="00961A9C">
        <w:rPr>
          <w:rFonts w:ascii="Times New Roman" w:hAnsi="Times New Roman" w:cs="Times New Roman"/>
          <w:sz w:val="28"/>
          <w:szCs w:val="28"/>
        </w:rPr>
        <w:t>обработчика прерывания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. </w:t>
      </w:r>
      <w:r w:rsidR="00904A3E">
        <w:rPr>
          <w:rFonts w:ascii="Times New Roman" w:hAnsi="Times New Roman" w:cs="Times New Roman"/>
          <w:sz w:val="28"/>
          <w:szCs w:val="28"/>
        </w:rPr>
        <w:t>В о</w:t>
      </w:r>
      <w:r w:rsidR="00D17782" w:rsidRPr="00961A9C">
        <w:rPr>
          <w:rFonts w:ascii="Times New Roman" w:hAnsi="Times New Roman" w:cs="Times New Roman"/>
          <w:sz w:val="28"/>
          <w:szCs w:val="28"/>
        </w:rPr>
        <w:t>бработчик</w:t>
      </w:r>
      <w:r w:rsidR="00904A3E">
        <w:rPr>
          <w:rFonts w:ascii="Times New Roman" w:hAnsi="Times New Roman" w:cs="Times New Roman"/>
          <w:sz w:val="28"/>
          <w:szCs w:val="28"/>
        </w:rPr>
        <w:t>е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прерывания</w:t>
      </w:r>
      <w:r w:rsidRPr="00961A9C">
        <w:rPr>
          <w:rFonts w:ascii="Times New Roman" w:hAnsi="Times New Roman" w:cs="Times New Roman"/>
          <w:sz w:val="28"/>
          <w:szCs w:val="28"/>
        </w:rPr>
        <w:t xml:space="preserve"> системного таймера выводите количество произошедших прерываний таймера на экран.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В конце </w:t>
      </w:r>
      <w:r w:rsidR="007D6D52">
        <w:rPr>
          <w:rFonts w:ascii="Times New Roman" w:hAnsi="Times New Roman" w:cs="Times New Roman"/>
          <w:sz w:val="28"/>
          <w:szCs w:val="28"/>
        </w:rPr>
        <w:t xml:space="preserve">кода 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обработчика обязательно </w:t>
      </w:r>
      <w:r w:rsidR="00922350">
        <w:rPr>
          <w:rFonts w:ascii="Times New Roman" w:hAnsi="Times New Roman" w:cs="Times New Roman"/>
          <w:sz w:val="28"/>
          <w:szCs w:val="28"/>
        </w:rPr>
        <w:t>передайте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D17782" w:rsidRPr="00961A9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D17782" w:rsidRPr="00961A9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D17782" w:rsidRPr="00961A9C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D17782" w:rsidRPr="00961A9C">
        <w:rPr>
          <w:rFonts w:ascii="Times New Roman" w:hAnsi="Times New Roman" w:cs="Times New Roman"/>
          <w:sz w:val="28"/>
          <w:szCs w:val="28"/>
        </w:rPr>
        <w:t xml:space="preserve"> (</w:t>
      </w:r>
      <w:r w:rsidR="00D17782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D17782" w:rsidRPr="00961A9C">
        <w:rPr>
          <w:rFonts w:ascii="Times New Roman" w:hAnsi="Times New Roman" w:cs="Times New Roman"/>
          <w:sz w:val="28"/>
          <w:szCs w:val="28"/>
        </w:rPr>
        <w:t>) контроллеру прерываний (почему это нужно см. в пункте 2)</w:t>
      </w:r>
      <w:r w:rsidR="007C0EE1" w:rsidRPr="00961A9C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7C0EE1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7C0EE1" w:rsidRPr="00961A9C">
        <w:rPr>
          <w:rFonts w:ascii="Times New Roman" w:hAnsi="Times New Roman" w:cs="Times New Roman"/>
          <w:sz w:val="28"/>
          <w:szCs w:val="28"/>
        </w:rPr>
        <w:t xml:space="preserve"> посылается в </w:t>
      </w:r>
      <w:r w:rsidR="007C0EE1" w:rsidRPr="00961A9C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C0EE1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7C0EE1" w:rsidRPr="00961A9C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7C0EE1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7C0EE1"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. </w:t>
      </w:r>
      <w:r w:rsidR="0056353B" w:rsidRPr="00961A9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217EFF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217EFF" w:rsidRPr="00961A9C">
        <w:rPr>
          <w:rFonts w:ascii="Times New Roman" w:hAnsi="Times New Roman" w:cs="Times New Roman"/>
          <w:sz w:val="28"/>
          <w:szCs w:val="28"/>
        </w:rPr>
        <w:t xml:space="preserve"> —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это 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2</w:t>
      </w:r>
      <w:r w:rsidR="0056353B" w:rsidRPr="00946D54">
        <w:rPr>
          <w:rFonts w:ascii="Times New Roman" w:hAnsi="Times New Roman" w:cs="Times New Roman"/>
          <w:sz w:val="28"/>
          <w:szCs w:val="28"/>
        </w:rPr>
        <w:t xml:space="preserve"> 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контроллера прерываний. Мы не будем приводить формат данного управляющего слова, т.к. это не относится напрямую к лабораторной работе. Значение </w:t>
      </w:r>
      <w:r w:rsidR="00C227C5" w:rsidRPr="00961A9C">
        <w:rPr>
          <w:rFonts w:ascii="Times New Roman" w:hAnsi="Times New Roman" w:cs="Times New Roman"/>
          <w:sz w:val="28"/>
          <w:szCs w:val="28"/>
          <w:lang w:val="en-US"/>
        </w:rPr>
        <w:t>OCW</w:t>
      </w:r>
      <w:r w:rsidR="00C227C5" w:rsidRPr="00961A9C">
        <w:rPr>
          <w:rFonts w:ascii="Times New Roman" w:hAnsi="Times New Roman" w:cs="Times New Roman"/>
          <w:sz w:val="28"/>
          <w:szCs w:val="28"/>
        </w:rPr>
        <w:t xml:space="preserve"> 2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для 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E126DB" w:rsidRPr="00961A9C">
        <w:rPr>
          <w:rFonts w:ascii="Times New Roman" w:hAnsi="Times New Roman" w:cs="Times New Roman"/>
          <w:sz w:val="28"/>
          <w:szCs w:val="28"/>
        </w:rPr>
        <w:t>-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="00E126DB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E126DB" w:rsidRPr="00961A9C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E126D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E126D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E126DB" w:rsidRPr="00961A9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126DB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4D1C4A01" w14:textId="0B021E5D" w:rsidR="00EC1871" w:rsidRPr="00961A9C" w:rsidRDefault="00B1395A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Также требуется реализовать обработчик прерывания клавиатуры. У клавиатуры имеется свой контроллер, который доступен по порт</w:t>
      </w:r>
      <w:r w:rsidR="00593BEB" w:rsidRPr="00961A9C">
        <w:rPr>
          <w:rFonts w:ascii="Times New Roman" w:hAnsi="Times New Roman" w:cs="Times New Roman"/>
          <w:sz w:val="28"/>
          <w:szCs w:val="28"/>
        </w:rPr>
        <w:t>у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5F3E58" w:rsidRPr="00961A9C">
        <w:rPr>
          <w:rFonts w:ascii="Times New Roman" w:hAnsi="Times New Roman" w:cs="Times New Roman"/>
          <w:sz w:val="28"/>
          <w:szCs w:val="28"/>
        </w:rPr>
        <w:t xml:space="preserve"> и </w:t>
      </w:r>
      <w:r w:rsidR="005F3E58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F3E58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5F3E58" w:rsidRPr="00961A9C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r w:rsidR="009C2CFB" w:rsidRPr="00961A9C">
        <w:rPr>
          <w:rFonts w:ascii="Times New Roman" w:hAnsi="Times New Roman" w:cs="Times New Roman"/>
          <w:sz w:val="28"/>
          <w:szCs w:val="28"/>
        </w:rPr>
        <w:t xml:space="preserve"> Скан-код нажатой клавиши можно считать из порта </w:t>
      </w:r>
      <w:r w:rsidR="009C2CFB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9C2CFB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9C2CFB" w:rsidRPr="00961A9C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CB3DF9" w:rsidRPr="00961A9C">
        <w:rPr>
          <w:rFonts w:ascii="Times New Roman" w:hAnsi="Times New Roman" w:cs="Times New Roman"/>
          <w:sz w:val="28"/>
          <w:szCs w:val="28"/>
        </w:rPr>
        <w:t xml:space="preserve">. Перед отправкой </w:t>
      </w:r>
      <w:r w:rsidR="00CB3DF9" w:rsidRPr="00961A9C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CB3DF9" w:rsidRPr="00961A9C">
        <w:rPr>
          <w:rFonts w:ascii="Times New Roman" w:hAnsi="Times New Roman" w:cs="Times New Roman"/>
          <w:sz w:val="28"/>
          <w:szCs w:val="28"/>
        </w:rPr>
        <w:t xml:space="preserve"> в </w:t>
      </w:r>
      <w:r w:rsidR="004A2E5B">
        <w:rPr>
          <w:rFonts w:ascii="Times New Roman" w:hAnsi="Times New Roman" w:cs="Times New Roman"/>
          <w:sz w:val="28"/>
          <w:szCs w:val="28"/>
        </w:rPr>
        <w:t xml:space="preserve">коде </w:t>
      </w:r>
      <w:r w:rsidR="00CB3DF9" w:rsidRPr="00961A9C">
        <w:rPr>
          <w:rFonts w:ascii="Times New Roman" w:hAnsi="Times New Roman" w:cs="Times New Roman"/>
          <w:sz w:val="28"/>
          <w:szCs w:val="28"/>
        </w:rPr>
        <w:t>обработчик</w:t>
      </w:r>
      <w:r w:rsidR="004A2E5B">
        <w:rPr>
          <w:rFonts w:ascii="Times New Roman" w:hAnsi="Times New Roman" w:cs="Times New Roman"/>
          <w:sz w:val="28"/>
          <w:szCs w:val="28"/>
        </w:rPr>
        <w:t>а</w:t>
      </w:r>
      <w:r w:rsidR="00CB3DF9" w:rsidRPr="00961A9C">
        <w:rPr>
          <w:rFonts w:ascii="Times New Roman" w:hAnsi="Times New Roman" w:cs="Times New Roman"/>
          <w:sz w:val="28"/>
          <w:szCs w:val="28"/>
        </w:rPr>
        <w:t xml:space="preserve"> прерывания клавиатуры нужно оповестить контроллер клавиатуры о том, что был обработан очередной скан-код, это делается сбрасыванием бита №7 в порту </w:t>
      </w:r>
      <w:r w:rsidR="00CB3DF9"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B3DF9" w:rsidRPr="0096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B3DF9" w:rsidRPr="00961A9C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130627" w:rsidRPr="00961A9C">
        <w:rPr>
          <w:rFonts w:ascii="Times New Roman" w:hAnsi="Times New Roman" w:cs="Times New Roman"/>
          <w:sz w:val="28"/>
          <w:szCs w:val="28"/>
        </w:rPr>
        <w:t>.</w:t>
      </w:r>
    </w:p>
    <w:p w14:paraId="637B2E84" w14:textId="6AF932BB" w:rsidR="007C53B1" w:rsidRPr="00961A9C" w:rsidRDefault="00EF7045" w:rsidP="0025663C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Обработчик должен выводить на экран символ нажатой клавиши. По нажатию клавиши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961A9C">
        <w:rPr>
          <w:rFonts w:ascii="Times New Roman" w:hAnsi="Times New Roman" w:cs="Times New Roman"/>
          <w:sz w:val="28"/>
          <w:szCs w:val="28"/>
        </w:rPr>
        <w:t xml:space="preserve"> — затирать ранее введенные символы.</w:t>
      </w:r>
      <w:r w:rsidR="00BA418C" w:rsidRPr="00961A9C">
        <w:rPr>
          <w:rFonts w:ascii="Times New Roman" w:hAnsi="Times New Roman" w:cs="Times New Roman"/>
          <w:sz w:val="28"/>
          <w:szCs w:val="28"/>
        </w:rPr>
        <w:t xml:space="preserve"> По нажатию клавиши </w:t>
      </w:r>
      <w:r w:rsidR="00BA418C" w:rsidRPr="00961A9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BA418C" w:rsidRPr="00961A9C">
        <w:rPr>
          <w:rFonts w:ascii="Times New Roman" w:hAnsi="Times New Roman" w:cs="Times New Roman"/>
          <w:sz w:val="28"/>
          <w:szCs w:val="28"/>
        </w:rPr>
        <w:t xml:space="preserve"> должен устанавливаться флаг выхода из защищенного режима процессора.</w:t>
      </w:r>
    </w:p>
    <w:p w14:paraId="109E7C1B" w14:textId="32BF0D61" w:rsidR="00441340" w:rsidRPr="00083A62" w:rsidRDefault="007C53B1" w:rsidP="00083A62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возврат в реальный режим</w:t>
      </w:r>
      <w:r w:rsidR="00083A6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02F7" w:rsidRPr="00083A62">
        <w:rPr>
          <w:rFonts w:ascii="Times New Roman" w:hAnsi="Times New Roman" w:cs="Times New Roman"/>
          <w:sz w:val="28"/>
          <w:szCs w:val="28"/>
        </w:rPr>
        <w:t>Для возврата в реальный режим в первую очередь нужно</w:t>
      </w:r>
      <w:r w:rsidR="00441340" w:rsidRPr="00083A62">
        <w:rPr>
          <w:rFonts w:ascii="Times New Roman" w:hAnsi="Times New Roman" w:cs="Times New Roman"/>
          <w:sz w:val="28"/>
          <w:szCs w:val="28"/>
        </w:rPr>
        <w:t>:</w:t>
      </w:r>
    </w:p>
    <w:p w14:paraId="24DDF790" w14:textId="172034CD" w:rsidR="005F4302" w:rsidRPr="00961A9C" w:rsidRDefault="003E02F7" w:rsidP="00F51AAC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перейти в 16-разрялный сегмент кода с помощью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 xml:space="preserve">FAR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="00441340"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58963" w14:textId="3494FEA5" w:rsidR="00FE79DE" w:rsidRPr="00961A9C" w:rsidRDefault="00FE79DE" w:rsidP="00F51AAC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>запретить все прерывания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BEF5D" w14:textId="224FE52A" w:rsidR="00441340" w:rsidRPr="00961A9C" w:rsidRDefault="00441340" w:rsidP="00C30BE6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1A9C">
        <w:rPr>
          <w:rFonts w:ascii="Times New Roman" w:hAnsi="Times New Roman" w:cs="Times New Roman"/>
          <w:sz w:val="28"/>
          <w:szCs w:val="28"/>
        </w:rPr>
        <w:t>сбросить флаг защищенного режима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73760" w14:textId="7E59C72C" w:rsidR="00441340" w:rsidRPr="00961A9C" w:rsidRDefault="00441340" w:rsidP="00C30BE6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 xml:space="preserve"> к коду реального режима;</w:t>
      </w:r>
    </w:p>
    <w:p w14:paraId="11D1B420" w14:textId="4A2E5EC6" w:rsidR="00441340" w:rsidRPr="00961A9C" w:rsidRDefault="00441340" w:rsidP="00C30BE6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перепрограммировать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961A9C">
        <w:rPr>
          <w:rFonts w:ascii="Times New Roman" w:hAnsi="Times New Roman" w:cs="Times New Roman"/>
          <w:sz w:val="28"/>
          <w:szCs w:val="28"/>
        </w:rPr>
        <w:t xml:space="preserve"> для реального режима, загрузить 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IVT</w:t>
      </w:r>
      <w:r w:rsidRPr="00961A9C">
        <w:rPr>
          <w:rFonts w:ascii="Times New Roman" w:hAnsi="Times New Roman" w:cs="Times New Roman"/>
          <w:sz w:val="28"/>
          <w:szCs w:val="28"/>
        </w:rPr>
        <w:t xml:space="preserve"> инструкцией </w:t>
      </w:r>
      <w:proofErr w:type="spellStart"/>
      <w:r w:rsidRPr="00961A9C">
        <w:rPr>
          <w:rFonts w:ascii="Times New Roman" w:hAnsi="Times New Roman" w:cs="Times New Roman"/>
          <w:sz w:val="28"/>
          <w:szCs w:val="28"/>
          <w:lang w:val="en-US"/>
        </w:rPr>
        <w:t>lidt</w:t>
      </w:r>
      <w:proofErr w:type="spellEnd"/>
      <w:r w:rsidRPr="00961A9C">
        <w:rPr>
          <w:rFonts w:ascii="Times New Roman" w:hAnsi="Times New Roman" w:cs="Times New Roman"/>
          <w:sz w:val="28"/>
          <w:szCs w:val="28"/>
        </w:rPr>
        <w:t>;</w:t>
      </w:r>
    </w:p>
    <w:p w14:paraId="5FF1B213" w14:textId="1D55D732" w:rsidR="0050692A" w:rsidRPr="007D490D" w:rsidRDefault="00FE79DE" w:rsidP="0050692A">
      <w:pPr>
        <w:pStyle w:val="a3"/>
        <w:numPr>
          <w:ilvl w:val="0"/>
          <w:numId w:val="13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>разрешить все прерывания</w:t>
      </w:r>
      <w:r w:rsidRPr="00961A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FC8FA" w14:textId="59C675CF" w:rsidR="00215421" w:rsidRPr="00961A9C" w:rsidRDefault="00215421" w:rsidP="00C30BE6">
      <w:pPr>
        <w:pStyle w:val="a3"/>
        <w:numPr>
          <w:ilvl w:val="0"/>
          <w:numId w:val="8"/>
        </w:numPr>
        <w:tabs>
          <w:tab w:val="left" w:pos="40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1A9C">
        <w:rPr>
          <w:rFonts w:ascii="Times New Roman" w:hAnsi="Times New Roman" w:cs="Times New Roman"/>
          <w:b/>
          <w:bCs/>
          <w:sz w:val="28"/>
          <w:szCs w:val="28"/>
        </w:rPr>
        <w:t>вывод сообщения после возврата в реальный режим</w:t>
      </w:r>
    </w:p>
    <w:p w14:paraId="69FA77B6" w14:textId="6ABC0471" w:rsidR="00215421" w:rsidRPr="00961A9C" w:rsidRDefault="00215421" w:rsidP="00C74208">
      <w:pPr>
        <w:tabs>
          <w:tab w:val="left" w:pos="409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A9C">
        <w:rPr>
          <w:rFonts w:ascii="Times New Roman" w:hAnsi="Times New Roman" w:cs="Times New Roman"/>
          <w:sz w:val="28"/>
          <w:szCs w:val="28"/>
        </w:rPr>
        <w:t xml:space="preserve">См. </w:t>
      </w:r>
      <w:r w:rsidR="00BC2046" w:rsidRPr="00961A9C">
        <w:rPr>
          <w:rFonts w:ascii="Times New Roman" w:hAnsi="Times New Roman" w:cs="Times New Roman"/>
          <w:sz w:val="28"/>
          <w:szCs w:val="28"/>
        </w:rPr>
        <w:t xml:space="preserve">пример в </w:t>
      </w:r>
      <w:r w:rsidRPr="00961A9C">
        <w:rPr>
          <w:rFonts w:ascii="Times New Roman" w:hAnsi="Times New Roman" w:cs="Times New Roman"/>
          <w:sz w:val="28"/>
          <w:szCs w:val="28"/>
        </w:rPr>
        <w:t>пункт</w:t>
      </w:r>
      <w:r w:rsidR="00BC2046" w:rsidRPr="00961A9C">
        <w:rPr>
          <w:rFonts w:ascii="Times New Roman" w:hAnsi="Times New Roman" w:cs="Times New Roman"/>
          <w:sz w:val="28"/>
          <w:szCs w:val="28"/>
        </w:rPr>
        <w:t>е</w:t>
      </w:r>
      <w:r w:rsidRPr="00961A9C">
        <w:rPr>
          <w:rFonts w:ascii="Times New Roman" w:hAnsi="Times New Roman" w:cs="Times New Roman"/>
          <w:sz w:val="28"/>
          <w:szCs w:val="28"/>
        </w:rPr>
        <w:t xml:space="preserve"> </w:t>
      </w:r>
      <w:r w:rsidRPr="00961A9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61A9C">
        <w:rPr>
          <w:rFonts w:ascii="Times New Roman" w:hAnsi="Times New Roman" w:cs="Times New Roman"/>
          <w:sz w:val="28"/>
          <w:szCs w:val="28"/>
        </w:rPr>
        <w:t>.</w:t>
      </w:r>
      <w:bookmarkEnd w:id="1"/>
    </w:p>
    <w:sectPr w:rsidR="00215421" w:rsidRPr="00961A9C" w:rsidSect="00AC61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0FD1"/>
    <w:multiLevelType w:val="hybridMultilevel"/>
    <w:tmpl w:val="0A2A303E"/>
    <w:lvl w:ilvl="0" w:tplc="3166980E">
      <w:start w:val="1"/>
      <w:numFmt w:val="decimal"/>
      <w:lvlText w:val="%1."/>
      <w:lvlJc w:val="left"/>
      <w:pPr>
        <w:ind w:left="70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BEB2D59"/>
    <w:multiLevelType w:val="hybridMultilevel"/>
    <w:tmpl w:val="3702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FB4"/>
    <w:multiLevelType w:val="hybridMultilevel"/>
    <w:tmpl w:val="35C66C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01421"/>
    <w:multiLevelType w:val="hybridMultilevel"/>
    <w:tmpl w:val="BA361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95BD5"/>
    <w:multiLevelType w:val="hybridMultilevel"/>
    <w:tmpl w:val="BFCC7C34"/>
    <w:lvl w:ilvl="0" w:tplc="9B22D8E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4416C5F"/>
    <w:multiLevelType w:val="hybridMultilevel"/>
    <w:tmpl w:val="4A145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86B36"/>
    <w:multiLevelType w:val="hybridMultilevel"/>
    <w:tmpl w:val="2E781C46"/>
    <w:lvl w:ilvl="0" w:tplc="FA4CD060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6A6B4E"/>
    <w:multiLevelType w:val="hybridMultilevel"/>
    <w:tmpl w:val="8294CCD4"/>
    <w:lvl w:ilvl="0" w:tplc="805EFF0E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6C76EE"/>
    <w:multiLevelType w:val="hybridMultilevel"/>
    <w:tmpl w:val="4A145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D2A91"/>
    <w:multiLevelType w:val="hybridMultilevel"/>
    <w:tmpl w:val="597A266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4B9B"/>
    <w:multiLevelType w:val="hybridMultilevel"/>
    <w:tmpl w:val="286C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B159E"/>
    <w:multiLevelType w:val="hybridMultilevel"/>
    <w:tmpl w:val="932A54D0"/>
    <w:lvl w:ilvl="0" w:tplc="0CAEE5F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9A6E96"/>
    <w:multiLevelType w:val="hybridMultilevel"/>
    <w:tmpl w:val="DECEFE10"/>
    <w:lvl w:ilvl="0" w:tplc="4B9045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65B6D"/>
    <w:multiLevelType w:val="hybridMultilevel"/>
    <w:tmpl w:val="1AD82FA4"/>
    <w:lvl w:ilvl="0" w:tplc="F7FE5CBE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13"/>
  </w:num>
  <w:num w:numId="9">
    <w:abstractNumId w:val="6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C5"/>
    <w:rsid w:val="00004487"/>
    <w:rsid w:val="00017816"/>
    <w:rsid w:val="0003107E"/>
    <w:rsid w:val="00031976"/>
    <w:rsid w:val="00040658"/>
    <w:rsid w:val="000430D6"/>
    <w:rsid w:val="0006273B"/>
    <w:rsid w:val="000706F7"/>
    <w:rsid w:val="00072B7F"/>
    <w:rsid w:val="0008045E"/>
    <w:rsid w:val="00083A62"/>
    <w:rsid w:val="00085679"/>
    <w:rsid w:val="000858B3"/>
    <w:rsid w:val="00086CB8"/>
    <w:rsid w:val="000A1BF4"/>
    <w:rsid w:val="000C2DAD"/>
    <w:rsid w:val="000C2E61"/>
    <w:rsid w:val="000C4AF5"/>
    <w:rsid w:val="000C504B"/>
    <w:rsid w:val="000C66D8"/>
    <w:rsid w:val="000D1B65"/>
    <w:rsid w:val="000D31FF"/>
    <w:rsid w:val="000D4C29"/>
    <w:rsid w:val="000D757C"/>
    <w:rsid w:val="000E4B77"/>
    <w:rsid w:val="000E5C70"/>
    <w:rsid w:val="000F158F"/>
    <w:rsid w:val="000F4963"/>
    <w:rsid w:val="000F63D2"/>
    <w:rsid w:val="00100B8F"/>
    <w:rsid w:val="0010103D"/>
    <w:rsid w:val="00101FCB"/>
    <w:rsid w:val="00105C43"/>
    <w:rsid w:val="00110CAC"/>
    <w:rsid w:val="00111EC7"/>
    <w:rsid w:val="00126D02"/>
    <w:rsid w:val="00130627"/>
    <w:rsid w:val="00133A5D"/>
    <w:rsid w:val="001355E8"/>
    <w:rsid w:val="00137107"/>
    <w:rsid w:val="00137A27"/>
    <w:rsid w:val="001424C3"/>
    <w:rsid w:val="00147B56"/>
    <w:rsid w:val="001611D0"/>
    <w:rsid w:val="00161BD4"/>
    <w:rsid w:val="001779BF"/>
    <w:rsid w:val="00181250"/>
    <w:rsid w:val="001863E7"/>
    <w:rsid w:val="00193993"/>
    <w:rsid w:val="00194D0A"/>
    <w:rsid w:val="001A41DE"/>
    <w:rsid w:val="001C2D1F"/>
    <w:rsid w:val="001C386A"/>
    <w:rsid w:val="001C6A35"/>
    <w:rsid w:val="001D1591"/>
    <w:rsid w:val="001D66BF"/>
    <w:rsid w:val="001E150F"/>
    <w:rsid w:val="001F6D67"/>
    <w:rsid w:val="002016EC"/>
    <w:rsid w:val="002040B3"/>
    <w:rsid w:val="00206D2B"/>
    <w:rsid w:val="0021479E"/>
    <w:rsid w:val="00215421"/>
    <w:rsid w:val="00217363"/>
    <w:rsid w:val="00217EFF"/>
    <w:rsid w:val="00220BFF"/>
    <w:rsid w:val="00222679"/>
    <w:rsid w:val="002230A9"/>
    <w:rsid w:val="00224B06"/>
    <w:rsid w:val="00225025"/>
    <w:rsid w:val="00226942"/>
    <w:rsid w:val="00232786"/>
    <w:rsid w:val="00237C0D"/>
    <w:rsid w:val="00243E5A"/>
    <w:rsid w:val="00252788"/>
    <w:rsid w:val="0025663C"/>
    <w:rsid w:val="00256DAD"/>
    <w:rsid w:val="00261C25"/>
    <w:rsid w:val="002706A0"/>
    <w:rsid w:val="00271AD0"/>
    <w:rsid w:val="002728F8"/>
    <w:rsid w:val="00282EF5"/>
    <w:rsid w:val="00283045"/>
    <w:rsid w:val="0028413E"/>
    <w:rsid w:val="002903F4"/>
    <w:rsid w:val="002957C0"/>
    <w:rsid w:val="002971A7"/>
    <w:rsid w:val="002A14A1"/>
    <w:rsid w:val="002A34F7"/>
    <w:rsid w:val="002A37E7"/>
    <w:rsid w:val="002A4E13"/>
    <w:rsid w:val="002C2DE2"/>
    <w:rsid w:val="002D3259"/>
    <w:rsid w:val="002E2B10"/>
    <w:rsid w:val="002F357F"/>
    <w:rsid w:val="0031085E"/>
    <w:rsid w:val="00313BC7"/>
    <w:rsid w:val="00313EDE"/>
    <w:rsid w:val="00322046"/>
    <w:rsid w:val="00323522"/>
    <w:rsid w:val="003236DC"/>
    <w:rsid w:val="0032654F"/>
    <w:rsid w:val="0033134C"/>
    <w:rsid w:val="0033264D"/>
    <w:rsid w:val="003331C6"/>
    <w:rsid w:val="00335546"/>
    <w:rsid w:val="003356AB"/>
    <w:rsid w:val="0034115A"/>
    <w:rsid w:val="00345322"/>
    <w:rsid w:val="00356110"/>
    <w:rsid w:val="0035798E"/>
    <w:rsid w:val="00363130"/>
    <w:rsid w:val="00363B10"/>
    <w:rsid w:val="00363DBA"/>
    <w:rsid w:val="003641D7"/>
    <w:rsid w:val="00371928"/>
    <w:rsid w:val="0037630D"/>
    <w:rsid w:val="003767C3"/>
    <w:rsid w:val="00381D87"/>
    <w:rsid w:val="00382BCB"/>
    <w:rsid w:val="00392F61"/>
    <w:rsid w:val="00395788"/>
    <w:rsid w:val="003A2B94"/>
    <w:rsid w:val="003A3118"/>
    <w:rsid w:val="003A33E7"/>
    <w:rsid w:val="003A4554"/>
    <w:rsid w:val="003A4B6F"/>
    <w:rsid w:val="003C3C17"/>
    <w:rsid w:val="003D02C3"/>
    <w:rsid w:val="003D0918"/>
    <w:rsid w:val="003D13C2"/>
    <w:rsid w:val="003D32C7"/>
    <w:rsid w:val="003D4CE9"/>
    <w:rsid w:val="003D4F60"/>
    <w:rsid w:val="003E02F7"/>
    <w:rsid w:val="003E0B90"/>
    <w:rsid w:val="003E7783"/>
    <w:rsid w:val="003E7C67"/>
    <w:rsid w:val="004006D6"/>
    <w:rsid w:val="00407C6B"/>
    <w:rsid w:val="00414058"/>
    <w:rsid w:val="004156AA"/>
    <w:rsid w:val="00421DC5"/>
    <w:rsid w:val="00421DD0"/>
    <w:rsid w:val="00422648"/>
    <w:rsid w:val="004343F8"/>
    <w:rsid w:val="00436E97"/>
    <w:rsid w:val="00441340"/>
    <w:rsid w:val="004525CA"/>
    <w:rsid w:val="0045660B"/>
    <w:rsid w:val="0046464E"/>
    <w:rsid w:val="0047407E"/>
    <w:rsid w:val="00481326"/>
    <w:rsid w:val="00491B5B"/>
    <w:rsid w:val="00494AD1"/>
    <w:rsid w:val="004A2E5B"/>
    <w:rsid w:val="004C19F6"/>
    <w:rsid w:val="004C3C77"/>
    <w:rsid w:val="004D176F"/>
    <w:rsid w:val="004E1CFF"/>
    <w:rsid w:val="004E213B"/>
    <w:rsid w:val="004E33BA"/>
    <w:rsid w:val="004E3499"/>
    <w:rsid w:val="004E67BF"/>
    <w:rsid w:val="004F2C57"/>
    <w:rsid w:val="00502A3D"/>
    <w:rsid w:val="00502DFF"/>
    <w:rsid w:val="00503F25"/>
    <w:rsid w:val="00505C5E"/>
    <w:rsid w:val="005065FB"/>
    <w:rsid w:val="0050692A"/>
    <w:rsid w:val="00510AE7"/>
    <w:rsid w:val="00513D32"/>
    <w:rsid w:val="00514DCA"/>
    <w:rsid w:val="005202F3"/>
    <w:rsid w:val="00522378"/>
    <w:rsid w:val="00531098"/>
    <w:rsid w:val="00540A16"/>
    <w:rsid w:val="0054334E"/>
    <w:rsid w:val="00562182"/>
    <w:rsid w:val="0056353B"/>
    <w:rsid w:val="00564B93"/>
    <w:rsid w:val="005652EB"/>
    <w:rsid w:val="00566BEA"/>
    <w:rsid w:val="00573D01"/>
    <w:rsid w:val="00574F4E"/>
    <w:rsid w:val="005766E8"/>
    <w:rsid w:val="005772C1"/>
    <w:rsid w:val="00581C2F"/>
    <w:rsid w:val="00582C66"/>
    <w:rsid w:val="00593AE1"/>
    <w:rsid w:val="00593BEB"/>
    <w:rsid w:val="00596476"/>
    <w:rsid w:val="00597F8C"/>
    <w:rsid w:val="005A0CD3"/>
    <w:rsid w:val="005A0D4B"/>
    <w:rsid w:val="005A28BD"/>
    <w:rsid w:val="005A4DC6"/>
    <w:rsid w:val="005B2A2A"/>
    <w:rsid w:val="005C15B2"/>
    <w:rsid w:val="005C1E18"/>
    <w:rsid w:val="005C62EF"/>
    <w:rsid w:val="005D1AF4"/>
    <w:rsid w:val="005D48D6"/>
    <w:rsid w:val="005D7974"/>
    <w:rsid w:val="005E1EB5"/>
    <w:rsid w:val="005F3E58"/>
    <w:rsid w:val="005F4302"/>
    <w:rsid w:val="00601282"/>
    <w:rsid w:val="00604217"/>
    <w:rsid w:val="00604F70"/>
    <w:rsid w:val="00606065"/>
    <w:rsid w:val="0061741D"/>
    <w:rsid w:val="00625F69"/>
    <w:rsid w:val="006271FA"/>
    <w:rsid w:val="006311AF"/>
    <w:rsid w:val="006334C1"/>
    <w:rsid w:val="00636CA4"/>
    <w:rsid w:val="00640E3E"/>
    <w:rsid w:val="006455C8"/>
    <w:rsid w:val="0065196C"/>
    <w:rsid w:val="006519A1"/>
    <w:rsid w:val="006715BB"/>
    <w:rsid w:val="00684F29"/>
    <w:rsid w:val="00693A02"/>
    <w:rsid w:val="00695F49"/>
    <w:rsid w:val="006B12A4"/>
    <w:rsid w:val="006B7B3E"/>
    <w:rsid w:val="006C12EE"/>
    <w:rsid w:val="006D0C37"/>
    <w:rsid w:val="006D2709"/>
    <w:rsid w:val="006D5DDE"/>
    <w:rsid w:val="006D6F77"/>
    <w:rsid w:val="006E1333"/>
    <w:rsid w:val="006E232A"/>
    <w:rsid w:val="006E288C"/>
    <w:rsid w:val="006E36DC"/>
    <w:rsid w:val="006E729B"/>
    <w:rsid w:val="006F1D50"/>
    <w:rsid w:val="006F2F51"/>
    <w:rsid w:val="006F2FB8"/>
    <w:rsid w:val="00700115"/>
    <w:rsid w:val="0070072D"/>
    <w:rsid w:val="00703A42"/>
    <w:rsid w:val="00707DAE"/>
    <w:rsid w:val="007111C5"/>
    <w:rsid w:val="00724E0F"/>
    <w:rsid w:val="00732597"/>
    <w:rsid w:val="00734FF8"/>
    <w:rsid w:val="007372A5"/>
    <w:rsid w:val="007422B3"/>
    <w:rsid w:val="00751C81"/>
    <w:rsid w:val="00763B86"/>
    <w:rsid w:val="00766DC0"/>
    <w:rsid w:val="00766DD6"/>
    <w:rsid w:val="00766DE9"/>
    <w:rsid w:val="00796D98"/>
    <w:rsid w:val="007B0BED"/>
    <w:rsid w:val="007B5793"/>
    <w:rsid w:val="007B61D6"/>
    <w:rsid w:val="007C0EE1"/>
    <w:rsid w:val="007C53B1"/>
    <w:rsid w:val="007D05B3"/>
    <w:rsid w:val="007D20C6"/>
    <w:rsid w:val="007D307A"/>
    <w:rsid w:val="007D490D"/>
    <w:rsid w:val="007D6D52"/>
    <w:rsid w:val="007E1571"/>
    <w:rsid w:val="007F7E09"/>
    <w:rsid w:val="008038F8"/>
    <w:rsid w:val="0080472B"/>
    <w:rsid w:val="00810065"/>
    <w:rsid w:val="008205F6"/>
    <w:rsid w:val="00833264"/>
    <w:rsid w:val="008341A6"/>
    <w:rsid w:val="00843B04"/>
    <w:rsid w:val="00855B2E"/>
    <w:rsid w:val="00861DF1"/>
    <w:rsid w:val="00864395"/>
    <w:rsid w:val="008668B9"/>
    <w:rsid w:val="008734CD"/>
    <w:rsid w:val="00875DBA"/>
    <w:rsid w:val="008808A7"/>
    <w:rsid w:val="00886883"/>
    <w:rsid w:val="008935E5"/>
    <w:rsid w:val="00896BD3"/>
    <w:rsid w:val="008A1988"/>
    <w:rsid w:val="008A3360"/>
    <w:rsid w:val="008A3541"/>
    <w:rsid w:val="008C027B"/>
    <w:rsid w:val="008C124E"/>
    <w:rsid w:val="008C33F7"/>
    <w:rsid w:val="008C5335"/>
    <w:rsid w:val="008C6E58"/>
    <w:rsid w:val="008D1B0D"/>
    <w:rsid w:val="008E4960"/>
    <w:rsid w:val="008E7948"/>
    <w:rsid w:val="008F3C00"/>
    <w:rsid w:val="008F6E8F"/>
    <w:rsid w:val="009031C1"/>
    <w:rsid w:val="00904A3E"/>
    <w:rsid w:val="00906486"/>
    <w:rsid w:val="009103A9"/>
    <w:rsid w:val="009109DE"/>
    <w:rsid w:val="00920866"/>
    <w:rsid w:val="00922350"/>
    <w:rsid w:val="009329D5"/>
    <w:rsid w:val="0093680B"/>
    <w:rsid w:val="00937B95"/>
    <w:rsid w:val="00944C10"/>
    <w:rsid w:val="00946D54"/>
    <w:rsid w:val="00954882"/>
    <w:rsid w:val="009552F9"/>
    <w:rsid w:val="0095622E"/>
    <w:rsid w:val="00957AF1"/>
    <w:rsid w:val="0096187C"/>
    <w:rsid w:val="00961A9C"/>
    <w:rsid w:val="00967BA9"/>
    <w:rsid w:val="009705BE"/>
    <w:rsid w:val="009812C4"/>
    <w:rsid w:val="0098697B"/>
    <w:rsid w:val="00995D21"/>
    <w:rsid w:val="009A0954"/>
    <w:rsid w:val="009B0F42"/>
    <w:rsid w:val="009B2331"/>
    <w:rsid w:val="009B338B"/>
    <w:rsid w:val="009B6551"/>
    <w:rsid w:val="009B7F60"/>
    <w:rsid w:val="009C1736"/>
    <w:rsid w:val="009C20FD"/>
    <w:rsid w:val="009C2CFB"/>
    <w:rsid w:val="009C3F10"/>
    <w:rsid w:val="009D07F4"/>
    <w:rsid w:val="009D3B4F"/>
    <w:rsid w:val="009E1AA3"/>
    <w:rsid w:val="009E38C5"/>
    <w:rsid w:val="009E3DDB"/>
    <w:rsid w:val="009E55A5"/>
    <w:rsid w:val="009E5BE6"/>
    <w:rsid w:val="009E70D1"/>
    <w:rsid w:val="009F35DF"/>
    <w:rsid w:val="00A03A32"/>
    <w:rsid w:val="00A05E59"/>
    <w:rsid w:val="00A07E36"/>
    <w:rsid w:val="00A274DC"/>
    <w:rsid w:val="00A32210"/>
    <w:rsid w:val="00A35979"/>
    <w:rsid w:val="00A37C52"/>
    <w:rsid w:val="00A409F9"/>
    <w:rsid w:val="00A4307E"/>
    <w:rsid w:val="00A46658"/>
    <w:rsid w:val="00A61514"/>
    <w:rsid w:val="00A7281B"/>
    <w:rsid w:val="00A73F6D"/>
    <w:rsid w:val="00A76ABE"/>
    <w:rsid w:val="00A831CD"/>
    <w:rsid w:val="00A85F9C"/>
    <w:rsid w:val="00A870B7"/>
    <w:rsid w:val="00A95587"/>
    <w:rsid w:val="00A97CDA"/>
    <w:rsid w:val="00AA14B1"/>
    <w:rsid w:val="00AA6C32"/>
    <w:rsid w:val="00AB1E7F"/>
    <w:rsid w:val="00AB444C"/>
    <w:rsid w:val="00AB6CE1"/>
    <w:rsid w:val="00AC61CF"/>
    <w:rsid w:val="00AD1BEF"/>
    <w:rsid w:val="00AD68EE"/>
    <w:rsid w:val="00AE16B3"/>
    <w:rsid w:val="00AE6AAC"/>
    <w:rsid w:val="00AF5256"/>
    <w:rsid w:val="00AF7019"/>
    <w:rsid w:val="00B04970"/>
    <w:rsid w:val="00B1395A"/>
    <w:rsid w:val="00B16C5C"/>
    <w:rsid w:val="00B17F0A"/>
    <w:rsid w:val="00B228EF"/>
    <w:rsid w:val="00B22A5B"/>
    <w:rsid w:val="00B31846"/>
    <w:rsid w:val="00B31A1B"/>
    <w:rsid w:val="00B345BD"/>
    <w:rsid w:val="00B345D5"/>
    <w:rsid w:val="00B415DE"/>
    <w:rsid w:val="00B463C3"/>
    <w:rsid w:val="00B47C90"/>
    <w:rsid w:val="00B5009D"/>
    <w:rsid w:val="00B5511A"/>
    <w:rsid w:val="00B625BD"/>
    <w:rsid w:val="00B70CDE"/>
    <w:rsid w:val="00B729DC"/>
    <w:rsid w:val="00B73DAF"/>
    <w:rsid w:val="00B83D97"/>
    <w:rsid w:val="00B85101"/>
    <w:rsid w:val="00B8623A"/>
    <w:rsid w:val="00B8667A"/>
    <w:rsid w:val="00B86ECF"/>
    <w:rsid w:val="00B923E1"/>
    <w:rsid w:val="00B941A0"/>
    <w:rsid w:val="00B9756D"/>
    <w:rsid w:val="00BA0651"/>
    <w:rsid w:val="00BA1830"/>
    <w:rsid w:val="00BA418C"/>
    <w:rsid w:val="00BB03B2"/>
    <w:rsid w:val="00BB132F"/>
    <w:rsid w:val="00BB1C34"/>
    <w:rsid w:val="00BB26CC"/>
    <w:rsid w:val="00BB6F62"/>
    <w:rsid w:val="00BB6F8A"/>
    <w:rsid w:val="00BC1A16"/>
    <w:rsid w:val="00BC2046"/>
    <w:rsid w:val="00BC4526"/>
    <w:rsid w:val="00BC4F08"/>
    <w:rsid w:val="00BD39DE"/>
    <w:rsid w:val="00BE1803"/>
    <w:rsid w:val="00BE26AA"/>
    <w:rsid w:val="00BE2AB2"/>
    <w:rsid w:val="00BF331D"/>
    <w:rsid w:val="00BF5348"/>
    <w:rsid w:val="00C00441"/>
    <w:rsid w:val="00C01944"/>
    <w:rsid w:val="00C04CC1"/>
    <w:rsid w:val="00C11FA8"/>
    <w:rsid w:val="00C1346D"/>
    <w:rsid w:val="00C227C5"/>
    <w:rsid w:val="00C2306D"/>
    <w:rsid w:val="00C26504"/>
    <w:rsid w:val="00C279D4"/>
    <w:rsid w:val="00C30BE6"/>
    <w:rsid w:val="00C31C04"/>
    <w:rsid w:val="00C33BF2"/>
    <w:rsid w:val="00C500E6"/>
    <w:rsid w:val="00C56A70"/>
    <w:rsid w:val="00C67B71"/>
    <w:rsid w:val="00C74208"/>
    <w:rsid w:val="00C802F5"/>
    <w:rsid w:val="00C82149"/>
    <w:rsid w:val="00C8275A"/>
    <w:rsid w:val="00C83319"/>
    <w:rsid w:val="00CA06F1"/>
    <w:rsid w:val="00CA7BA7"/>
    <w:rsid w:val="00CB2FE6"/>
    <w:rsid w:val="00CB3DF9"/>
    <w:rsid w:val="00CB720F"/>
    <w:rsid w:val="00CE6AA1"/>
    <w:rsid w:val="00CE7424"/>
    <w:rsid w:val="00CE79FF"/>
    <w:rsid w:val="00CF0AE5"/>
    <w:rsid w:val="00D017FA"/>
    <w:rsid w:val="00D075AF"/>
    <w:rsid w:val="00D11352"/>
    <w:rsid w:val="00D11DB9"/>
    <w:rsid w:val="00D11F4C"/>
    <w:rsid w:val="00D12B02"/>
    <w:rsid w:val="00D145EA"/>
    <w:rsid w:val="00D17782"/>
    <w:rsid w:val="00D21015"/>
    <w:rsid w:val="00D22FDE"/>
    <w:rsid w:val="00D24EE9"/>
    <w:rsid w:val="00D37F39"/>
    <w:rsid w:val="00D40441"/>
    <w:rsid w:val="00D47107"/>
    <w:rsid w:val="00D519C1"/>
    <w:rsid w:val="00D51ECA"/>
    <w:rsid w:val="00D5221A"/>
    <w:rsid w:val="00D6043F"/>
    <w:rsid w:val="00D70396"/>
    <w:rsid w:val="00D71433"/>
    <w:rsid w:val="00D748DC"/>
    <w:rsid w:val="00D7771F"/>
    <w:rsid w:val="00D7782A"/>
    <w:rsid w:val="00D83221"/>
    <w:rsid w:val="00DA4645"/>
    <w:rsid w:val="00DA4BA1"/>
    <w:rsid w:val="00DA5DD8"/>
    <w:rsid w:val="00DA6BED"/>
    <w:rsid w:val="00DA6C57"/>
    <w:rsid w:val="00DA75D1"/>
    <w:rsid w:val="00DB06EE"/>
    <w:rsid w:val="00DB613F"/>
    <w:rsid w:val="00DC7C87"/>
    <w:rsid w:val="00DD2D54"/>
    <w:rsid w:val="00DE0913"/>
    <w:rsid w:val="00DE0CC8"/>
    <w:rsid w:val="00DE1B0F"/>
    <w:rsid w:val="00DF2CC7"/>
    <w:rsid w:val="00DF6A61"/>
    <w:rsid w:val="00DF787F"/>
    <w:rsid w:val="00E126DB"/>
    <w:rsid w:val="00E15059"/>
    <w:rsid w:val="00E20B6F"/>
    <w:rsid w:val="00E2697C"/>
    <w:rsid w:val="00E304AF"/>
    <w:rsid w:val="00E34E35"/>
    <w:rsid w:val="00E35C24"/>
    <w:rsid w:val="00E4159C"/>
    <w:rsid w:val="00E45B8E"/>
    <w:rsid w:val="00E46539"/>
    <w:rsid w:val="00E468D3"/>
    <w:rsid w:val="00E55ADA"/>
    <w:rsid w:val="00E603D9"/>
    <w:rsid w:val="00E65D8A"/>
    <w:rsid w:val="00E70612"/>
    <w:rsid w:val="00E73E7A"/>
    <w:rsid w:val="00E77E3E"/>
    <w:rsid w:val="00E8049C"/>
    <w:rsid w:val="00E85C3E"/>
    <w:rsid w:val="00E96419"/>
    <w:rsid w:val="00EA406B"/>
    <w:rsid w:val="00EA445B"/>
    <w:rsid w:val="00EA6E53"/>
    <w:rsid w:val="00EB05D7"/>
    <w:rsid w:val="00EC1871"/>
    <w:rsid w:val="00EC3218"/>
    <w:rsid w:val="00ED08C6"/>
    <w:rsid w:val="00ED4222"/>
    <w:rsid w:val="00ED6A96"/>
    <w:rsid w:val="00EE41F7"/>
    <w:rsid w:val="00EE603E"/>
    <w:rsid w:val="00EF0086"/>
    <w:rsid w:val="00EF2921"/>
    <w:rsid w:val="00EF6814"/>
    <w:rsid w:val="00EF7045"/>
    <w:rsid w:val="00EF77E8"/>
    <w:rsid w:val="00F009E6"/>
    <w:rsid w:val="00F04E6C"/>
    <w:rsid w:val="00F05C29"/>
    <w:rsid w:val="00F12BC8"/>
    <w:rsid w:val="00F15CC6"/>
    <w:rsid w:val="00F16FCE"/>
    <w:rsid w:val="00F20933"/>
    <w:rsid w:val="00F22688"/>
    <w:rsid w:val="00F2592E"/>
    <w:rsid w:val="00F3103A"/>
    <w:rsid w:val="00F35005"/>
    <w:rsid w:val="00F422B6"/>
    <w:rsid w:val="00F51AAC"/>
    <w:rsid w:val="00F52B0D"/>
    <w:rsid w:val="00F52BAE"/>
    <w:rsid w:val="00F53673"/>
    <w:rsid w:val="00F5408D"/>
    <w:rsid w:val="00F55E4B"/>
    <w:rsid w:val="00F56DDD"/>
    <w:rsid w:val="00F66D21"/>
    <w:rsid w:val="00F674A4"/>
    <w:rsid w:val="00F677D0"/>
    <w:rsid w:val="00F73304"/>
    <w:rsid w:val="00F819C2"/>
    <w:rsid w:val="00F81C1A"/>
    <w:rsid w:val="00F837C6"/>
    <w:rsid w:val="00F922C6"/>
    <w:rsid w:val="00F960EC"/>
    <w:rsid w:val="00F97343"/>
    <w:rsid w:val="00FA0EC6"/>
    <w:rsid w:val="00FA2E0A"/>
    <w:rsid w:val="00FB0666"/>
    <w:rsid w:val="00FB5A4B"/>
    <w:rsid w:val="00FB67F6"/>
    <w:rsid w:val="00FC365D"/>
    <w:rsid w:val="00FC4322"/>
    <w:rsid w:val="00FC5762"/>
    <w:rsid w:val="00FC5E51"/>
    <w:rsid w:val="00FD0F16"/>
    <w:rsid w:val="00FD3086"/>
    <w:rsid w:val="00FE0F52"/>
    <w:rsid w:val="00FE1459"/>
    <w:rsid w:val="00FE59C5"/>
    <w:rsid w:val="00FE64D5"/>
    <w:rsid w:val="00FE6964"/>
    <w:rsid w:val="00FE79DE"/>
    <w:rsid w:val="00FF0591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AF86"/>
  <w15:chartTrackingRefBased/>
  <w15:docId w15:val="{018C3207-70FC-4359-AF49-970A86E9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AF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31A1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3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07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7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umbia.edu/~em36/wpdos/videomod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m.us" TargetMode="External"/><Relationship Id="rId5" Type="http://schemas.openxmlformats.org/officeDocument/2006/relationships/hyperlink" Target="http://www.qemu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18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Шипоша</dc:creator>
  <cp:keywords/>
  <dc:description/>
  <cp:lastModifiedBy>Даниил Шипоша</cp:lastModifiedBy>
  <cp:revision>598</cp:revision>
  <cp:lastPrinted>2019-09-05T10:28:00Z</cp:lastPrinted>
  <dcterms:created xsi:type="dcterms:W3CDTF">2019-07-24T17:02:00Z</dcterms:created>
  <dcterms:modified xsi:type="dcterms:W3CDTF">2019-09-07T13:21:00Z</dcterms:modified>
</cp:coreProperties>
</file>