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64334" w14:textId="713CE613" w:rsidR="003E050F" w:rsidRPr="003E050F" w:rsidRDefault="00000000" w:rsidP="003E050F">
      <w:pPr>
        <w:pStyle w:val="Heading1"/>
        <w:spacing w:line="360" w:lineRule="auto"/>
        <w:jc w:val="center"/>
        <w:rPr>
          <w:b/>
          <w:bCs/>
          <w:sz w:val="44"/>
          <w:szCs w:val="44"/>
        </w:rPr>
      </w:pPr>
      <w:bookmarkStart w:id="0" w:name="process-definition-document-pdd"/>
      <w:r w:rsidRPr="003E050F">
        <w:rPr>
          <w:b/>
          <w:bCs/>
          <w:sz w:val="44"/>
          <w:szCs w:val="44"/>
        </w:rPr>
        <w:t xml:space="preserve">Process </w:t>
      </w:r>
      <w:r w:rsidRPr="00AF0663">
        <w:rPr>
          <w:b/>
          <w:bCs/>
        </w:rPr>
        <w:t>Definition</w:t>
      </w:r>
      <w:r w:rsidRPr="003E050F">
        <w:rPr>
          <w:b/>
          <w:bCs/>
          <w:sz w:val="44"/>
          <w:szCs w:val="44"/>
        </w:rPr>
        <w:t xml:space="preserve"> Document (PDD)</w:t>
      </w:r>
    </w:p>
    <w:tbl>
      <w:tblPr>
        <w:tblStyle w:val="PlainTable1"/>
        <w:tblW w:w="0" w:type="auto"/>
        <w:tblInd w:w="108" w:type="dxa"/>
        <w:tblLook w:val="04A0" w:firstRow="1" w:lastRow="0" w:firstColumn="1" w:lastColumn="0" w:noHBand="0" w:noVBand="1"/>
      </w:tblPr>
      <w:tblGrid>
        <w:gridCol w:w="3427"/>
        <w:gridCol w:w="7255"/>
      </w:tblGrid>
      <w:tr w:rsidR="003E050F" w:rsidRPr="003E050F" w14:paraId="5FEF42E3" w14:textId="77777777" w:rsidTr="00A307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0" w:type="dxa"/>
          </w:tcPr>
          <w:p w14:paraId="2D465D07" w14:textId="4702633C" w:rsidR="003E050F" w:rsidRPr="00AF0663" w:rsidRDefault="003E050F" w:rsidP="003E050F">
            <w:pPr>
              <w:pStyle w:val="BodyText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Date</w:t>
            </w:r>
          </w:p>
        </w:tc>
        <w:tc>
          <w:tcPr>
            <w:tcW w:w="7323" w:type="dxa"/>
          </w:tcPr>
          <w:p w14:paraId="7F6BA6E9" w14:textId="12F1DE00" w:rsidR="003E050F" w:rsidRPr="003E050F" w:rsidRDefault="003E050F" w:rsidP="003E050F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E050F">
              <w:rPr>
                <w:sz w:val="22"/>
                <w:szCs w:val="22"/>
              </w:rPr>
              <w:t>21</w:t>
            </w:r>
            <w:r w:rsidRPr="003E050F">
              <w:rPr>
                <w:sz w:val="22"/>
                <w:szCs w:val="22"/>
                <w:vertAlign w:val="superscript"/>
              </w:rPr>
              <w:t>st</w:t>
            </w:r>
            <w:r w:rsidRPr="003E050F">
              <w:rPr>
                <w:sz w:val="22"/>
                <w:szCs w:val="22"/>
              </w:rPr>
              <w:t xml:space="preserve"> Aug 2025</w:t>
            </w:r>
          </w:p>
        </w:tc>
      </w:tr>
      <w:tr w:rsidR="003E050F" w:rsidRPr="003E050F" w14:paraId="495644E6" w14:textId="77777777" w:rsidTr="00A30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0" w:type="dxa"/>
          </w:tcPr>
          <w:p w14:paraId="78E5DD3F" w14:textId="36B7C171" w:rsidR="003E050F" w:rsidRPr="00AF0663" w:rsidRDefault="003E050F" w:rsidP="003E050F">
            <w:pPr>
              <w:pStyle w:val="BodyText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Project</w:t>
            </w:r>
          </w:p>
        </w:tc>
        <w:tc>
          <w:tcPr>
            <w:tcW w:w="7323" w:type="dxa"/>
          </w:tcPr>
          <w:p w14:paraId="2565B179" w14:textId="7D212844" w:rsidR="003E050F" w:rsidRPr="003E050F" w:rsidRDefault="003E050F" w:rsidP="003E05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3E050F">
              <w:rPr>
                <w:b/>
                <w:bCs/>
                <w:sz w:val="22"/>
                <w:szCs w:val="22"/>
              </w:rPr>
              <w:t>GST Reconciliation (Zoho Books ↔ GSTR</w:t>
            </w:r>
            <w:r w:rsidRPr="003E050F">
              <w:rPr>
                <w:rFonts w:ascii="Cambria Math" w:hAnsi="Cambria Math" w:cs="Cambria Math"/>
                <w:b/>
                <w:bCs/>
                <w:sz w:val="22"/>
                <w:szCs w:val="22"/>
              </w:rPr>
              <w:t>‑</w:t>
            </w:r>
            <w:r w:rsidRPr="003E050F">
              <w:rPr>
                <w:b/>
                <w:bCs/>
                <w:sz w:val="22"/>
                <w:szCs w:val="22"/>
              </w:rPr>
              <w:t>2B)</w:t>
            </w:r>
          </w:p>
        </w:tc>
      </w:tr>
      <w:tr w:rsidR="003E050F" w:rsidRPr="003E050F" w14:paraId="522ADC49" w14:textId="77777777" w:rsidTr="00A30771">
        <w:trPr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0" w:type="dxa"/>
          </w:tcPr>
          <w:p w14:paraId="7DE4120E" w14:textId="049D141C" w:rsidR="003E050F" w:rsidRPr="00AF0663" w:rsidRDefault="003E050F" w:rsidP="003E050F">
            <w:pPr>
              <w:pStyle w:val="BodyText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Prepared By</w:t>
            </w:r>
          </w:p>
        </w:tc>
        <w:tc>
          <w:tcPr>
            <w:tcW w:w="7323" w:type="dxa"/>
          </w:tcPr>
          <w:p w14:paraId="319592BB" w14:textId="6E4AAF0C" w:rsidR="003E050F" w:rsidRPr="003E050F" w:rsidRDefault="003E050F" w:rsidP="003E050F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E050F">
              <w:rPr>
                <w:sz w:val="22"/>
                <w:szCs w:val="22"/>
              </w:rPr>
              <w:t>Harpinder Singh</w:t>
            </w:r>
          </w:p>
        </w:tc>
      </w:tr>
      <w:tr w:rsidR="003E050F" w:rsidRPr="003E050F" w14:paraId="1C3017F9" w14:textId="77777777" w:rsidTr="00A30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0" w:type="dxa"/>
          </w:tcPr>
          <w:p w14:paraId="5151B9E1" w14:textId="327F1256" w:rsidR="003E050F" w:rsidRPr="00AF0663" w:rsidRDefault="003E050F" w:rsidP="003E050F">
            <w:pPr>
              <w:pStyle w:val="BodyText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Stakeholders</w:t>
            </w:r>
          </w:p>
        </w:tc>
        <w:tc>
          <w:tcPr>
            <w:tcW w:w="7323" w:type="dxa"/>
          </w:tcPr>
          <w:p w14:paraId="4754D304" w14:textId="40688CC0" w:rsidR="003E050F" w:rsidRPr="003E050F" w:rsidRDefault="003E050F" w:rsidP="003E050F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E050F">
              <w:rPr>
                <w:sz w:val="22"/>
                <w:szCs w:val="22"/>
              </w:rPr>
              <w:t>Harpinder Singh, Mr. Neeraj Agg, Mr. Pawan Negi &amp; Ms. Vandana Seth</w:t>
            </w:r>
          </w:p>
        </w:tc>
      </w:tr>
    </w:tbl>
    <w:p w14:paraId="2E9A99CB" w14:textId="77777777" w:rsidR="00E339FF" w:rsidRDefault="00000000">
      <w:r>
        <w:pict w14:anchorId="05A4A1EE">
          <v:rect id="_x0000_i2663" style="width:0;height:1.5pt" o:hralign="center" o:hrstd="t" o:hr="t"/>
        </w:pict>
      </w:r>
    </w:p>
    <w:p w14:paraId="7C0AD63C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1" w:name="purpose-outcome"/>
      <w:r w:rsidRPr="00AF0663">
        <w:rPr>
          <w:b/>
          <w:bCs/>
          <w:sz w:val="28"/>
          <w:szCs w:val="28"/>
        </w:rPr>
        <w:t>1. Purpose &amp; Outcome</w:t>
      </w:r>
    </w:p>
    <w:p w14:paraId="45B0ECFD" w14:textId="35D19F84" w:rsidR="00E339FF" w:rsidRPr="00AF0663" w:rsidRDefault="00000000" w:rsidP="00AF0663">
      <w:pPr>
        <w:pStyle w:val="FirstParagraph"/>
        <w:rPr>
          <w:sz w:val="22"/>
          <w:szCs w:val="22"/>
        </w:rPr>
      </w:pPr>
      <w:r w:rsidRPr="00E74F16">
        <w:rPr>
          <w:sz w:val="22"/>
          <w:szCs w:val="22"/>
        </w:rPr>
        <w:t>Deliver a zero</w:t>
      </w:r>
      <w:r w:rsidRPr="00E74F16">
        <w:rPr>
          <w:rFonts w:ascii="Cambria Math" w:hAnsi="Cambria Math" w:cs="Cambria Math"/>
          <w:sz w:val="22"/>
          <w:szCs w:val="22"/>
        </w:rPr>
        <w:t>‑</w:t>
      </w:r>
      <w:r w:rsidRPr="00E74F16">
        <w:rPr>
          <w:sz w:val="22"/>
          <w:szCs w:val="22"/>
        </w:rPr>
        <w:t>install, browser</w:t>
      </w:r>
      <w:r w:rsidRPr="00E74F16">
        <w:rPr>
          <w:rFonts w:ascii="Cambria Math" w:hAnsi="Cambria Math" w:cs="Cambria Math"/>
          <w:sz w:val="22"/>
          <w:szCs w:val="22"/>
        </w:rPr>
        <w:t>‑</w:t>
      </w:r>
      <w:r w:rsidRPr="00E74F16">
        <w:rPr>
          <w:sz w:val="22"/>
          <w:szCs w:val="22"/>
        </w:rPr>
        <w:t xml:space="preserve">based app (PWA) that reconciles </w:t>
      </w:r>
      <w:r w:rsidRPr="00E74F16">
        <w:rPr>
          <w:b/>
          <w:bCs/>
          <w:sz w:val="22"/>
          <w:szCs w:val="22"/>
        </w:rPr>
        <w:t>Zoho Books</w:t>
      </w:r>
      <w:r w:rsidRPr="00E74F16">
        <w:rPr>
          <w:sz w:val="22"/>
          <w:szCs w:val="22"/>
        </w:rPr>
        <w:t xml:space="preserve"> purchases with </w:t>
      </w:r>
      <w:r w:rsidRPr="00E74F16">
        <w:rPr>
          <w:b/>
          <w:bCs/>
          <w:sz w:val="22"/>
          <w:szCs w:val="22"/>
        </w:rPr>
        <w:t>GSTR</w:t>
      </w:r>
      <w:r w:rsidRPr="00E74F16">
        <w:rPr>
          <w:rFonts w:ascii="Cambria Math" w:hAnsi="Cambria Math" w:cs="Cambria Math"/>
          <w:b/>
          <w:bCs/>
          <w:sz w:val="22"/>
          <w:szCs w:val="22"/>
        </w:rPr>
        <w:t>‑</w:t>
      </w:r>
      <w:r w:rsidRPr="00E74F16">
        <w:rPr>
          <w:b/>
          <w:bCs/>
          <w:sz w:val="22"/>
          <w:szCs w:val="22"/>
        </w:rPr>
        <w:t>2B</w:t>
      </w:r>
      <w:r w:rsidRPr="00E74F16">
        <w:rPr>
          <w:sz w:val="22"/>
          <w:szCs w:val="22"/>
        </w:rPr>
        <w:t>, and</w:t>
      </w:r>
      <w:r w:rsidR="00AF0663">
        <w:rPr>
          <w:sz w:val="22"/>
          <w:szCs w:val="22"/>
        </w:rPr>
        <w:t xml:space="preserve"> </w:t>
      </w:r>
      <w:r w:rsidRPr="00E74F16">
        <w:rPr>
          <w:sz w:val="22"/>
          <w:szCs w:val="22"/>
        </w:rPr>
        <w:t xml:space="preserve">outputs a single Excel file containing standardized summaries. Target outcome: </w:t>
      </w:r>
      <w:r w:rsidRPr="00E74F16">
        <w:rPr>
          <w:b/>
          <w:bCs/>
          <w:sz w:val="22"/>
          <w:szCs w:val="22"/>
        </w:rPr>
        <w:t>sub</w:t>
      </w:r>
      <w:r w:rsidRPr="00E74F16">
        <w:rPr>
          <w:rFonts w:ascii="Cambria Math" w:hAnsi="Cambria Math" w:cs="Cambria Math"/>
          <w:b/>
          <w:bCs/>
          <w:sz w:val="22"/>
          <w:szCs w:val="22"/>
        </w:rPr>
        <w:t>‑</w:t>
      </w:r>
      <w:r w:rsidRPr="00E74F16">
        <w:rPr>
          <w:b/>
          <w:bCs/>
          <w:sz w:val="22"/>
          <w:szCs w:val="22"/>
        </w:rPr>
        <w:t>second</w:t>
      </w:r>
      <w:r w:rsidRPr="00E74F16">
        <w:rPr>
          <w:sz w:val="22"/>
          <w:szCs w:val="22"/>
        </w:rPr>
        <w:t xml:space="preserve"> processing, consistent reporting, and fewer manual errors.</w:t>
      </w:r>
      <w:r>
        <w:pict w14:anchorId="17E4E80D">
          <v:rect id="_x0000_i2664" style="width:0;height:1.5pt" o:hralign="center" o:hrstd="t" o:hr="t"/>
        </w:pict>
      </w:r>
    </w:p>
    <w:p w14:paraId="2F8084C5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2" w:name="scope-assumptions"/>
      <w:bookmarkEnd w:id="1"/>
      <w:r w:rsidRPr="00AF0663">
        <w:rPr>
          <w:b/>
          <w:bCs/>
          <w:sz w:val="28"/>
          <w:szCs w:val="28"/>
        </w:rPr>
        <w:t>2. Scope &amp; Assumptions</w:t>
      </w:r>
    </w:p>
    <w:p w14:paraId="57C883CA" w14:textId="77777777" w:rsidR="00AF0663" w:rsidRDefault="00000000" w:rsidP="00AF0663">
      <w:pPr>
        <w:pStyle w:val="FirstParagraph"/>
        <w:jc w:val="both"/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In Scope</w:t>
      </w:r>
      <w:r w:rsidRPr="00E74F16">
        <w:rPr>
          <w:sz w:val="22"/>
          <w:szCs w:val="22"/>
        </w:rPr>
        <w:t xml:space="preserve"> - Upload of a monthly Excel with </w:t>
      </w:r>
      <w:r w:rsidRPr="00E74F16">
        <w:rPr>
          <w:b/>
          <w:bCs/>
          <w:sz w:val="22"/>
          <w:szCs w:val="22"/>
        </w:rPr>
        <w:t>two sheets</w:t>
      </w:r>
      <w:r w:rsidRPr="00E74F16">
        <w:rPr>
          <w:sz w:val="22"/>
          <w:szCs w:val="22"/>
        </w:rPr>
        <w:t xml:space="preserve">: </w:t>
      </w:r>
      <w:r w:rsidRPr="00E74F16">
        <w:rPr>
          <w:i/>
          <w:iCs/>
          <w:sz w:val="22"/>
          <w:szCs w:val="22"/>
        </w:rPr>
        <w:t>GSTR</w:t>
      </w:r>
      <w:r w:rsidRPr="00E74F16">
        <w:rPr>
          <w:rFonts w:ascii="Cambria Math" w:hAnsi="Cambria Math" w:cs="Cambria Math"/>
          <w:i/>
          <w:iCs/>
          <w:sz w:val="22"/>
          <w:szCs w:val="22"/>
        </w:rPr>
        <w:t>‑</w:t>
      </w:r>
      <w:r w:rsidRPr="00E74F16">
        <w:rPr>
          <w:i/>
          <w:iCs/>
          <w:sz w:val="22"/>
          <w:szCs w:val="22"/>
        </w:rPr>
        <w:t>2B</w:t>
      </w:r>
      <w:r w:rsidRPr="00E74F16">
        <w:rPr>
          <w:sz w:val="22"/>
          <w:szCs w:val="22"/>
        </w:rPr>
        <w:t xml:space="preserve"> and </w:t>
      </w:r>
      <w:r w:rsidRPr="00E74F16">
        <w:rPr>
          <w:i/>
          <w:iCs/>
          <w:sz w:val="22"/>
          <w:szCs w:val="22"/>
        </w:rPr>
        <w:t>Zoho Data</w:t>
      </w:r>
      <w:r w:rsidRPr="00E74F16">
        <w:rPr>
          <w:sz w:val="22"/>
          <w:szCs w:val="22"/>
        </w:rPr>
        <w:t xml:space="preserve">. - Reconciliation logic with configurable </w:t>
      </w:r>
      <w:r w:rsidRPr="00E74F16">
        <w:rPr>
          <w:b/>
          <w:bCs/>
          <w:sz w:val="22"/>
          <w:szCs w:val="22"/>
        </w:rPr>
        <w:t>tolerance</w:t>
      </w:r>
      <w:r w:rsidRPr="00E74F16">
        <w:rPr>
          <w:sz w:val="22"/>
          <w:szCs w:val="22"/>
        </w:rPr>
        <w:t xml:space="preserve"> (default </w:t>
      </w:r>
      <w:r w:rsidRPr="00E74F16">
        <w:rPr>
          <w:b/>
          <w:bCs/>
          <w:sz w:val="22"/>
          <w:szCs w:val="22"/>
        </w:rPr>
        <w:t>₹10</w:t>
      </w:r>
      <w:r w:rsidRPr="00E74F16">
        <w:rPr>
          <w:sz w:val="22"/>
          <w:szCs w:val="22"/>
        </w:rPr>
        <w:t>). - Generation of six output sheets in a single workbook. - PWA install support on Chrome/Edge/iOS.</w:t>
      </w:r>
    </w:p>
    <w:p w14:paraId="6CB7514C" w14:textId="2DC41E3B" w:rsidR="00E339FF" w:rsidRPr="00E74F16" w:rsidRDefault="00000000" w:rsidP="00AF0663">
      <w:pPr>
        <w:pStyle w:val="FirstParagraph"/>
        <w:jc w:val="both"/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Out of Scope</w:t>
      </w:r>
      <w:r w:rsidRPr="00E74F16">
        <w:rPr>
          <w:sz w:val="22"/>
          <w:szCs w:val="22"/>
        </w:rPr>
        <w:t xml:space="preserve"> - Direct API fetch from GST portal / Zoho Books. - Workflow approvals, email automation, data archival.</w:t>
      </w:r>
    </w:p>
    <w:p w14:paraId="2FBB383F" w14:textId="4274CBBA" w:rsidR="00E339FF" w:rsidRPr="00AF0663" w:rsidRDefault="00000000" w:rsidP="00AF0663">
      <w:pPr>
        <w:pStyle w:val="BodyText"/>
        <w:jc w:val="both"/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Assumptions</w:t>
      </w:r>
      <w:r w:rsidRPr="00E74F16">
        <w:rPr>
          <w:sz w:val="22"/>
          <w:szCs w:val="22"/>
        </w:rPr>
        <w:t xml:space="preserve"> - Column headers are consistent with the provided template.</w:t>
      </w:r>
      <w:r>
        <w:pict w14:anchorId="43A7043A">
          <v:rect id="_x0000_i2665" style="width:0;height:1.5pt" o:hralign="center" o:hrstd="t" o:hr="t"/>
        </w:pict>
      </w:r>
    </w:p>
    <w:p w14:paraId="3C699C5B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3" w:name="inputs-required-format"/>
      <w:bookmarkEnd w:id="2"/>
      <w:r w:rsidRPr="00AF0663">
        <w:rPr>
          <w:b/>
          <w:bCs/>
          <w:sz w:val="28"/>
          <w:szCs w:val="28"/>
        </w:rPr>
        <w:t>3. Inputs &amp; Required Format</w:t>
      </w:r>
    </w:p>
    <w:p w14:paraId="3AA0363C" w14:textId="77777777" w:rsidR="00E339FF" w:rsidRPr="00E74F16" w:rsidRDefault="00000000">
      <w:pPr>
        <w:pStyle w:val="FirstParagraph"/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File</w:t>
      </w:r>
      <w:r w:rsidRPr="00E74F16">
        <w:rPr>
          <w:sz w:val="22"/>
          <w:szCs w:val="22"/>
        </w:rPr>
        <w:t>: Excel (</w:t>
      </w:r>
      <w:r w:rsidRPr="00E74F16">
        <w:rPr>
          <w:rStyle w:val="VerbatimChar"/>
          <w:szCs w:val="22"/>
        </w:rPr>
        <w:t>.xlsx</w:t>
      </w:r>
      <w:r w:rsidRPr="00E74F16">
        <w:rPr>
          <w:sz w:val="22"/>
          <w:szCs w:val="22"/>
        </w:rPr>
        <w:t xml:space="preserve">) with sheets </w:t>
      </w:r>
      <w:r w:rsidRPr="00E74F16">
        <w:rPr>
          <w:b/>
          <w:bCs/>
          <w:sz w:val="22"/>
          <w:szCs w:val="22"/>
        </w:rPr>
        <w:t>“GSTR‑2B”</w:t>
      </w:r>
      <w:r w:rsidRPr="00E74F16">
        <w:rPr>
          <w:sz w:val="22"/>
          <w:szCs w:val="22"/>
        </w:rPr>
        <w:t xml:space="preserve"> and </w:t>
      </w:r>
      <w:r w:rsidRPr="00E74F16">
        <w:rPr>
          <w:b/>
          <w:bCs/>
          <w:sz w:val="22"/>
          <w:szCs w:val="22"/>
        </w:rPr>
        <w:t>“Zoho Data”</w:t>
      </w:r>
      <w:r w:rsidRPr="00E74F16">
        <w:rPr>
          <w:sz w:val="22"/>
          <w:szCs w:val="22"/>
        </w:rPr>
        <w:t>.</w:t>
      </w:r>
      <w:r w:rsidRPr="00E74F16">
        <w:rPr>
          <w:sz w:val="22"/>
          <w:szCs w:val="22"/>
        </w:rPr>
        <w:br/>
      </w:r>
      <w:r w:rsidRPr="00E74F16">
        <w:rPr>
          <w:b/>
          <w:bCs/>
          <w:sz w:val="22"/>
          <w:szCs w:val="22"/>
        </w:rPr>
        <w:t>Required columns</w:t>
      </w:r>
      <w:r w:rsidRPr="00E74F16">
        <w:rPr>
          <w:sz w:val="22"/>
          <w:szCs w:val="22"/>
        </w:rPr>
        <w:t xml:space="preserve"> (both sheets): - </w:t>
      </w:r>
      <w:r w:rsidRPr="00E74F16">
        <w:rPr>
          <w:i/>
          <w:iCs/>
          <w:sz w:val="22"/>
          <w:szCs w:val="22"/>
        </w:rPr>
        <w:t>GSTIN of Supplier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Trade Name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Invoice Date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Invoice Number</w:t>
      </w:r>
      <w:r w:rsidRPr="00E74F16">
        <w:rPr>
          <w:sz w:val="22"/>
          <w:szCs w:val="22"/>
        </w:rPr>
        <w:t xml:space="preserve">, - </w:t>
      </w:r>
      <w:r w:rsidRPr="00E74F16">
        <w:rPr>
          <w:i/>
          <w:iCs/>
          <w:sz w:val="22"/>
          <w:szCs w:val="22"/>
        </w:rPr>
        <w:t>Invoice Value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Integrated Tax (IGST)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Central Tax (CGST)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State Tax (SGST)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Taxable Value</w:t>
      </w:r>
      <w:r w:rsidRPr="00E74F16">
        <w:rPr>
          <w:sz w:val="22"/>
          <w:szCs w:val="22"/>
        </w:rPr>
        <w:t>.</w:t>
      </w:r>
    </w:p>
    <w:p w14:paraId="4A5617FF" w14:textId="18AF85C5" w:rsidR="00E339FF" w:rsidRPr="00AF0663" w:rsidRDefault="00000000" w:rsidP="00AF0663">
      <w:pPr>
        <w:pStyle w:val="BlockText"/>
        <w:ind w:left="0"/>
        <w:rPr>
          <w:i/>
          <w:iCs/>
          <w:sz w:val="22"/>
          <w:szCs w:val="22"/>
        </w:rPr>
      </w:pPr>
      <w:r w:rsidRPr="00E74F16">
        <w:rPr>
          <w:i/>
          <w:iCs/>
          <w:sz w:val="22"/>
          <w:szCs w:val="22"/>
        </w:rPr>
        <w:t xml:space="preserve">The template </w:t>
      </w:r>
      <w:r w:rsidRPr="00E74F16">
        <w:rPr>
          <w:b/>
          <w:bCs/>
          <w:i/>
          <w:iCs/>
          <w:sz w:val="22"/>
          <w:szCs w:val="22"/>
        </w:rPr>
        <w:t>Input_Format.xlsx</w:t>
      </w:r>
      <w:r w:rsidRPr="00E74F16">
        <w:rPr>
          <w:i/>
          <w:iCs/>
          <w:sz w:val="22"/>
          <w:szCs w:val="22"/>
        </w:rPr>
        <w:t xml:space="preserve"> is attached with the rollout email.</w:t>
      </w:r>
      <w:r>
        <w:pict w14:anchorId="795A062D">
          <v:rect id="_x0000_i2666" style="width:0;height:1.5pt" o:hralign="center" o:hrstd="t" o:hr="t"/>
        </w:pict>
      </w:r>
    </w:p>
    <w:p w14:paraId="63E37C2F" w14:textId="3E8DD2C5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4" w:name="process-flow-tobe"/>
      <w:bookmarkEnd w:id="3"/>
      <w:r w:rsidRPr="00AF0663">
        <w:rPr>
          <w:b/>
          <w:bCs/>
          <w:sz w:val="28"/>
          <w:szCs w:val="28"/>
        </w:rPr>
        <w:t>4. Process Flow</w:t>
      </w:r>
    </w:p>
    <w:p w14:paraId="2B3C9146" w14:textId="77777777" w:rsidR="00AF0663" w:rsidRPr="00AF0663" w:rsidRDefault="00AF0663" w:rsidP="00AF0663">
      <w:pPr>
        <w:rPr>
          <w:b/>
          <w:bCs/>
          <w:lang w:val="en-IN"/>
        </w:rPr>
      </w:pPr>
      <w:r w:rsidRPr="00AF0663">
        <w:rPr>
          <w:b/>
          <w:bCs/>
          <w:lang w:val="en-IN"/>
        </w:rPr>
        <w:t>4.1 AS</w:t>
      </w:r>
      <w:r w:rsidRPr="00AF0663">
        <w:rPr>
          <w:b/>
          <w:bCs/>
          <w:lang w:val="en-IN"/>
        </w:rPr>
        <w:noBreakHyphen/>
        <w:t>IS</w:t>
      </w:r>
    </w:p>
    <w:p w14:paraId="4D9DE6D2" w14:textId="77777777" w:rsidR="00AF0663" w:rsidRPr="00AF0663" w:rsidRDefault="00AF0663" w:rsidP="00AF0663">
      <w:pPr>
        <w:numPr>
          <w:ilvl w:val="0"/>
          <w:numId w:val="9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 xml:space="preserve">Download </w:t>
      </w:r>
      <w:r w:rsidRPr="00AF0663">
        <w:rPr>
          <w:b/>
          <w:bCs/>
          <w:sz w:val="22"/>
          <w:szCs w:val="22"/>
          <w:lang w:val="en-IN"/>
        </w:rPr>
        <w:t>GSTR</w:t>
      </w:r>
      <w:r w:rsidRPr="00AF0663">
        <w:rPr>
          <w:b/>
          <w:bCs/>
          <w:sz w:val="22"/>
          <w:szCs w:val="22"/>
          <w:lang w:val="en-IN"/>
        </w:rPr>
        <w:noBreakHyphen/>
        <w:t>2B</w:t>
      </w:r>
      <w:r w:rsidRPr="00AF0663">
        <w:rPr>
          <w:sz w:val="22"/>
          <w:szCs w:val="22"/>
          <w:lang w:val="en-IN"/>
        </w:rPr>
        <w:t xml:space="preserve"> for the target period from the GST portal (Excel/CSV).</w:t>
      </w:r>
    </w:p>
    <w:p w14:paraId="3DACEF90" w14:textId="77777777" w:rsidR="00AF0663" w:rsidRPr="00AF0663" w:rsidRDefault="00AF0663" w:rsidP="00AF0663">
      <w:pPr>
        <w:numPr>
          <w:ilvl w:val="0"/>
          <w:numId w:val="9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 xml:space="preserve">Export </w:t>
      </w:r>
      <w:r w:rsidRPr="00AF0663">
        <w:rPr>
          <w:b/>
          <w:bCs/>
          <w:sz w:val="22"/>
          <w:szCs w:val="22"/>
          <w:lang w:val="en-IN"/>
        </w:rPr>
        <w:t>Purchase Book</w:t>
      </w:r>
      <w:r w:rsidRPr="00AF0663">
        <w:rPr>
          <w:sz w:val="22"/>
          <w:szCs w:val="22"/>
          <w:lang w:val="en-IN"/>
        </w:rPr>
        <w:t xml:space="preserve"> from </w:t>
      </w:r>
      <w:r w:rsidRPr="00AF0663">
        <w:rPr>
          <w:b/>
          <w:bCs/>
          <w:sz w:val="22"/>
          <w:szCs w:val="22"/>
          <w:lang w:val="en-IN"/>
        </w:rPr>
        <w:t>Zoho Books</w:t>
      </w:r>
      <w:r w:rsidRPr="00AF0663">
        <w:rPr>
          <w:sz w:val="22"/>
          <w:szCs w:val="22"/>
          <w:lang w:val="en-IN"/>
        </w:rPr>
        <w:t xml:space="preserve"> for the same period.</w:t>
      </w:r>
    </w:p>
    <w:p w14:paraId="2E6F4905" w14:textId="77777777" w:rsidR="00AF0663" w:rsidRPr="00AF0663" w:rsidRDefault="00AF0663" w:rsidP="00AF0663">
      <w:pPr>
        <w:numPr>
          <w:ilvl w:val="0"/>
          <w:numId w:val="9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 xml:space="preserve">Open a master workbook and </w:t>
      </w:r>
      <w:r w:rsidRPr="00AF0663">
        <w:rPr>
          <w:b/>
          <w:bCs/>
          <w:sz w:val="22"/>
          <w:szCs w:val="22"/>
          <w:lang w:val="en-IN"/>
        </w:rPr>
        <w:t>standardize headers/formats</w:t>
      </w:r>
      <w:r w:rsidRPr="00AF0663">
        <w:rPr>
          <w:sz w:val="22"/>
          <w:szCs w:val="22"/>
          <w:lang w:val="en-IN"/>
        </w:rPr>
        <w:t xml:space="preserve"> (GSTIN, Trade Name, Invoice Date, Invoice Number, values). Normalize invoice numbers (trim/uppercase, remove spaces/dashes, unify slashes, drop leading zeroes).</w:t>
      </w:r>
    </w:p>
    <w:p w14:paraId="7E511942" w14:textId="77777777" w:rsidR="00AF0663" w:rsidRPr="00AF0663" w:rsidRDefault="00AF0663" w:rsidP="00AF0663">
      <w:pPr>
        <w:numPr>
          <w:ilvl w:val="0"/>
          <w:numId w:val="9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lastRenderedPageBreak/>
        <w:t xml:space="preserve">Use Excel formulas (e.g., </w:t>
      </w:r>
      <w:r w:rsidRPr="00AF0663">
        <w:rPr>
          <w:b/>
          <w:bCs/>
          <w:sz w:val="22"/>
          <w:szCs w:val="22"/>
          <w:lang w:val="en-IN"/>
        </w:rPr>
        <w:t>VLOOKUP/INDEX</w:t>
      </w:r>
      <w:r w:rsidRPr="00AF0663">
        <w:rPr>
          <w:b/>
          <w:bCs/>
          <w:sz w:val="22"/>
          <w:szCs w:val="22"/>
          <w:lang w:val="en-IN"/>
        </w:rPr>
        <w:noBreakHyphen/>
        <w:t>MATCH</w:t>
      </w:r>
      <w:r w:rsidRPr="00AF0663">
        <w:rPr>
          <w:sz w:val="22"/>
          <w:szCs w:val="22"/>
          <w:lang w:val="en-IN"/>
        </w:rPr>
        <w:t xml:space="preserve">) on </w:t>
      </w:r>
      <w:r w:rsidRPr="00AF0663">
        <w:rPr>
          <w:b/>
          <w:bCs/>
          <w:sz w:val="22"/>
          <w:szCs w:val="22"/>
          <w:lang w:val="en-IN"/>
        </w:rPr>
        <w:t>(GSTIN, Invoice Number)</w:t>
      </w:r>
      <w:r w:rsidRPr="00AF0663">
        <w:rPr>
          <w:sz w:val="22"/>
          <w:szCs w:val="22"/>
          <w:lang w:val="en-IN"/>
        </w:rPr>
        <w:t xml:space="preserve"> to compare </w:t>
      </w:r>
      <w:r w:rsidRPr="00AF0663">
        <w:rPr>
          <w:b/>
          <w:bCs/>
          <w:sz w:val="22"/>
          <w:szCs w:val="22"/>
          <w:lang w:val="en-IN"/>
        </w:rPr>
        <w:t>Invoice Value</w:t>
      </w:r>
      <w:r w:rsidRPr="00AF0663">
        <w:rPr>
          <w:sz w:val="22"/>
          <w:szCs w:val="22"/>
          <w:lang w:val="en-IN"/>
        </w:rPr>
        <w:t xml:space="preserve">, </w:t>
      </w:r>
      <w:r w:rsidRPr="00AF0663">
        <w:rPr>
          <w:b/>
          <w:bCs/>
          <w:sz w:val="22"/>
          <w:szCs w:val="22"/>
          <w:lang w:val="en-IN"/>
        </w:rPr>
        <w:t>IGST/CGST/SGST</w:t>
      </w:r>
      <w:r w:rsidRPr="00AF0663">
        <w:rPr>
          <w:sz w:val="22"/>
          <w:szCs w:val="22"/>
          <w:lang w:val="en-IN"/>
        </w:rPr>
        <w:t xml:space="preserve">, and </w:t>
      </w:r>
      <w:r w:rsidRPr="00AF0663">
        <w:rPr>
          <w:b/>
          <w:bCs/>
          <w:sz w:val="22"/>
          <w:szCs w:val="22"/>
          <w:lang w:val="en-IN"/>
        </w:rPr>
        <w:t>Taxable Value</w:t>
      </w:r>
      <w:r w:rsidRPr="00AF0663">
        <w:rPr>
          <w:sz w:val="22"/>
          <w:szCs w:val="22"/>
          <w:lang w:val="en-IN"/>
        </w:rPr>
        <w:t>.</w:t>
      </w:r>
    </w:p>
    <w:p w14:paraId="0842EE05" w14:textId="77777777" w:rsidR="00AF0663" w:rsidRPr="00AF0663" w:rsidRDefault="00AF0663" w:rsidP="00AF0663">
      <w:pPr>
        <w:numPr>
          <w:ilvl w:val="0"/>
          <w:numId w:val="9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 xml:space="preserve">Create manual summaries: </w:t>
      </w:r>
      <w:r w:rsidRPr="00AF0663">
        <w:rPr>
          <w:b/>
          <w:bCs/>
          <w:sz w:val="22"/>
          <w:szCs w:val="22"/>
          <w:lang w:val="en-IN"/>
        </w:rPr>
        <w:t>Zoho Book Vs GSTR</w:t>
      </w:r>
      <w:r w:rsidRPr="00AF0663">
        <w:rPr>
          <w:sz w:val="22"/>
          <w:szCs w:val="22"/>
          <w:lang w:val="en-IN"/>
        </w:rPr>
        <w:t xml:space="preserve">, </w:t>
      </w:r>
      <w:r w:rsidRPr="00AF0663">
        <w:rPr>
          <w:b/>
          <w:bCs/>
          <w:sz w:val="22"/>
          <w:szCs w:val="22"/>
          <w:lang w:val="en-IN"/>
        </w:rPr>
        <w:t>GSTR Vs Zoho Book</w:t>
      </w:r>
      <w:r w:rsidRPr="00AF0663">
        <w:rPr>
          <w:sz w:val="22"/>
          <w:szCs w:val="22"/>
          <w:lang w:val="en-IN"/>
        </w:rPr>
        <w:t xml:space="preserve">, </w:t>
      </w:r>
      <w:r w:rsidRPr="00AF0663">
        <w:rPr>
          <w:b/>
          <w:bCs/>
          <w:sz w:val="22"/>
          <w:szCs w:val="22"/>
          <w:lang w:val="en-IN"/>
        </w:rPr>
        <w:t>Sum totals</w:t>
      </w:r>
      <w:r w:rsidRPr="00AF0663">
        <w:rPr>
          <w:sz w:val="22"/>
          <w:szCs w:val="22"/>
          <w:lang w:val="en-IN"/>
        </w:rPr>
        <w:t xml:space="preserve">, </w:t>
      </w:r>
      <w:r w:rsidRPr="00AF0663">
        <w:rPr>
          <w:b/>
          <w:bCs/>
          <w:sz w:val="22"/>
          <w:szCs w:val="22"/>
          <w:lang w:val="en-IN"/>
        </w:rPr>
        <w:t>Bills</w:t>
      </w:r>
      <w:r w:rsidRPr="00AF0663">
        <w:rPr>
          <w:b/>
          <w:bCs/>
          <w:sz w:val="22"/>
          <w:szCs w:val="22"/>
          <w:lang w:val="en-IN"/>
        </w:rPr>
        <w:noBreakHyphen/>
        <w:t>wise</w:t>
      </w:r>
      <w:r w:rsidRPr="00AF0663">
        <w:rPr>
          <w:sz w:val="22"/>
          <w:szCs w:val="22"/>
          <w:lang w:val="en-IN"/>
        </w:rPr>
        <w:t xml:space="preserve">, </w:t>
      </w:r>
      <w:r w:rsidRPr="00AF0663">
        <w:rPr>
          <w:b/>
          <w:bCs/>
          <w:sz w:val="22"/>
          <w:szCs w:val="22"/>
          <w:lang w:val="en-IN"/>
        </w:rPr>
        <w:t>GSTIN</w:t>
      </w:r>
      <w:r w:rsidRPr="00AF0663">
        <w:rPr>
          <w:b/>
          <w:bCs/>
          <w:sz w:val="22"/>
          <w:szCs w:val="22"/>
          <w:lang w:val="en-IN"/>
        </w:rPr>
        <w:noBreakHyphen/>
        <w:t>wise</w:t>
      </w:r>
      <w:r w:rsidRPr="00AF0663">
        <w:rPr>
          <w:sz w:val="22"/>
          <w:szCs w:val="22"/>
          <w:lang w:val="en-IN"/>
        </w:rPr>
        <w:t xml:space="preserve">, </w:t>
      </w:r>
      <w:r w:rsidRPr="00AF0663">
        <w:rPr>
          <w:b/>
          <w:bCs/>
          <w:sz w:val="22"/>
          <w:szCs w:val="22"/>
          <w:lang w:val="en-IN"/>
        </w:rPr>
        <w:t>Trade Name</w:t>
      </w:r>
      <w:r w:rsidRPr="00AF0663">
        <w:rPr>
          <w:b/>
          <w:bCs/>
          <w:sz w:val="22"/>
          <w:szCs w:val="22"/>
          <w:lang w:val="en-IN"/>
        </w:rPr>
        <w:noBreakHyphen/>
        <w:t>wise</w:t>
      </w:r>
      <w:r w:rsidRPr="00AF0663">
        <w:rPr>
          <w:sz w:val="22"/>
          <w:szCs w:val="22"/>
          <w:lang w:val="en-IN"/>
        </w:rPr>
        <w:t xml:space="preserve"> (pivots/totals).</w:t>
      </w:r>
    </w:p>
    <w:p w14:paraId="0AB1DECE" w14:textId="77777777" w:rsidR="00AF0663" w:rsidRPr="00AF0663" w:rsidRDefault="00AF0663" w:rsidP="00AF0663">
      <w:pPr>
        <w:numPr>
          <w:ilvl w:val="0"/>
          <w:numId w:val="9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 xml:space="preserve">Review exceptions (missing in Book/2B, minor value differences), apply an informal </w:t>
      </w:r>
      <w:r w:rsidRPr="00AF0663">
        <w:rPr>
          <w:b/>
          <w:bCs/>
          <w:sz w:val="22"/>
          <w:szCs w:val="22"/>
          <w:lang w:val="en-IN"/>
        </w:rPr>
        <w:t>tolerance</w:t>
      </w:r>
      <w:r w:rsidRPr="00AF0663">
        <w:rPr>
          <w:sz w:val="22"/>
          <w:szCs w:val="22"/>
          <w:lang w:val="en-IN"/>
        </w:rPr>
        <w:t xml:space="preserve"> threshold, and annotate.</w:t>
      </w:r>
    </w:p>
    <w:p w14:paraId="4C342F11" w14:textId="79EE959E" w:rsidR="00AF0663" w:rsidRPr="00321308" w:rsidRDefault="00AF0663" w:rsidP="00321308">
      <w:pPr>
        <w:pStyle w:val="ListParagraph"/>
        <w:numPr>
          <w:ilvl w:val="1"/>
          <w:numId w:val="11"/>
        </w:numPr>
        <w:rPr>
          <w:b/>
          <w:bCs/>
          <w:lang w:val="en-IN"/>
        </w:rPr>
      </w:pPr>
      <w:r w:rsidRPr="00321308">
        <w:rPr>
          <w:b/>
          <w:bCs/>
          <w:lang w:val="en-IN"/>
        </w:rPr>
        <w:t>TO</w:t>
      </w:r>
      <w:r w:rsidRPr="00321308">
        <w:rPr>
          <w:b/>
          <w:bCs/>
          <w:lang w:val="en-IN"/>
        </w:rPr>
        <w:noBreakHyphen/>
        <w:t>BE</w:t>
      </w:r>
    </w:p>
    <w:p w14:paraId="17305166" w14:textId="77777777" w:rsidR="00321308" w:rsidRDefault="00AF0663" w:rsidP="00321308">
      <w:pPr>
        <w:numPr>
          <w:ilvl w:val="0"/>
          <w:numId w:val="10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 xml:space="preserve">User opens the app → sets </w:t>
      </w:r>
      <w:r w:rsidRPr="00AF0663">
        <w:rPr>
          <w:b/>
          <w:bCs/>
          <w:sz w:val="22"/>
          <w:szCs w:val="22"/>
          <w:lang w:val="en-IN"/>
        </w:rPr>
        <w:t>Tolerance (₹)</w:t>
      </w:r>
      <w:r w:rsidRPr="00AF0663">
        <w:rPr>
          <w:sz w:val="22"/>
          <w:szCs w:val="22"/>
          <w:lang w:val="en-IN"/>
        </w:rPr>
        <w:t xml:space="preserve"> if needed.</w:t>
      </w:r>
    </w:p>
    <w:p w14:paraId="275B2A45" w14:textId="2D0796C8" w:rsidR="00AF0663" w:rsidRPr="00AF0663" w:rsidRDefault="00AF0663" w:rsidP="00321308">
      <w:pPr>
        <w:numPr>
          <w:ilvl w:val="0"/>
          <w:numId w:val="10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>Uploads the source Excel.</w:t>
      </w:r>
    </w:p>
    <w:p w14:paraId="6F716C89" w14:textId="77777777" w:rsidR="00AF0663" w:rsidRPr="00AF0663" w:rsidRDefault="00AF0663" w:rsidP="00AF0663">
      <w:pPr>
        <w:numPr>
          <w:ilvl w:val="0"/>
          <w:numId w:val="10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 xml:space="preserve">App validates sheets/headers and </w:t>
      </w:r>
      <w:r w:rsidRPr="00AF0663">
        <w:rPr>
          <w:b/>
          <w:bCs/>
          <w:sz w:val="22"/>
          <w:szCs w:val="22"/>
          <w:lang w:val="en-IN"/>
        </w:rPr>
        <w:t>normalizes keys</w:t>
      </w:r>
      <w:r w:rsidRPr="00AF0663">
        <w:rPr>
          <w:sz w:val="22"/>
          <w:szCs w:val="22"/>
          <w:lang w:val="en-IN"/>
        </w:rPr>
        <w:t xml:space="preserve"> (GSTIN → uppercase; Invoice No. → uppercase, strip spaces/dashes, unify slashes, drop leading zeroes).</w:t>
      </w:r>
    </w:p>
    <w:p w14:paraId="6D5DAAF1" w14:textId="77777777" w:rsidR="00AF0663" w:rsidRPr="00AF0663" w:rsidRDefault="00AF0663" w:rsidP="00AF0663">
      <w:pPr>
        <w:numPr>
          <w:ilvl w:val="0"/>
          <w:numId w:val="10"/>
        </w:numPr>
        <w:jc w:val="both"/>
        <w:rPr>
          <w:sz w:val="22"/>
          <w:szCs w:val="22"/>
          <w:lang w:val="en-IN"/>
        </w:rPr>
      </w:pPr>
      <w:r w:rsidRPr="00AF0663">
        <w:rPr>
          <w:sz w:val="22"/>
          <w:szCs w:val="22"/>
          <w:lang w:val="en-IN"/>
        </w:rPr>
        <w:t xml:space="preserve">Groups by </w:t>
      </w:r>
      <w:r w:rsidRPr="00AF0663">
        <w:rPr>
          <w:b/>
          <w:bCs/>
          <w:sz w:val="22"/>
          <w:szCs w:val="22"/>
          <w:lang w:val="en-IN"/>
        </w:rPr>
        <w:t>(GSTIN, Invoice Number)</w:t>
      </w:r>
      <w:r w:rsidRPr="00AF0663">
        <w:rPr>
          <w:sz w:val="22"/>
          <w:szCs w:val="22"/>
          <w:lang w:val="en-IN"/>
        </w:rPr>
        <w:t xml:space="preserve"> and sums numeric fields.</w:t>
      </w:r>
    </w:p>
    <w:p w14:paraId="636A4644" w14:textId="4D96CAD0" w:rsidR="00E339FF" w:rsidRPr="00321308" w:rsidRDefault="00321308" w:rsidP="00321308">
      <w:pPr>
        <w:ind w:left="360"/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5. </w:t>
      </w:r>
      <w:r w:rsidR="00AF0663" w:rsidRPr="00AF0663">
        <w:rPr>
          <w:sz w:val="22"/>
          <w:szCs w:val="22"/>
          <w:lang w:val="en-IN"/>
        </w:rPr>
        <w:t xml:space="preserve">Compares Zoho vs 2B, computes </w:t>
      </w:r>
      <w:proofErr w:type="gramStart"/>
      <w:r w:rsidR="00AF0663" w:rsidRPr="00AF0663">
        <w:rPr>
          <w:sz w:val="22"/>
          <w:szCs w:val="22"/>
          <w:lang w:val="en-IN"/>
        </w:rPr>
        <w:t>difference</w:t>
      </w:r>
      <w:r w:rsidR="00AF0663">
        <w:rPr>
          <w:sz w:val="22"/>
          <w:szCs w:val="22"/>
          <w:lang w:val="en-IN"/>
        </w:rPr>
        <w:t>s</w:t>
      </w:r>
      <w:proofErr w:type="gramEnd"/>
      <w:r w:rsidR="00AF0663">
        <w:rPr>
          <w:sz w:val="22"/>
          <w:szCs w:val="22"/>
          <w:lang w:val="en-IN"/>
        </w:rPr>
        <w:t>,</w:t>
      </w:r>
      <w:r w:rsidR="00AF0663" w:rsidRPr="00AF0663">
        <w:rPr>
          <w:sz w:val="22"/>
          <w:szCs w:val="22"/>
          <w:lang w:val="en-IN"/>
        </w:rPr>
        <w:t xml:space="preserve"> applies tolerance.</w:t>
      </w:r>
      <w:r>
        <w:rPr>
          <w:sz w:val="22"/>
          <w:szCs w:val="22"/>
        </w:rPr>
        <w:t xml:space="preserve"> </w:t>
      </w:r>
      <w:r w:rsidR="00000000" w:rsidRPr="00321308">
        <w:rPr>
          <w:sz w:val="22"/>
          <w:szCs w:val="22"/>
        </w:rPr>
        <w:t>Auto</w:t>
      </w:r>
      <w:r w:rsidR="00000000" w:rsidRPr="00321308">
        <w:rPr>
          <w:rFonts w:ascii="Cambria Math" w:hAnsi="Cambria Math" w:cs="Cambria Math"/>
          <w:sz w:val="22"/>
          <w:szCs w:val="22"/>
        </w:rPr>
        <w:t>‑</w:t>
      </w:r>
      <w:r w:rsidR="00000000" w:rsidRPr="00321308">
        <w:rPr>
          <w:sz w:val="22"/>
          <w:szCs w:val="22"/>
        </w:rPr>
        <w:t>downloads</w:t>
      </w:r>
      <w:r>
        <w:rPr>
          <w:sz w:val="22"/>
          <w:szCs w:val="22"/>
        </w:rPr>
        <w:t xml:space="preserve"> </w:t>
      </w:r>
      <w:r w:rsidR="00000000" w:rsidRPr="00321308">
        <w:rPr>
          <w:sz w:val="22"/>
          <w:szCs w:val="22"/>
          <w:lang w:val="en-IN"/>
        </w:rPr>
        <w:t>reconciliation_output.xlsx with all summaries</w:t>
      </w:r>
      <w:r w:rsidR="00000000" w:rsidRPr="00321308">
        <w:rPr>
          <w:sz w:val="22"/>
          <w:szCs w:val="22"/>
        </w:rPr>
        <w:t>.</w:t>
      </w:r>
      <w:r w:rsidR="00000000">
        <w:pict w14:anchorId="0DABD5C6">
          <v:rect id="_x0000_i2667" style="width:0;height:1.5pt" o:hralign="center" o:hrstd="t" o:hr="t"/>
        </w:pict>
      </w:r>
    </w:p>
    <w:p w14:paraId="7F167923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5" w:name="matching-rules-tolerance"/>
      <w:bookmarkEnd w:id="4"/>
      <w:r w:rsidRPr="00AF0663">
        <w:rPr>
          <w:b/>
          <w:bCs/>
          <w:sz w:val="28"/>
          <w:szCs w:val="28"/>
        </w:rPr>
        <w:t>5. Matching Rules &amp; Tolerance</w:t>
      </w:r>
    </w:p>
    <w:p w14:paraId="1C323D23" w14:textId="4EC83CF6" w:rsidR="00E339FF" w:rsidRPr="00E74F16" w:rsidRDefault="00000000">
      <w:pPr>
        <w:pStyle w:val="Compact"/>
        <w:numPr>
          <w:ilvl w:val="0"/>
          <w:numId w:val="3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Primary key</w:t>
      </w:r>
      <w:r w:rsidRPr="00E74F16">
        <w:rPr>
          <w:sz w:val="22"/>
          <w:szCs w:val="22"/>
        </w:rPr>
        <w:t xml:space="preserve">: </w:t>
      </w:r>
      <w:r w:rsidRPr="00E74F16">
        <w:rPr>
          <w:i/>
          <w:iCs/>
          <w:sz w:val="22"/>
          <w:szCs w:val="22"/>
        </w:rPr>
        <w:t>(GSTIN, Invoice Number)</w:t>
      </w:r>
      <w:r w:rsidRPr="00E74F16">
        <w:rPr>
          <w:sz w:val="22"/>
          <w:szCs w:val="22"/>
        </w:rPr>
        <w:t xml:space="preserve"> after normalization.</w:t>
      </w:r>
    </w:p>
    <w:p w14:paraId="4E602049" w14:textId="04BFE303" w:rsidR="00E339FF" w:rsidRPr="00E74F16" w:rsidRDefault="00000000">
      <w:pPr>
        <w:pStyle w:val="Compact"/>
        <w:numPr>
          <w:ilvl w:val="0"/>
          <w:numId w:val="3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Differences</w:t>
      </w:r>
      <w:r w:rsidRPr="00E74F16">
        <w:rPr>
          <w:sz w:val="22"/>
          <w:szCs w:val="22"/>
        </w:rPr>
        <w:t xml:space="preserve">: values within </w:t>
      </w:r>
      <w:r w:rsidRPr="00E74F16">
        <w:rPr>
          <w:b/>
          <w:bCs/>
          <w:sz w:val="22"/>
          <w:szCs w:val="22"/>
        </w:rPr>
        <w:t>±₹Tolerance</w:t>
      </w:r>
      <w:r w:rsidRPr="00E74F16">
        <w:rPr>
          <w:sz w:val="22"/>
          <w:szCs w:val="22"/>
        </w:rPr>
        <w:t xml:space="preserve"> are treated as </w:t>
      </w:r>
      <w:r w:rsidRPr="00E74F16">
        <w:rPr>
          <w:b/>
          <w:bCs/>
          <w:sz w:val="22"/>
          <w:szCs w:val="22"/>
        </w:rPr>
        <w:t>0</w:t>
      </w:r>
      <w:r w:rsidRPr="00E74F16">
        <w:rPr>
          <w:sz w:val="22"/>
          <w:szCs w:val="22"/>
        </w:rPr>
        <w:t xml:space="preserve"> (considered matched).</w:t>
      </w:r>
    </w:p>
    <w:p w14:paraId="58C36FAD" w14:textId="77777777" w:rsidR="00E339FF" w:rsidRPr="00E74F16" w:rsidRDefault="00000000">
      <w:pPr>
        <w:pStyle w:val="Compact"/>
        <w:numPr>
          <w:ilvl w:val="0"/>
          <w:numId w:val="3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Status tags</w:t>
      </w:r>
      <w:r w:rsidRPr="00E74F16">
        <w:rPr>
          <w:sz w:val="22"/>
          <w:szCs w:val="22"/>
        </w:rPr>
        <w:t xml:space="preserve">: </w:t>
      </w:r>
      <w:r w:rsidRPr="00E74F16">
        <w:rPr>
          <w:i/>
          <w:iCs/>
          <w:sz w:val="22"/>
          <w:szCs w:val="22"/>
        </w:rPr>
        <w:t>Match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Missing in Book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Missing in 2B</w:t>
      </w:r>
      <w:r w:rsidRPr="00E74F16">
        <w:rPr>
          <w:sz w:val="22"/>
          <w:szCs w:val="22"/>
        </w:rPr>
        <w:t xml:space="preserve">, </w:t>
      </w:r>
      <w:r w:rsidRPr="00E74F16">
        <w:rPr>
          <w:i/>
          <w:iCs/>
          <w:sz w:val="22"/>
          <w:szCs w:val="22"/>
        </w:rPr>
        <w:t>Mismatch: Invoice/Tax/Taxable</w:t>
      </w:r>
      <w:r w:rsidRPr="00E74F16">
        <w:rPr>
          <w:sz w:val="22"/>
          <w:szCs w:val="22"/>
        </w:rPr>
        <w:t>.</w:t>
      </w:r>
    </w:p>
    <w:p w14:paraId="5CA033E9" w14:textId="77777777" w:rsidR="00E339FF" w:rsidRDefault="00000000">
      <w:r>
        <w:pict w14:anchorId="1434D64A">
          <v:rect id="_x0000_i2668" style="width:0;height:1.5pt" o:hralign="center" o:hrstd="t" o:hr="t"/>
        </w:pict>
      </w:r>
    </w:p>
    <w:p w14:paraId="08F45959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6" w:name="outputs-single-excel"/>
      <w:bookmarkEnd w:id="5"/>
      <w:r w:rsidRPr="00AF0663">
        <w:rPr>
          <w:b/>
          <w:bCs/>
          <w:sz w:val="28"/>
          <w:szCs w:val="28"/>
        </w:rPr>
        <w:t>6. Outputs (Single Excel)</w:t>
      </w:r>
    </w:p>
    <w:p w14:paraId="21146DCC" w14:textId="5074A7FB" w:rsidR="00E339FF" w:rsidRPr="00E74F16" w:rsidRDefault="00000000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Zoho Book Vs GSTR</w:t>
      </w:r>
      <w:r w:rsidRPr="00E74F16">
        <w:rPr>
          <w:sz w:val="22"/>
          <w:szCs w:val="22"/>
        </w:rPr>
        <w:t xml:space="preserve"> – invoice‑level differences (Zoho → 2B).</w:t>
      </w:r>
    </w:p>
    <w:p w14:paraId="27C4E302" w14:textId="265D2360" w:rsidR="00E339FF" w:rsidRPr="00E74F16" w:rsidRDefault="00000000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GSTR Vs Zoho Book</w:t>
      </w:r>
      <w:r w:rsidRPr="00E74F16">
        <w:rPr>
          <w:sz w:val="22"/>
          <w:szCs w:val="22"/>
        </w:rPr>
        <w:t xml:space="preserve"> – invoice‑level differences (2B → Zoho).</w:t>
      </w:r>
    </w:p>
    <w:p w14:paraId="47458A89" w14:textId="66E3395D" w:rsidR="00E339FF" w:rsidRPr="00E74F16" w:rsidRDefault="00000000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Sum Function</w:t>
      </w:r>
      <w:r w:rsidRPr="00E74F16">
        <w:rPr>
          <w:sz w:val="22"/>
          <w:szCs w:val="22"/>
        </w:rPr>
        <w:t xml:space="preserve"> – totals and net difference</w:t>
      </w:r>
      <w:r w:rsidR="003E050F" w:rsidRPr="00E74F16">
        <w:rPr>
          <w:sz w:val="22"/>
          <w:szCs w:val="22"/>
        </w:rPr>
        <w:t>.</w:t>
      </w:r>
    </w:p>
    <w:p w14:paraId="51E07632" w14:textId="361CA464" w:rsidR="00E339FF" w:rsidRPr="00E74F16" w:rsidRDefault="00000000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Bills Wise Summary</w:t>
      </w:r>
      <w:r w:rsidRPr="00E74F16">
        <w:rPr>
          <w:sz w:val="22"/>
          <w:szCs w:val="22"/>
        </w:rPr>
        <w:t xml:space="preserve"> – consolidated per bill (with status).</w:t>
      </w:r>
    </w:p>
    <w:p w14:paraId="2B23407F" w14:textId="03DB509F" w:rsidR="00E339FF" w:rsidRPr="00E74F16" w:rsidRDefault="00000000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GSTIN Wise Summary</w:t>
      </w:r>
      <w:r w:rsidRPr="00E74F16">
        <w:rPr>
          <w:sz w:val="22"/>
          <w:szCs w:val="22"/>
        </w:rPr>
        <w:t xml:space="preserve"> – supplier‑wise totals and differences.</w:t>
      </w:r>
    </w:p>
    <w:p w14:paraId="026E03EF" w14:textId="77777777" w:rsidR="00E339FF" w:rsidRPr="00E74F16" w:rsidRDefault="00000000">
      <w:pPr>
        <w:pStyle w:val="Compact"/>
        <w:numPr>
          <w:ilvl w:val="0"/>
          <w:numId w:val="4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Trade Name Wise Summary</w:t>
      </w:r>
      <w:r w:rsidRPr="00E74F16">
        <w:rPr>
          <w:sz w:val="22"/>
          <w:szCs w:val="22"/>
        </w:rPr>
        <w:t xml:space="preserve"> – trade‑name roll‑up of differences.</w:t>
      </w:r>
    </w:p>
    <w:p w14:paraId="5199995A" w14:textId="77777777" w:rsidR="00E339FF" w:rsidRDefault="00000000">
      <w:r>
        <w:pict w14:anchorId="4A0D81B1">
          <v:rect id="_x0000_i2669" style="width:0;height:1.5pt" o:hralign="center" o:hrstd="t" o:hr="t"/>
        </w:pict>
      </w:r>
    </w:p>
    <w:p w14:paraId="0C9CEE03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7" w:name="nonfunctional-security"/>
      <w:bookmarkEnd w:id="6"/>
      <w:r w:rsidRPr="00AF0663">
        <w:rPr>
          <w:b/>
          <w:bCs/>
          <w:sz w:val="28"/>
          <w:szCs w:val="28"/>
        </w:rPr>
        <w:t>7. Non‑Functional &amp; Security</w:t>
      </w:r>
    </w:p>
    <w:p w14:paraId="7B63AB2C" w14:textId="0FB09165" w:rsidR="00E339FF" w:rsidRPr="00E74F16" w:rsidRDefault="00000000">
      <w:pPr>
        <w:pStyle w:val="Compact"/>
        <w:numPr>
          <w:ilvl w:val="0"/>
          <w:numId w:val="5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Performance</w:t>
      </w:r>
      <w:r w:rsidRPr="00E74F16">
        <w:rPr>
          <w:sz w:val="22"/>
          <w:szCs w:val="22"/>
        </w:rPr>
        <w:t xml:space="preserve">: typical runs complete in </w:t>
      </w:r>
      <w:r w:rsidRPr="00E74F16">
        <w:rPr>
          <w:b/>
          <w:bCs/>
          <w:sz w:val="22"/>
          <w:szCs w:val="22"/>
        </w:rPr>
        <w:t>milliseconds</w:t>
      </w:r>
      <w:r w:rsidRPr="00E74F16">
        <w:rPr>
          <w:sz w:val="22"/>
          <w:szCs w:val="22"/>
        </w:rPr>
        <w:t>.</w:t>
      </w:r>
    </w:p>
    <w:p w14:paraId="39AABF21" w14:textId="03C69AEC" w:rsidR="00E339FF" w:rsidRPr="00E74F16" w:rsidRDefault="00000000">
      <w:pPr>
        <w:pStyle w:val="Compact"/>
        <w:numPr>
          <w:ilvl w:val="0"/>
          <w:numId w:val="5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Privacy</w:t>
      </w:r>
      <w:r w:rsidRPr="00E74F16">
        <w:rPr>
          <w:sz w:val="22"/>
          <w:szCs w:val="22"/>
        </w:rPr>
        <w:t xml:space="preserve">: processing happens </w:t>
      </w:r>
      <w:r w:rsidRPr="00E74F16">
        <w:rPr>
          <w:b/>
          <w:bCs/>
          <w:sz w:val="22"/>
          <w:szCs w:val="22"/>
        </w:rPr>
        <w:t>entirely in the browser</w:t>
      </w:r>
      <w:r w:rsidRPr="00E74F16">
        <w:rPr>
          <w:sz w:val="22"/>
          <w:szCs w:val="22"/>
        </w:rPr>
        <w:t>; files are not uploaded to servers.</w:t>
      </w:r>
    </w:p>
    <w:p w14:paraId="66733079" w14:textId="7532114B" w:rsidR="00E339FF" w:rsidRPr="00E74F16" w:rsidRDefault="00000000">
      <w:pPr>
        <w:pStyle w:val="Compact"/>
        <w:numPr>
          <w:ilvl w:val="0"/>
          <w:numId w:val="5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Availability</w:t>
      </w:r>
      <w:r w:rsidRPr="00E74F16">
        <w:rPr>
          <w:sz w:val="22"/>
          <w:szCs w:val="22"/>
        </w:rPr>
        <w:t xml:space="preserve">: static app on </w:t>
      </w:r>
      <w:proofErr w:type="spellStart"/>
      <w:r w:rsidRPr="00E74F16">
        <w:rPr>
          <w:sz w:val="22"/>
          <w:szCs w:val="22"/>
        </w:rPr>
        <w:t>Vercel</w:t>
      </w:r>
      <w:proofErr w:type="spellEnd"/>
      <w:r w:rsidRPr="00E74F16">
        <w:rPr>
          <w:sz w:val="22"/>
          <w:szCs w:val="22"/>
        </w:rPr>
        <w:t>; no server state.</w:t>
      </w:r>
    </w:p>
    <w:p w14:paraId="6C1789D7" w14:textId="1CCE67FA" w:rsidR="00E339FF" w:rsidRPr="00E74F16" w:rsidRDefault="00000000">
      <w:pPr>
        <w:pStyle w:val="Compact"/>
        <w:numPr>
          <w:ilvl w:val="0"/>
          <w:numId w:val="5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Installability</w:t>
      </w:r>
      <w:r w:rsidRPr="00E74F16">
        <w:rPr>
          <w:sz w:val="22"/>
          <w:szCs w:val="22"/>
        </w:rPr>
        <w:t>: PWA support (Add to Home Screen / Install App).</w:t>
      </w:r>
    </w:p>
    <w:p w14:paraId="5E0FEEEC" w14:textId="77777777" w:rsidR="00E339FF" w:rsidRPr="00E74F16" w:rsidRDefault="00000000">
      <w:pPr>
        <w:pStyle w:val="Compact"/>
        <w:numPr>
          <w:ilvl w:val="0"/>
          <w:numId w:val="5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Auditability</w:t>
      </w:r>
      <w:r w:rsidRPr="00E74F16">
        <w:rPr>
          <w:sz w:val="22"/>
          <w:szCs w:val="22"/>
        </w:rPr>
        <w:t>: tolerance value visible in UI; deterministic outputs.</w:t>
      </w:r>
    </w:p>
    <w:p w14:paraId="244DAA47" w14:textId="77777777" w:rsidR="00E339FF" w:rsidRDefault="00000000">
      <w:r>
        <w:pict w14:anchorId="03352E9C">
          <v:rect id="_x0000_i2670" style="width:0;height:1.5pt" o:hralign="center" o:hrstd="t" o:hr="t"/>
        </w:pict>
      </w:r>
    </w:p>
    <w:p w14:paraId="528A37C4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8" w:name="roles-raci"/>
      <w:bookmarkEnd w:id="7"/>
      <w:r w:rsidRPr="00AF0663">
        <w:rPr>
          <w:b/>
          <w:bCs/>
          <w:sz w:val="28"/>
          <w:szCs w:val="28"/>
        </w:rPr>
        <w:t>8. Roles &amp; RACI</w:t>
      </w:r>
    </w:p>
    <w:tbl>
      <w:tblPr>
        <w:tblStyle w:val="PlainTable1"/>
        <w:tblW w:w="0" w:type="auto"/>
        <w:tblInd w:w="108" w:type="dxa"/>
        <w:tblLayout w:type="fixed"/>
        <w:tblLook w:val="0020" w:firstRow="1" w:lastRow="0" w:firstColumn="0" w:lastColumn="0" w:noHBand="0" w:noVBand="0"/>
      </w:tblPr>
      <w:tblGrid>
        <w:gridCol w:w="2552"/>
        <w:gridCol w:w="5150"/>
        <w:gridCol w:w="662"/>
        <w:gridCol w:w="708"/>
        <w:gridCol w:w="851"/>
        <w:gridCol w:w="883"/>
      </w:tblGrid>
      <w:tr w:rsidR="00321308" w14:paraId="427C76C5" w14:textId="77777777" w:rsidTr="00C31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vAlign w:val="center"/>
          </w:tcPr>
          <w:p w14:paraId="1B8A291B" w14:textId="77777777" w:rsidR="00E339FF" w:rsidRDefault="00000000" w:rsidP="00C31543">
            <w:pPr>
              <w:pStyle w:val="Compact"/>
              <w:jc w:val="center"/>
            </w:pPr>
            <w:r>
              <w:t>Role</w:t>
            </w:r>
          </w:p>
        </w:tc>
        <w:tc>
          <w:tcPr>
            <w:tcW w:w="5150" w:type="dxa"/>
            <w:vAlign w:val="center"/>
          </w:tcPr>
          <w:p w14:paraId="1E57AE8D" w14:textId="77777777" w:rsidR="00E339FF" w:rsidRDefault="00000000" w:rsidP="00C31543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Responsibility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2" w:type="dxa"/>
            <w:vAlign w:val="center"/>
          </w:tcPr>
          <w:p w14:paraId="24D0247A" w14:textId="77777777" w:rsidR="00E339FF" w:rsidRDefault="00000000" w:rsidP="00C31543">
            <w:pPr>
              <w:pStyle w:val="Compact"/>
              <w:jc w:val="center"/>
            </w:pPr>
            <w:r>
              <w:t>R</w:t>
            </w:r>
          </w:p>
        </w:tc>
        <w:tc>
          <w:tcPr>
            <w:tcW w:w="708" w:type="dxa"/>
            <w:vAlign w:val="center"/>
          </w:tcPr>
          <w:p w14:paraId="60141A36" w14:textId="77777777" w:rsidR="00E339FF" w:rsidRDefault="00000000" w:rsidP="00C31543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7E3E64CD" w14:textId="77777777" w:rsidR="00E339FF" w:rsidRDefault="00000000" w:rsidP="00C31543">
            <w:pPr>
              <w:pStyle w:val="Compact"/>
              <w:jc w:val="center"/>
            </w:pPr>
            <w:r>
              <w:t>C</w:t>
            </w:r>
          </w:p>
        </w:tc>
        <w:tc>
          <w:tcPr>
            <w:tcW w:w="883" w:type="dxa"/>
            <w:vAlign w:val="center"/>
          </w:tcPr>
          <w:p w14:paraId="3AAE0ED9" w14:textId="77777777" w:rsidR="00E339FF" w:rsidRDefault="00000000" w:rsidP="00C31543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</w:tr>
      <w:tr w:rsidR="00321308" w:rsidRPr="00E74F16" w14:paraId="3C242741" w14:textId="77777777" w:rsidTr="00C3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3BE53889" w14:textId="410D5EC1" w:rsidR="00E339FF" w:rsidRPr="00E74F16" w:rsidRDefault="00000000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Accounts User</w:t>
            </w:r>
            <w:r w:rsidR="003E050F" w:rsidRPr="00E74F16">
              <w:rPr>
                <w:sz w:val="22"/>
                <w:szCs w:val="22"/>
              </w:rPr>
              <w:t>s</w:t>
            </w:r>
          </w:p>
        </w:tc>
        <w:tc>
          <w:tcPr>
            <w:tcW w:w="5150" w:type="dxa"/>
          </w:tcPr>
          <w:p w14:paraId="63B6B8DB" w14:textId="403044EF" w:rsidR="00E339FF" w:rsidRPr="00E74F16" w:rsidRDefault="00000000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 xml:space="preserve">Uploads </w:t>
            </w:r>
            <w:r w:rsidR="003E050F" w:rsidRPr="00E74F16">
              <w:rPr>
                <w:sz w:val="22"/>
                <w:szCs w:val="22"/>
              </w:rPr>
              <w:t>file;</w:t>
            </w:r>
            <w:r w:rsidRPr="00E74F16">
              <w:rPr>
                <w:sz w:val="22"/>
                <w:szCs w:val="22"/>
              </w:rPr>
              <w:t xml:space="preserve"> reviews output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2" w:type="dxa"/>
            <w:vAlign w:val="center"/>
          </w:tcPr>
          <w:p w14:paraId="73DEA8A2" w14:textId="6B36BE41" w:rsidR="00E339FF" w:rsidRPr="00E74F16" w:rsidRDefault="003E050F" w:rsidP="00C31543">
            <w:pPr>
              <w:pStyle w:val="Compact"/>
              <w:jc w:val="center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R</w:t>
            </w:r>
          </w:p>
        </w:tc>
        <w:tc>
          <w:tcPr>
            <w:tcW w:w="708" w:type="dxa"/>
            <w:vAlign w:val="center"/>
          </w:tcPr>
          <w:p w14:paraId="3FF85174" w14:textId="77777777" w:rsidR="00E339FF" w:rsidRPr="00E74F16" w:rsidRDefault="00E339FF" w:rsidP="00C31543">
            <w:pPr>
              <w:pStyle w:val="Comp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345999B2" w14:textId="77777777" w:rsidR="00E339FF" w:rsidRPr="00E74F16" w:rsidRDefault="00E339FF" w:rsidP="00C31543">
            <w:pPr>
              <w:pStyle w:val="Compact"/>
              <w:jc w:val="center"/>
              <w:rPr>
                <w:sz w:val="22"/>
                <w:szCs w:val="22"/>
              </w:rPr>
            </w:pPr>
          </w:p>
        </w:tc>
        <w:tc>
          <w:tcPr>
            <w:tcW w:w="883" w:type="dxa"/>
            <w:vAlign w:val="center"/>
          </w:tcPr>
          <w:p w14:paraId="6C6A113C" w14:textId="77777777" w:rsidR="00E339FF" w:rsidRPr="00E74F16" w:rsidRDefault="00E339FF" w:rsidP="00C31543">
            <w:pPr>
              <w:pStyle w:val="Comp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AF0663" w:rsidRPr="00E74F16" w14:paraId="20BE8230" w14:textId="77777777" w:rsidTr="00C31543">
        <w:trPr>
          <w:trHeight w:val="3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5202B736" w14:textId="212C7190" w:rsidR="00E339FF" w:rsidRPr="00E74F16" w:rsidRDefault="003E050F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lastRenderedPageBreak/>
              <w:t>Mr. Neeraj Aggarwal</w:t>
            </w:r>
          </w:p>
        </w:tc>
        <w:tc>
          <w:tcPr>
            <w:tcW w:w="5150" w:type="dxa"/>
          </w:tcPr>
          <w:p w14:paraId="4D3B8136" w14:textId="77777777" w:rsidR="00E339FF" w:rsidRPr="00E74F16" w:rsidRDefault="00000000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Acceptance, tolerance policy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2" w:type="dxa"/>
            <w:vAlign w:val="center"/>
          </w:tcPr>
          <w:p w14:paraId="7ED8D259" w14:textId="77777777" w:rsidR="00E339FF" w:rsidRPr="00E74F16" w:rsidRDefault="00E339FF" w:rsidP="00C31543">
            <w:pPr>
              <w:pStyle w:val="Compact"/>
              <w:jc w:val="center"/>
              <w:rPr>
                <w:sz w:val="22"/>
                <w:szCs w:val="22"/>
              </w:rPr>
            </w:pPr>
          </w:p>
        </w:tc>
        <w:tc>
          <w:tcPr>
            <w:tcW w:w="708" w:type="dxa"/>
            <w:vAlign w:val="center"/>
          </w:tcPr>
          <w:p w14:paraId="5F0AA973" w14:textId="77777777" w:rsidR="00E339FF" w:rsidRPr="00E74F16" w:rsidRDefault="00000000" w:rsidP="00C31543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37138A34" w14:textId="77777777" w:rsidR="00E339FF" w:rsidRPr="00E74F16" w:rsidRDefault="00000000" w:rsidP="00C31543">
            <w:pPr>
              <w:pStyle w:val="Compact"/>
              <w:jc w:val="center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C</w:t>
            </w:r>
          </w:p>
        </w:tc>
        <w:tc>
          <w:tcPr>
            <w:tcW w:w="883" w:type="dxa"/>
            <w:vAlign w:val="center"/>
          </w:tcPr>
          <w:p w14:paraId="03A9B62D" w14:textId="77777777" w:rsidR="00E339FF" w:rsidRPr="00E74F16" w:rsidRDefault="00000000" w:rsidP="00C31543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I</w:t>
            </w:r>
          </w:p>
        </w:tc>
      </w:tr>
      <w:tr w:rsidR="00321308" w:rsidRPr="00E74F16" w14:paraId="1D98708C" w14:textId="77777777" w:rsidTr="00C3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47953ADD" w14:textId="77777777" w:rsidR="00E339FF" w:rsidRPr="00E74F16" w:rsidRDefault="00000000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Harpinder Singh (RV)</w:t>
            </w:r>
          </w:p>
        </w:tc>
        <w:tc>
          <w:tcPr>
            <w:tcW w:w="5150" w:type="dxa"/>
          </w:tcPr>
          <w:p w14:paraId="42FFF871" w14:textId="54D4E4DF" w:rsidR="00E339FF" w:rsidRPr="00E74F16" w:rsidRDefault="00000000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Build, maintenance, fixes</w:t>
            </w:r>
            <w:r w:rsidR="003E050F" w:rsidRPr="00E74F16">
              <w:rPr>
                <w:sz w:val="22"/>
                <w:szCs w:val="22"/>
              </w:rPr>
              <w:t>, d</w:t>
            </w:r>
            <w:r w:rsidR="003E050F" w:rsidRPr="00E74F16">
              <w:rPr>
                <w:sz w:val="22"/>
                <w:szCs w:val="22"/>
              </w:rPr>
              <w:t>omain/SSL, deploys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62" w:type="dxa"/>
            <w:vAlign w:val="center"/>
          </w:tcPr>
          <w:p w14:paraId="70EADDD1" w14:textId="77777777" w:rsidR="00E339FF" w:rsidRPr="00E74F16" w:rsidRDefault="00000000" w:rsidP="00C31543">
            <w:pPr>
              <w:pStyle w:val="Compact"/>
              <w:jc w:val="center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R</w:t>
            </w:r>
          </w:p>
        </w:tc>
        <w:tc>
          <w:tcPr>
            <w:tcW w:w="708" w:type="dxa"/>
            <w:vAlign w:val="center"/>
          </w:tcPr>
          <w:p w14:paraId="7D4C81CD" w14:textId="77777777" w:rsidR="00E339FF" w:rsidRPr="00E74F16" w:rsidRDefault="00E339FF" w:rsidP="00C31543">
            <w:pPr>
              <w:pStyle w:val="Comp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7B1C7E72" w14:textId="77777777" w:rsidR="00E339FF" w:rsidRPr="00E74F16" w:rsidRDefault="00000000" w:rsidP="00C31543">
            <w:pPr>
              <w:pStyle w:val="Compact"/>
              <w:jc w:val="center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C</w:t>
            </w:r>
          </w:p>
        </w:tc>
        <w:tc>
          <w:tcPr>
            <w:tcW w:w="883" w:type="dxa"/>
            <w:vAlign w:val="center"/>
          </w:tcPr>
          <w:p w14:paraId="0F2BC7B0" w14:textId="00ABE027" w:rsidR="00E339FF" w:rsidRPr="00E74F16" w:rsidRDefault="00C31543" w:rsidP="00C31543">
            <w:pPr>
              <w:pStyle w:val="Comp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I</w:t>
            </w:r>
          </w:p>
        </w:tc>
      </w:tr>
    </w:tbl>
    <w:p w14:paraId="13991313" w14:textId="43E69572" w:rsidR="00E339FF" w:rsidRDefault="00AF0663">
      <w:r>
        <w:rPr>
          <w:sz w:val="22"/>
          <w:szCs w:val="22"/>
        </w:rPr>
        <w:br/>
      </w:r>
      <w:r w:rsidR="003E050F" w:rsidRPr="00E74F16">
        <w:rPr>
          <w:sz w:val="22"/>
          <w:szCs w:val="22"/>
        </w:rPr>
        <w:t>R: Responsible, A: Accountable, C: Consulted, I: Inform</w:t>
      </w:r>
      <w:r w:rsidR="00C31543" w:rsidRPr="00E74F16">
        <w:rPr>
          <w:sz w:val="22"/>
          <w:szCs w:val="22"/>
        </w:rPr>
        <w:t>e</w:t>
      </w:r>
      <w:r>
        <w:rPr>
          <w:sz w:val="22"/>
          <w:szCs w:val="22"/>
        </w:rPr>
        <w:t>d</w:t>
      </w:r>
      <w:r w:rsidR="00000000">
        <w:pict w14:anchorId="2A49B8D7">
          <v:rect id="_x0000_i2671" style="width:0;height:1.5pt" o:hralign="center" o:hrstd="t" o:hr="t"/>
        </w:pict>
      </w:r>
    </w:p>
    <w:p w14:paraId="727D69C9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9" w:name="deployment-access"/>
      <w:bookmarkEnd w:id="8"/>
      <w:r w:rsidRPr="00AF0663">
        <w:rPr>
          <w:b/>
          <w:bCs/>
          <w:sz w:val="28"/>
          <w:szCs w:val="28"/>
        </w:rPr>
        <w:t>9. Deployment &amp; Access</w:t>
      </w:r>
    </w:p>
    <w:p w14:paraId="50503277" w14:textId="1D6393FC" w:rsidR="00E339FF" w:rsidRPr="00E74F16" w:rsidRDefault="00000000">
      <w:pPr>
        <w:pStyle w:val="Compact"/>
        <w:numPr>
          <w:ilvl w:val="0"/>
          <w:numId w:val="6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URL</w:t>
      </w:r>
      <w:r w:rsidRPr="00E74F16">
        <w:rPr>
          <w:sz w:val="22"/>
          <w:szCs w:val="22"/>
        </w:rPr>
        <w:t>: https://recorv.vercel.ap</w:t>
      </w:r>
      <w:r w:rsidR="00C31543" w:rsidRPr="00E74F16">
        <w:rPr>
          <w:sz w:val="22"/>
          <w:szCs w:val="22"/>
        </w:rPr>
        <w:t>p</w:t>
      </w:r>
    </w:p>
    <w:p w14:paraId="2FACCF2E" w14:textId="1030DA94" w:rsidR="00E339FF" w:rsidRPr="00E74F16" w:rsidRDefault="00000000">
      <w:pPr>
        <w:pStyle w:val="Compact"/>
        <w:numPr>
          <w:ilvl w:val="0"/>
          <w:numId w:val="6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Environments</w:t>
      </w:r>
      <w:r w:rsidRPr="00E74F16">
        <w:rPr>
          <w:sz w:val="22"/>
          <w:szCs w:val="22"/>
        </w:rPr>
        <w:t>: Dev → UAT → Prod (single URL after sign‑off).</w:t>
      </w:r>
    </w:p>
    <w:p w14:paraId="1394EA49" w14:textId="3D3E23CD" w:rsidR="00E339FF" w:rsidRPr="00E74F16" w:rsidRDefault="00000000">
      <w:pPr>
        <w:pStyle w:val="Compact"/>
        <w:numPr>
          <w:ilvl w:val="0"/>
          <w:numId w:val="6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Install (PWA)</w:t>
      </w:r>
      <w:r w:rsidRPr="00E74F16">
        <w:rPr>
          <w:sz w:val="22"/>
          <w:szCs w:val="22"/>
        </w:rPr>
        <w:t xml:space="preserve">: Chrome/Edge → </w:t>
      </w:r>
      <w:r w:rsidRPr="00E74F16">
        <w:rPr>
          <w:i/>
          <w:iCs/>
          <w:sz w:val="22"/>
          <w:szCs w:val="22"/>
        </w:rPr>
        <w:t>Install app</w:t>
      </w:r>
      <w:r w:rsidRPr="00E74F16">
        <w:rPr>
          <w:sz w:val="22"/>
          <w:szCs w:val="22"/>
        </w:rPr>
        <w:t xml:space="preserve">; iOS Safari → </w:t>
      </w:r>
      <w:r w:rsidRPr="00E74F16">
        <w:rPr>
          <w:i/>
          <w:iCs/>
          <w:sz w:val="22"/>
          <w:szCs w:val="22"/>
        </w:rPr>
        <w:t>Add to Home Screen</w:t>
      </w:r>
      <w:r w:rsidRPr="00E74F16">
        <w:rPr>
          <w:sz w:val="22"/>
          <w:szCs w:val="22"/>
        </w:rPr>
        <w:t>.</w:t>
      </w:r>
    </w:p>
    <w:p w14:paraId="52ECAC70" w14:textId="5BEDD4D3" w:rsidR="00E339FF" w:rsidRDefault="00000000">
      <w:pPr>
        <w:pStyle w:val="Compact"/>
        <w:numPr>
          <w:ilvl w:val="0"/>
          <w:numId w:val="6"/>
        </w:numPr>
      </w:pPr>
      <w:r w:rsidRPr="00E74F16">
        <w:rPr>
          <w:b/>
          <w:bCs/>
          <w:sz w:val="22"/>
          <w:szCs w:val="22"/>
        </w:rPr>
        <w:t>Artifacts</w:t>
      </w:r>
      <w:r w:rsidRPr="00E74F16">
        <w:rPr>
          <w:sz w:val="22"/>
          <w:szCs w:val="22"/>
        </w:rPr>
        <w:t xml:space="preserve">: source in </w:t>
      </w:r>
      <w:r w:rsidR="00A30771">
        <w:rPr>
          <w:sz w:val="22"/>
          <w:szCs w:val="22"/>
        </w:rPr>
        <w:t>Drive</w:t>
      </w:r>
      <w:r w:rsidRPr="00E74F16">
        <w:rPr>
          <w:sz w:val="22"/>
          <w:szCs w:val="22"/>
        </w:rPr>
        <w:t xml:space="preserve">; </w:t>
      </w:r>
      <w:proofErr w:type="spellStart"/>
      <w:r w:rsidRPr="00E74F16">
        <w:rPr>
          <w:sz w:val="22"/>
          <w:szCs w:val="22"/>
        </w:rPr>
        <w:t>Vercel</w:t>
      </w:r>
      <w:proofErr w:type="spellEnd"/>
      <w:r w:rsidRPr="00E74F16">
        <w:rPr>
          <w:sz w:val="22"/>
          <w:szCs w:val="22"/>
        </w:rPr>
        <w:t xml:space="preserve"> build logs retained.</w:t>
      </w:r>
    </w:p>
    <w:p w14:paraId="5CA02E2F" w14:textId="77777777" w:rsidR="00E339FF" w:rsidRDefault="00000000">
      <w:r>
        <w:pict w14:anchorId="6944E35A">
          <v:rect id="_x0000_i2672" style="width:0;height:1.5pt" o:hralign="center" o:hrstd="t" o:hr="t"/>
        </w:pict>
      </w:r>
    </w:p>
    <w:p w14:paraId="0818B7B0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10" w:name="risks-mitigation"/>
      <w:bookmarkEnd w:id="9"/>
      <w:r w:rsidRPr="00AF0663">
        <w:rPr>
          <w:b/>
          <w:bCs/>
          <w:sz w:val="28"/>
          <w:szCs w:val="28"/>
        </w:rPr>
        <w:t>10. Risks &amp; Mitigation</w:t>
      </w:r>
    </w:p>
    <w:tbl>
      <w:tblPr>
        <w:tblStyle w:val="PlainTable1"/>
        <w:tblW w:w="4890" w:type="pct"/>
        <w:tblInd w:w="108" w:type="dxa"/>
        <w:tblLayout w:type="fixed"/>
        <w:tblLook w:val="0020" w:firstRow="1" w:lastRow="0" w:firstColumn="0" w:lastColumn="0" w:noHBand="0" w:noVBand="0"/>
      </w:tblPr>
      <w:tblGrid>
        <w:gridCol w:w="2917"/>
        <w:gridCol w:w="2501"/>
        <w:gridCol w:w="5135"/>
      </w:tblGrid>
      <w:tr w:rsidR="00AF0663" w14:paraId="5641FB6E" w14:textId="77777777" w:rsidTr="00E74F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74BA305" w14:textId="77777777" w:rsidR="00E339FF" w:rsidRDefault="00000000" w:rsidP="00C31543">
            <w:pPr>
              <w:pStyle w:val="Compact"/>
              <w:jc w:val="center"/>
            </w:pPr>
            <w:r>
              <w:t>Risk</w:t>
            </w:r>
          </w:p>
        </w:tc>
        <w:tc>
          <w:tcPr>
            <w:tcW w:w="2552" w:type="dxa"/>
            <w:vAlign w:val="center"/>
          </w:tcPr>
          <w:p w14:paraId="6BB9C69D" w14:textId="77777777" w:rsidR="00E339FF" w:rsidRDefault="00000000" w:rsidP="00C31543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45" w:type="dxa"/>
            <w:vAlign w:val="center"/>
          </w:tcPr>
          <w:p w14:paraId="51056008" w14:textId="77777777" w:rsidR="00E339FF" w:rsidRDefault="00000000" w:rsidP="00C31543">
            <w:pPr>
              <w:pStyle w:val="Compact"/>
              <w:jc w:val="center"/>
            </w:pPr>
            <w:r>
              <w:t>Mitigation</w:t>
            </w:r>
          </w:p>
        </w:tc>
      </w:tr>
      <w:tr w:rsidR="00AF0663" w14:paraId="04EC53F5" w14:textId="77777777" w:rsidTr="00E74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C5793B6" w14:textId="77777777" w:rsidR="00E339FF" w:rsidRPr="00E74F16" w:rsidRDefault="00000000" w:rsidP="00E74F16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Header mismatch / changed export</w:t>
            </w:r>
          </w:p>
        </w:tc>
        <w:tc>
          <w:tcPr>
            <w:tcW w:w="2552" w:type="dxa"/>
            <w:vAlign w:val="center"/>
          </w:tcPr>
          <w:p w14:paraId="06CA846A" w14:textId="77777777" w:rsidR="00E339FF" w:rsidRPr="00E74F16" w:rsidRDefault="00000000" w:rsidP="00E74F16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Processing fails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45" w:type="dxa"/>
            <w:vAlign w:val="center"/>
          </w:tcPr>
          <w:p w14:paraId="22467B13" w14:textId="77777777" w:rsidR="00E339FF" w:rsidRPr="00E74F16" w:rsidRDefault="00000000" w:rsidP="00E74F16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Provide template, validate headers, quick parser updates</w:t>
            </w:r>
          </w:p>
        </w:tc>
      </w:tr>
      <w:tr w:rsidR="00AF0663" w14:paraId="63CBA0CA" w14:textId="77777777" w:rsidTr="00E74F1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795D9F7D" w14:textId="77777777" w:rsidR="00E339FF" w:rsidRPr="00E74F16" w:rsidRDefault="00000000" w:rsidP="00E74F16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Extremely large files</w:t>
            </w:r>
          </w:p>
        </w:tc>
        <w:tc>
          <w:tcPr>
            <w:tcW w:w="2552" w:type="dxa"/>
            <w:vAlign w:val="center"/>
          </w:tcPr>
          <w:p w14:paraId="17BC752D" w14:textId="77777777" w:rsidR="00E339FF" w:rsidRPr="00E74F16" w:rsidRDefault="00000000" w:rsidP="00E74F16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Slow processing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45" w:type="dxa"/>
            <w:vAlign w:val="center"/>
          </w:tcPr>
          <w:p w14:paraId="33E7EF14" w14:textId="77777777" w:rsidR="00E339FF" w:rsidRPr="00E74F16" w:rsidRDefault="00000000" w:rsidP="00E74F16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Recommend monthly splits; staged upload guidance</w:t>
            </w:r>
          </w:p>
        </w:tc>
      </w:tr>
      <w:tr w:rsidR="00AF0663" w14:paraId="3BDBA519" w14:textId="77777777" w:rsidTr="00E74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5E44D03" w14:textId="77777777" w:rsidR="00E339FF" w:rsidRPr="00E74F16" w:rsidRDefault="00000000" w:rsidP="00E74F16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User confusion on tolerance</w:t>
            </w:r>
          </w:p>
        </w:tc>
        <w:tc>
          <w:tcPr>
            <w:tcW w:w="2552" w:type="dxa"/>
            <w:vAlign w:val="center"/>
          </w:tcPr>
          <w:p w14:paraId="726B2795" w14:textId="77777777" w:rsidR="00E339FF" w:rsidRPr="00E74F16" w:rsidRDefault="00000000" w:rsidP="00E74F16">
            <w:pPr>
              <w:pStyle w:val="Comp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Recon disputes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45" w:type="dxa"/>
            <w:vAlign w:val="center"/>
          </w:tcPr>
          <w:p w14:paraId="13DA6183" w14:textId="77777777" w:rsidR="00E339FF" w:rsidRPr="00E74F16" w:rsidRDefault="00000000" w:rsidP="00E74F16">
            <w:pPr>
              <w:pStyle w:val="Compact"/>
              <w:rPr>
                <w:sz w:val="22"/>
                <w:szCs w:val="22"/>
              </w:rPr>
            </w:pPr>
            <w:r w:rsidRPr="00E74F16">
              <w:rPr>
                <w:sz w:val="22"/>
                <w:szCs w:val="22"/>
              </w:rPr>
              <w:t>Default ₹10, inline help text, training note</w:t>
            </w:r>
          </w:p>
        </w:tc>
      </w:tr>
    </w:tbl>
    <w:p w14:paraId="633176DE" w14:textId="77777777" w:rsidR="00E339FF" w:rsidRDefault="00000000">
      <w:r>
        <w:pict w14:anchorId="12D2DCF9">
          <v:rect id="_x0000_i2673" style="width:0;height:1.5pt" o:hralign="center" o:hrstd="t" o:hr="t"/>
        </w:pict>
      </w:r>
    </w:p>
    <w:p w14:paraId="7BAA1ECD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11" w:name="acceptance-criteria"/>
      <w:bookmarkEnd w:id="10"/>
      <w:r w:rsidRPr="00AF0663">
        <w:rPr>
          <w:b/>
          <w:bCs/>
          <w:sz w:val="28"/>
          <w:szCs w:val="28"/>
        </w:rPr>
        <w:t>11. Acceptance Criteria</w:t>
      </w:r>
    </w:p>
    <w:p w14:paraId="486C9DDA" w14:textId="547860A7" w:rsidR="00E339FF" w:rsidRPr="00E74F16" w:rsidRDefault="00E74F16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E74F16">
        <w:rPr>
          <w:sz w:val="22"/>
          <w:szCs w:val="22"/>
        </w:rPr>
        <w:t>The app</w:t>
      </w:r>
      <w:r w:rsidR="00000000" w:rsidRPr="00E74F16">
        <w:rPr>
          <w:sz w:val="22"/>
          <w:szCs w:val="22"/>
        </w:rPr>
        <w:t xml:space="preserve"> accepts the template file and produces all </w:t>
      </w:r>
      <w:r w:rsidR="00000000" w:rsidRPr="00E74F16">
        <w:rPr>
          <w:b/>
          <w:bCs/>
          <w:sz w:val="22"/>
          <w:szCs w:val="22"/>
        </w:rPr>
        <w:t>six</w:t>
      </w:r>
      <w:r w:rsidR="00000000" w:rsidRPr="00E74F16">
        <w:rPr>
          <w:sz w:val="22"/>
          <w:szCs w:val="22"/>
        </w:rPr>
        <w:t xml:space="preserve"> sheets.</w:t>
      </w:r>
    </w:p>
    <w:p w14:paraId="09F085F2" w14:textId="5FC7C01C" w:rsidR="00E339FF" w:rsidRPr="00E74F16" w:rsidRDefault="00000000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E74F16">
        <w:rPr>
          <w:sz w:val="22"/>
          <w:szCs w:val="22"/>
        </w:rPr>
        <w:t xml:space="preserve">Differences within </w:t>
      </w:r>
      <w:r w:rsidRPr="00E74F16">
        <w:rPr>
          <w:b/>
          <w:bCs/>
          <w:sz w:val="22"/>
          <w:szCs w:val="22"/>
        </w:rPr>
        <w:t>±₹10</w:t>
      </w:r>
      <w:r w:rsidRPr="00E74F16">
        <w:rPr>
          <w:sz w:val="22"/>
          <w:szCs w:val="22"/>
        </w:rPr>
        <w:t xml:space="preserve"> evaluate to </w:t>
      </w:r>
      <w:r w:rsidRPr="00E74F16">
        <w:rPr>
          <w:b/>
          <w:bCs/>
          <w:sz w:val="22"/>
          <w:szCs w:val="22"/>
        </w:rPr>
        <w:t>0</w:t>
      </w:r>
      <w:r w:rsidRPr="00E74F16">
        <w:rPr>
          <w:sz w:val="22"/>
          <w:szCs w:val="22"/>
        </w:rPr>
        <w:t xml:space="preserve"> across all sheets.</w:t>
      </w:r>
    </w:p>
    <w:p w14:paraId="6B4F4EE8" w14:textId="0D21E4E4" w:rsidR="00E339FF" w:rsidRPr="00E74F16" w:rsidRDefault="00000000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E74F16">
        <w:rPr>
          <w:sz w:val="22"/>
          <w:szCs w:val="22"/>
        </w:rPr>
        <w:t xml:space="preserve">Total figures in </w:t>
      </w:r>
      <w:r w:rsidRPr="00E74F16">
        <w:rPr>
          <w:b/>
          <w:bCs/>
          <w:sz w:val="22"/>
          <w:szCs w:val="22"/>
        </w:rPr>
        <w:t>Sum Function</w:t>
      </w:r>
      <w:r w:rsidRPr="00E74F16">
        <w:rPr>
          <w:sz w:val="22"/>
          <w:szCs w:val="22"/>
        </w:rPr>
        <w:t xml:space="preserve"> align with source totals.</w:t>
      </w:r>
    </w:p>
    <w:p w14:paraId="5C930ABF" w14:textId="6856B5D3" w:rsidR="00E339FF" w:rsidRPr="00E74F16" w:rsidRDefault="00000000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E74F16">
        <w:rPr>
          <w:sz w:val="22"/>
          <w:szCs w:val="22"/>
        </w:rPr>
        <w:t xml:space="preserve">Performance: output generated in </w:t>
      </w:r>
      <w:r w:rsidRPr="00E74F16">
        <w:rPr>
          <w:b/>
          <w:bCs/>
          <w:sz w:val="22"/>
          <w:szCs w:val="22"/>
        </w:rPr>
        <w:t>≤ 2 seconds</w:t>
      </w:r>
      <w:r w:rsidRPr="00E74F16">
        <w:rPr>
          <w:sz w:val="22"/>
          <w:szCs w:val="22"/>
        </w:rPr>
        <w:t xml:space="preserve"> for typical monthly files.</w:t>
      </w:r>
    </w:p>
    <w:p w14:paraId="101033F5" w14:textId="77777777" w:rsidR="00E339FF" w:rsidRPr="00E74F16" w:rsidRDefault="00000000">
      <w:pPr>
        <w:pStyle w:val="Compact"/>
        <w:numPr>
          <w:ilvl w:val="0"/>
          <w:numId w:val="7"/>
        </w:numPr>
        <w:rPr>
          <w:sz w:val="22"/>
          <w:szCs w:val="22"/>
        </w:rPr>
      </w:pPr>
      <w:r w:rsidRPr="00E74F16">
        <w:rPr>
          <w:sz w:val="22"/>
          <w:szCs w:val="22"/>
        </w:rPr>
        <w:t>PWA install prompt available; app loads offline with basic shell.</w:t>
      </w:r>
    </w:p>
    <w:p w14:paraId="58A5E710" w14:textId="77777777" w:rsidR="00E339FF" w:rsidRDefault="00000000">
      <w:r>
        <w:pict w14:anchorId="3E73F7CD">
          <v:rect id="_x0000_i2674" style="width:0;height:1.5pt" o:hralign="center" o:hrstd="t" o:hr="t"/>
        </w:pict>
      </w:r>
    </w:p>
    <w:p w14:paraId="6F9E3F54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12" w:name="change-control-support"/>
      <w:bookmarkEnd w:id="11"/>
      <w:r w:rsidRPr="00AF0663">
        <w:rPr>
          <w:b/>
          <w:bCs/>
          <w:sz w:val="28"/>
          <w:szCs w:val="28"/>
        </w:rPr>
        <w:t>12. Change Control &amp; Support</w:t>
      </w:r>
    </w:p>
    <w:p w14:paraId="2226C966" w14:textId="1071CE06" w:rsidR="00A30771" w:rsidRPr="00A30771" w:rsidRDefault="00000000" w:rsidP="00A30771">
      <w:pPr>
        <w:pStyle w:val="Compact"/>
        <w:numPr>
          <w:ilvl w:val="0"/>
          <w:numId w:val="8"/>
        </w:numPr>
        <w:rPr>
          <w:sz w:val="22"/>
          <w:szCs w:val="22"/>
        </w:rPr>
      </w:pPr>
      <w:r w:rsidRPr="00E74F16">
        <w:rPr>
          <w:b/>
          <w:bCs/>
          <w:sz w:val="22"/>
          <w:szCs w:val="22"/>
        </w:rPr>
        <w:t>Contact</w:t>
      </w:r>
      <w:r w:rsidRPr="00E74F16">
        <w:rPr>
          <w:sz w:val="22"/>
          <w:szCs w:val="22"/>
        </w:rPr>
        <w:t xml:space="preserve">: Harpinder Singh (RV </w:t>
      </w:r>
      <w:r w:rsidR="00E74F16" w:rsidRPr="00E74F16">
        <w:rPr>
          <w:sz w:val="22"/>
          <w:szCs w:val="22"/>
        </w:rPr>
        <w:t>Solutions)</w:t>
      </w:r>
      <w:r w:rsidRPr="00E74F16">
        <w:rPr>
          <w:sz w:val="22"/>
          <w:szCs w:val="22"/>
        </w:rPr>
        <w:t xml:space="preserve"> </w:t>
      </w:r>
      <w:r w:rsidR="00A30771">
        <w:rPr>
          <w:sz w:val="22"/>
          <w:szCs w:val="22"/>
        </w:rPr>
        <w:t>–</w:t>
      </w:r>
      <w:r w:rsidR="00E74F16">
        <w:rPr>
          <w:sz w:val="22"/>
          <w:szCs w:val="22"/>
        </w:rPr>
        <w:t xml:space="preserve"> </w:t>
      </w:r>
      <w:hyperlink r:id="rId8" w:history="1">
        <w:r w:rsidR="00A30771" w:rsidRPr="00854965">
          <w:rPr>
            <w:rStyle w:val="Hyperlink"/>
            <w:i/>
            <w:iCs/>
            <w:sz w:val="22"/>
            <w:szCs w:val="22"/>
          </w:rPr>
          <w:t>Harpinder.singh@rvsolutions.in</w:t>
        </w:r>
      </w:hyperlink>
      <w:r w:rsidR="00A30771">
        <w:rPr>
          <w:i/>
          <w:iCs/>
          <w:sz w:val="22"/>
          <w:szCs w:val="22"/>
        </w:rPr>
        <w:t xml:space="preserve"> </w:t>
      </w:r>
    </w:p>
    <w:p w14:paraId="35F357AA" w14:textId="77777777" w:rsidR="00E339FF" w:rsidRDefault="00000000">
      <w:r>
        <w:pict w14:anchorId="01F647EC">
          <v:rect id="_x0000_i2675" style="width:0;height:1.5pt" o:hralign="center" o:hrstd="t" o:hr="t"/>
        </w:pict>
      </w:r>
    </w:p>
    <w:p w14:paraId="5376D831" w14:textId="77777777" w:rsidR="00E339FF" w:rsidRPr="00AF0663" w:rsidRDefault="00000000">
      <w:pPr>
        <w:pStyle w:val="Heading2"/>
        <w:rPr>
          <w:b/>
          <w:bCs/>
          <w:sz w:val="28"/>
          <w:szCs w:val="28"/>
        </w:rPr>
      </w:pPr>
      <w:bookmarkStart w:id="13" w:name="signoff"/>
      <w:bookmarkEnd w:id="12"/>
      <w:r w:rsidRPr="00AF0663">
        <w:rPr>
          <w:b/>
          <w:bCs/>
          <w:sz w:val="28"/>
          <w:szCs w:val="28"/>
        </w:rPr>
        <w:t>13. Sign‑off</w:t>
      </w:r>
    </w:p>
    <w:tbl>
      <w:tblPr>
        <w:tblStyle w:val="PlainTable1"/>
        <w:tblW w:w="10808" w:type="dxa"/>
        <w:tblInd w:w="108" w:type="dxa"/>
        <w:tblLook w:val="0020" w:firstRow="1" w:lastRow="0" w:firstColumn="0" w:lastColumn="0" w:noHBand="0" w:noVBand="0"/>
      </w:tblPr>
      <w:tblGrid>
        <w:gridCol w:w="2694"/>
        <w:gridCol w:w="2693"/>
        <w:gridCol w:w="2960"/>
        <w:gridCol w:w="2461"/>
      </w:tblGrid>
      <w:tr w:rsidR="00321308" w14:paraId="6F3D0F9F" w14:textId="77777777" w:rsidTr="00E74F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4" w:type="dxa"/>
            <w:vAlign w:val="center"/>
          </w:tcPr>
          <w:p w14:paraId="1150BBED" w14:textId="77777777" w:rsidR="00E339FF" w:rsidRDefault="00000000" w:rsidP="00E74F16">
            <w:pPr>
              <w:pStyle w:val="Compact"/>
              <w:jc w:val="center"/>
            </w:pPr>
            <w:r>
              <w:t>Name</w:t>
            </w:r>
          </w:p>
        </w:tc>
        <w:tc>
          <w:tcPr>
            <w:tcW w:w="2693" w:type="dxa"/>
            <w:vAlign w:val="center"/>
          </w:tcPr>
          <w:p w14:paraId="61462AB1" w14:textId="228EFAB3" w:rsidR="00A30771" w:rsidRPr="00A30771" w:rsidRDefault="00000000" w:rsidP="00A30771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Role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60" w:type="dxa"/>
            <w:vAlign w:val="center"/>
          </w:tcPr>
          <w:p w14:paraId="5BE0BFF6" w14:textId="77777777" w:rsidR="00E339FF" w:rsidRDefault="00000000" w:rsidP="00E74F16">
            <w:pPr>
              <w:pStyle w:val="Compact"/>
              <w:jc w:val="center"/>
            </w:pPr>
            <w:r>
              <w:t>Signature</w:t>
            </w:r>
          </w:p>
        </w:tc>
        <w:tc>
          <w:tcPr>
            <w:tcW w:w="0" w:type="auto"/>
            <w:vAlign w:val="center"/>
          </w:tcPr>
          <w:p w14:paraId="58311D47" w14:textId="77777777" w:rsidR="00E339FF" w:rsidRDefault="00000000" w:rsidP="00E74F16">
            <w:pPr>
              <w:pStyle w:val="Comp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AF0663" w14:paraId="445E0E29" w14:textId="77777777" w:rsidTr="00A30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4" w:type="dxa"/>
            <w:vAlign w:val="center"/>
          </w:tcPr>
          <w:p w14:paraId="148D3702" w14:textId="77777777" w:rsidR="00E339FF" w:rsidRPr="00AF0663" w:rsidRDefault="00000000" w:rsidP="00E74F16">
            <w:pPr>
              <w:pStyle w:val="Compact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Harpinder Singh</w:t>
            </w:r>
          </w:p>
        </w:tc>
        <w:tc>
          <w:tcPr>
            <w:tcW w:w="2693" w:type="dxa"/>
            <w:vAlign w:val="center"/>
          </w:tcPr>
          <w:p w14:paraId="0883FF1A" w14:textId="77777777" w:rsidR="00E339FF" w:rsidRPr="00AF0663" w:rsidRDefault="00000000" w:rsidP="00E74F16">
            <w:pPr>
              <w:pStyle w:val="Comp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Owner / Developer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60" w:type="dxa"/>
            <w:vAlign w:val="center"/>
          </w:tcPr>
          <w:p w14:paraId="4ADE44D6" w14:textId="77777777" w:rsidR="00E339FF" w:rsidRPr="00AF0663" w:rsidRDefault="00E339FF" w:rsidP="00E74F16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C03AF04" w14:textId="1E1C089C" w:rsidR="00E339FF" w:rsidRPr="00AF0663" w:rsidRDefault="00000000" w:rsidP="00E74F16">
            <w:pPr>
              <w:pStyle w:val="Comp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2</w:t>
            </w:r>
            <w:r w:rsidR="00E74F16" w:rsidRPr="00AF0663">
              <w:rPr>
                <w:sz w:val="22"/>
                <w:szCs w:val="22"/>
              </w:rPr>
              <w:t>1</w:t>
            </w:r>
            <w:r w:rsidRPr="00AF0663">
              <w:rPr>
                <w:rFonts w:ascii="Cambria Math" w:hAnsi="Cambria Math" w:cs="Cambria Math"/>
                <w:sz w:val="22"/>
                <w:szCs w:val="22"/>
              </w:rPr>
              <w:t>‑</w:t>
            </w:r>
            <w:r w:rsidRPr="00AF0663">
              <w:rPr>
                <w:sz w:val="22"/>
                <w:szCs w:val="22"/>
              </w:rPr>
              <w:t>Aug</w:t>
            </w:r>
            <w:r w:rsidRPr="00AF0663">
              <w:rPr>
                <w:rFonts w:ascii="Cambria Math" w:hAnsi="Cambria Math" w:cs="Cambria Math"/>
                <w:sz w:val="22"/>
                <w:szCs w:val="22"/>
              </w:rPr>
              <w:t>‑</w:t>
            </w:r>
            <w:r w:rsidRPr="00AF0663">
              <w:rPr>
                <w:sz w:val="22"/>
                <w:szCs w:val="22"/>
              </w:rPr>
              <w:t>2025</w:t>
            </w:r>
          </w:p>
        </w:tc>
      </w:tr>
      <w:tr w:rsidR="00321308" w14:paraId="38F24D9E" w14:textId="77777777" w:rsidTr="00A30771">
        <w:trPr>
          <w:trHeight w:val="5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4" w:type="dxa"/>
            <w:vAlign w:val="center"/>
          </w:tcPr>
          <w:p w14:paraId="67520F56" w14:textId="06FF966E" w:rsidR="00E339FF" w:rsidRPr="00AF0663" w:rsidRDefault="00A30771" w:rsidP="00E74F16">
            <w:pPr>
              <w:pStyle w:val="Comp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Mr. Pawan Negi</w:t>
            </w:r>
          </w:p>
        </w:tc>
        <w:tc>
          <w:tcPr>
            <w:tcW w:w="2693" w:type="dxa"/>
            <w:vAlign w:val="center"/>
          </w:tcPr>
          <w:p w14:paraId="52234B48" w14:textId="77777777" w:rsidR="00E339FF" w:rsidRPr="00AF0663" w:rsidRDefault="00000000" w:rsidP="00E74F16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Process Owner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60" w:type="dxa"/>
            <w:vAlign w:val="center"/>
          </w:tcPr>
          <w:p w14:paraId="2F0BD85B" w14:textId="77777777" w:rsidR="00E339FF" w:rsidRPr="00AF0663" w:rsidRDefault="00E339FF" w:rsidP="00E74F16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477F4AC" w14:textId="28B9FA01" w:rsidR="00E339FF" w:rsidRPr="00AF0663" w:rsidRDefault="00E74F16" w:rsidP="00E74F16">
            <w:pPr>
              <w:pStyle w:val="Comp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22-Aug-2025</w:t>
            </w:r>
          </w:p>
        </w:tc>
      </w:tr>
      <w:tr w:rsidR="00AF0663" w14:paraId="1B68498F" w14:textId="77777777" w:rsidTr="00A30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4" w:type="dxa"/>
            <w:vAlign w:val="center"/>
          </w:tcPr>
          <w:p w14:paraId="429865DD" w14:textId="4FC90228" w:rsidR="00E339FF" w:rsidRPr="00AF0663" w:rsidRDefault="00A30771" w:rsidP="00E74F16">
            <w:pPr>
              <w:pStyle w:val="Compact"/>
              <w:rPr>
                <w:sz w:val="22"/>
                <w:szCs w:val="22"/>
              </w:rPr>
            </w:pPr>
            <w:r w:rsidRPr="00A30771">
              <w:rPr>
                <w:sz w:val="22"/>
                <w:szCs w:val="22"/>
              </w:rPr>
              <w:t>Mr. Neeraj Aggarwal</w:t>
            </w:r>
          </w:p>
        </w:tc>
        <w:tc>
          <w:tcPr>
            <w:tcW w:w="2693" w:type="dxa"/>
            <w:vAlign w:val="center"/>
          </w:tcPr>
          <w:p w14:paraId="6B88A35A" w14:textId="77777777" w:rsidR="00E339FF" w:rsidRPr="00AF0663" w:rsidRDefault="00000000" w:rsidP="00E74F16">
            <w:pPr>
              <w:pStyle w:val="Comp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Approver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60" w:type="dxa"/>
            <w:vAlign w:val="center"/>
          </w:tcPr>
          <w:p w14:paraId="73EFAC41" w14:textId="77777777" w:rsidR="00E339FF" w:rsidRPr="00AF0663" w:rsidRDefault="00E339FF" w:rsidP="00E74F16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CB01D7E" w14:textId="4C775636" w:rsidR="00E339FF" w:rsidRPr="00AF0663" w:rsidRDefault="00E74F16" w:rsidP="00E74F16">
            <w:pPr>
              <w:pStyle w:val="Comp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AF0663">
              <w:rPr>
                <w:sz w:val="22"/>
                <w:szCs w:val="22"/>
              </w:rPr>
              <w:t>22-Aug-2025</w:t>
            </w:r>
          </w:p>
        </w:tc>
      </w:tr>
      <w:bookmarkEnd w:id="0"/>
      <w:bookmarkEnd w:id="13"/>
    </w:tbl>
    <w:p w14:paraId="57290C78" w14:textId="4E0A92E5" w:rsidR="00AF0663" w:rsidRPr="00AF0663" w:rsidRDefault="00AF0663">
      <w:pPr>
        <w:rPr>
          <w:b/>
          <w:bCs/>
          <w:lang w:val="en-IN"/>
        </w:rPr>
      </w:pPr>
    </w:p>
    <w:sectPr w:rsidR="00AF0663" w:rsidRPr="00AF0663" w:rsidSect="00321308">
      <w:headerReference w:type="even" r:id="rId9"/>
      <w:headerReference w:type="default" r:id="rId10"/>
      <w:headerReference w:type="first" r:id="rId11"/>
      <w:footnotePr>
        <w:numRestart w:val="eachSect"/>
      </w:footnotePr>
      <w:pgSz w:w="12240" w:h="15840"/>
      <w:pgMar w:top="720" w:right="720" w:bottom="720" w:left="720" w:header="283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A60B28" w14:textId="77777777" w:rsidR="00383AC9" w:rsidRDefault="00383AC9" w:rsidP="002C2EE7">
      <w:pPr>
        <w:spacing w:after="0"/>
      </w:pPr>
      <w:r>
        <w:separator/>
      </w:r>
    </w:p>
  </w:endnote>
  <w:endnote w:type="continuationSeparator" w:id="0">
    <w:p w14:paraId="6D089A1F" w14:textId="77777777" w:rsidR="00383AC9" w:rsidRDefault="00383AC9" w:rsidP="002C2E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C070F5" w14:textId="77777777" w:rsidR="00383AC9" w:rsidRDefault="00383AC9" w:rsidP="002C2EE7">
      <w:pPr>
        <w:spacing w:after="0"/>
      </w:pPr>
      <w:r>
        <w:separator/>
      </w:r>
    </w:p>
  </w:footnote>
  <w:footnote w:type="continuationSeparator" w:id="0">
    <w:p w14:paraId="1614531E" w14:textId="77777777" w:rsidR="00383AC9" w:rsidRDefault="00383AC9" w:rsidP="002C2EE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2E727" w14:textId="7B8254BE" w:rsidR="002C2EE7" w:rsidRDefault="002C2EE7">
    <w:pPr>
      <w:pStyle w:val="Header"/>
    </w:pPr>
    <w:r>
      <w:rPr>
        <w:noProof/>
      </w:rPr>
      <w:pict w14:anchorId="51F9E75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65172" o:spid="_x0000_s1026" type="#_x0000_t75" style="position:absolute;margin-left:0;margin-top:0;width:539.9pt;height:539.9pt;z-index:-251657216;mso-position-horizontal:center;mso-position-horizontal-relative:margin;mso-position-vertical:center;mso-position-vertical-relative:margin" o:allowincell="f">
          <v:imagedata r:id="rId1" o:title="ChatGPT Image Aug 22, 2025, 03_11_26 PM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007C4" w14:textId="07A418C7" w:rsidR="00321308" w:rsidRDefault="00321308">
    <w:pPr>
      <w:pStyle w:val="Header"/>
    </w:pPr>
    <w:sdt>
      <w:sdtPr>
        <w:rPr>
          <w:rFonts w:asciiTheme="majorHAnsi" w:eastAsiaTheme="majorEastAsia" w:hAnsiTheme="majorHAnsi" w:cstheme="majorBidi"/>
          <w:color w:val="4E67C8" w:themeColor="accent1"/>
        </w:rPr>
        <w:alias w:val="Title"/>
        <w:id w:val="78404852"/>
        <w:placeholder>
          <w:docPart w:val="41EB86E835544F22B6ED4E0251F1BFA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E67C8" w:themeColor="accent1"/>
          </w:rPr>
          <w:t>GST Reco (Accounts)</w:t>
        </w:r>
      </w:sdtContent>
    </w:sdt>
    <w:r>
      <w:rPr>
        <w:rFonts w:asciiTheme="majorHAnsi" w:eastAsiaTheme="majorEastAsia" w:hAnsiTheme="majorHAnsi" w:cstheme="majorBidi"/>
        <w:color w:val="4E67C8" w:themeColor="accent1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E67C8" w:themeColor="accent1"/>
        </w:rPr>
        <w:alias w:val="Date"/>
        <w:id w:val="78404859"/>
        <w:placeholder>
          <w:docPart w:val="9957B8226A6C4F02BE5750D41F73BA5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5-08-21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E67C8" w:themeColor="accent1"/>
          </w:rPr>
          <w:t>August 21, 2025</w:t>
        </w:r>
      </w:sdtContent>
    </w:sdt>
  </w:p>
  <w:p w14:paraId="0CF50F70" w14:textId="7B2D1194" w:rsidR="002C2EE7" w:rsidRDefault="002C2EE7">
    <w:pPr>
      <w:pStyle w:val="Header"/>
    </w:pPr>
    <w:r>
      <w:rPr>
        <w:noProof/>
      </w:rPr>
      <w:pict w14:anchorId="0B0849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65173" o:spid="_x0000_s1027" type="#_x0000_t75" style="position:absolute;margin-left:0;margin-top:0;width:539.9pt;height:539.9pt;z-index:-251656192;mso-position-horizontal:center;mso-position-horizontal-relative:margin;mso-position-vertical:center;mso-position-vertical-relative:margin" o:allowincell="f">
          <v:imagedata r:id="rId1" o:title="ChatGPT Image Aug 22, 2025, 03_11_26 PM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276E67" w14:textId="1BC45821" w:rsidR="002C2EE7" w:rsidRDefault="002C2EE7">
    <w:pPr>
      <w:pStyle w:val="Header"/>
    </w:pPr>
    <w:r>
      <w:rPr>
        <w:noProof/>
      </w:rPr>
      <w:pict w14:anchorId="5675AD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265171" o:spid="_x0000_s1025" type="#_x0000_t75" style="position:absolute;margin-left:0;margin-top:0;width:539.9pt;height:539.9pt;z-index:-251658240;mso-position-horizontal:center;mso-position-horizontal-relative:margin;mso-position-vertical:center;mso-position-vertical-relative:margin" o:allowincell="f">
          <v:imagedata r:id="rId1" o:title="ChatGPT Image Aug 22, 2025, 03_11_26 PM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7B12E3B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46AE26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21"/>
    <w:multiLevelType w:val="multilevel"/>
    <w:tmpl w:val="034E15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3" w15:restartNumberingAfterBreak="0">
    <w:nsid w:val="0EDC43BB"/>
    <w:multiLevelType w:val="multilevel"/>
    <w:tmpl w:val="2696A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6C28D6"/>
    <w:multiLevelType w:val="multilevel"/>
    <w:tmpl w:val="B71AF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887369"/>
    <w:multiLevelType w:val="multilevel"/>
    <w:tmpl w:val="8D70AB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06457101">
    <w:abstractNumId w:val="0"/>
  </w:num>
  <w:num w:numId="2" w16cid:durableId="17926719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07109605">
    <w:abstractNumId w:val="1"/>
  </w:num>
  <w:num w:numId="4" w16cid:durableId="12343153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09197233">
    <w:abstractNumId w:val="1"/>
  </w:num>
  <w:num w:numId="6" w16cid:durableId="523248342">
    <w:abstractNumId w:val="1"/>
  </w:num>
  <w:num w:numId="7" w16cid:durableId="1477182803">
    <w:abstractNumId w:val="1"/>
  </w:num>
  <w:num w:numId="8" w16cid:durableId="473525318">
    <w:abstractNumId w:val="1"/>
  </w:num>
  <w:num w:numId="9" w16cid:durableId="1682245158">
    <w:abstractNumId w:val="4"/>
  </w:num>
  <w:num w:numId="10" w16cid:durableId="1054086361">
    <w:abstractNumId w:val="3"/>
  </w:num>
  <w:num w:numId="11" w16cid:durableId="4950735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  <o:shapelayout v:ext="edit">
      <o:idmap v:ext="edit" data="1"/>
    </o:shapelayout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FF"/>
    <w:rsid w:val="002C2EE7"/>
    <w:rsid w:val="00321308"/>
    <w:rsid w:val="00383AC9"/>
    <w:rsid w:val="003E050F"/>
    <w:rsid w:val="00762BE0"/>
    <w:rsid w:val="00A30771"/>
    <w:rsid w:val="00AF0663"/>
    <w:rsid w:val="00C31543"/>
    <w:rsid w:val="00E339FF"/>
    <w:rsid w:val="00E7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BA82D0"/>
  <w15:docId w15:val="{482FB6AB-C90B-4710-87BB-9E5A1C7A0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1479E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1479E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31479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31479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31479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31479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E67C8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3E050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rsid w:val="003E050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307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rsid w:val="002C2EE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C2EE7"/>
  </w:style>
  <w:style w:type="paragraph" w:styleId="Footer">
    <w:name w:val="footer"/>
    <w:basedOn w:val="Normal"/>
    <w:link w:val="FooterChar"/>
    <w:rsid w:val="002C2EE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C2EE7"/>
  </w:style>
  <w:style w:type="paragraph" w:styleId="ListParagraph">
    <w:name w:val="List Paragraph"/>
    <w:basedOn w:val="Normal"/>
    <w:rsid w:val="003213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rpinder.singh@rvsolutions.in" TargetMode="Externa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1EB86E835544F22B6ED4E0251F1BF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07F828-7958-4AA0-8F54-B250E23F5B81}"/>
      </w:docPartPr>
      <w:docPartBody>
        <w:p w:rsidR="00000000" w:rsidRDefault="00151496" w:rsidP="00151496">
          <w:pPr>
            <w:pStyle w:val="41EB86E835544F22B6ED4E0251F1BFAB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9957B8226A6C4F02BE5750D41F73B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229F5A-CBA1-466A-AE06-050BFCDB3885}"/>
      </w:docPartPr>
      <w:docPartBody>
        <w:p w:rsidR="00000000" w:rsidRDefault="00151496" w:rsidP="00151496">
          <w:pPr>
            <w:pStyle w:val="9957B8226A6C4F02BE5750D41F73BA50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496"/>
    <w:rsid w:val="00151496"/>
    <w:rsid w:val="00762BE0"/>
    <w:rsid w:val="00A8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BA8472BD7F47E6AE6B2D1BE0831785">
    <w:name w:val="4CBA8472BD7F47E6AE6B2D1BE0831785"/>
    <w:rsid w:val="00151496"/>
  </w:style>
  <w:style w:type="paragraph" w:customStyle="1" w:styleId="41EB86E835544F22B6ED4E0251F1BFAB">
    <w:name w:val="41EB86E835544F22B6ED4E0251F1BFAB"/>
    <w:rsid w:val="00151496"/>
  </w:style>
  <w:style w:type="paragraph" w:customStyle="1" w:styleId="9957B8226A6C4F02BE5750D41F73BA50">
    <w:name w:val="9957B8226A6C4F02BE5750D41F73BA50"/>
    <w:rsid w:val="001514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2025-08-21T00:00:00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GST Reco (Accounts)</dc:title>
  <dc:creator>Harpinder Singh (Support)</dc:creator>
  <cp:keywords/>
  <cp:lastModifiedBy>Harpinder Singh (Support)</cp:lastModifiedBy>
  <cp:revision>2</cp:revision>
  <cp:lastPrinted>2025-08-22T09:52:00Z</cp:lastPrinted>
  <dcterms:created xsi:type="dcterms:W3CDTF">2025-08-22T09:53:00Z</dcterms:created>
  <dcterms:modified xsi:type="dcterms:W3CDTF">2025-08-22T09:53:00Z</dcterms:modified>
</cp:coreProperties>
</file>