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60D19" w14:paraId="31EA3F8F" w14:textId="77777777" w:rsidTr="0023138A">
        <w:tc>
          <w:tcPr>
            <w:tcW w:w="1386" w:type="dxa"/>
            <w:hideMark/>
          </w:tcPr>
          <w:p w14:paraId="2DBF3DE2" w14:textId="77777777" w:rsidR="00460D19" w:rsidRDefault="00460D19" w:rsidP="002313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5F08D5" wp14:editId="53E297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CB5D4E1" w14:textId="77777777" w:rsidR="00460D19" w:rsidRDefault="00460D19" w:rsidP="002313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6B4840C" w14:textId="77777777" w:rsidR="00460D19" w:rsidRDefault="00460D19" w:rsidP="002313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63A7EB3" w14:textId="77777777" w:rsidR="00460D19" w:rsidRDefault="00460D19" w:rsidP="002313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D1B77AA" w14:textId="77777777" w:rsidR="00460D19" w:rsidRDefault="00460D19" w:rsidP="0023138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CA780B" w14:textId="77777777" w:rsidR="00460D19" w:rsidRDefault="00460D19" w:rsidP="0023138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0F6C1C2F" w14:textId="77777777" w:rsidR="00460D19" w:rsidRDefault="00460D19" w:rsidP="002313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181F6EA" w14:textId="77777777" w:rsidR="00460D19" w:rsidRDefault="00460D19" w:rsidP="002313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02950E8B" w14:textId="77777777" w:rsidR="00460D19" w:rsidRDefault="00460D19" w:rsidP="00460D1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B5BA9D0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68E56B2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DA0DC1B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F28D1F3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C0B1E75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19C5DC5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6C644A7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F449EB3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688FF4F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0B76214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63A4DB7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5C44503" w14:textId="36FED799" w:rsidR="00460D19" w:rsidRPr="005F7527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6</w:t>
      </w:r>
    </w:p>
    <w:p w14:paraId="359874A2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BF3DF3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60D19" w14:paraId="2D95F38C" w14:textId="77777777" w:rsidTr="0023138A">
        <w:trPr>
          <w:trHeight w:val="4474"/>
        </w:trPr>
        <w:tc>
          <w:tcPr>
            <w:tcW w:w="9180" w:type="dxa"/>
          </w:tcPr>
          <w:p w14:paraId="27B8579D" w14:textId="77777777" w:rsidR="00460D19" w:rsidRPr="00C24805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Вычислительные алгоритмы</w:t>
            </w:r>
          </w:p>
          <w:p w14:paraId="6605EEAF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CA2A8D0" w14:textId="374F94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460D1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Построение и программная реализация алгоритмов численного дифференцирования</w:t>
            </w:r>
          </w:p>
          <w:p w14:paraId="5732E2FE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63B034A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30F9FFA1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1D0A3DA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 7-45</w:t>
            </w:r>
          </w:p>
          <w:p w14:paraId="3C2A85F0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611451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155546E3" w14:textId="77777777" w:rsidR="00460D19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38D35AE" w14:textId="77777777" w:rsidR="00460D19" w:rsidRPr="005F7527" w:rsidRDefault="00460D19" w:rsidP="0023138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Градов В.М.</w:t>
            </w:r>
          </w:p>
        </w:tc>
        <w:tc>
          <w:tcPr>
            <w:tcW w:w="391" w:type="dxa"/>
          </w:tcPr>
          <w:p w14:paraId="5B510510" w14:textId="77777777" w:rsidR="00460D19" w:rsidRDefault="00460D19" w:rsidP="002313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3C2123" w14:textId="77777777" w:rsidR="00460D19" w:rsidRDefault="00460D19" w:rsidP="002313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3D00BE3" w14:textId="77777777" w:rsidR="00460D19" w:rsidRDefault="00460D19" w:rsidP="002313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64EAF2" w14:textId="77777777" w:rsidR="00460D19" w:rsidRDefault="00460D19" w:rsidP="002313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CAD0D16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DBECEB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1CCAD1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9D666D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6F4DC5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E07672B" w14:textId="77777777" w:rsidR="00460D19" w:rsidRDefault="00460D19" w:rsidP="00460D1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D0DA5FA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A53AFD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0D4ED94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3AB0F4C" w14:textId="5BD77963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6476A9DA" w14:textId="77777777" w:rsidR="00460D19" w:rsidRDefault="00460D19" w:rsidP="00460D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75BC5B88" w14:textId="0A8E83CB" w:rsidR="0087589D" w:rsidRDefault="0087589D">
      <w:pPr>
        <w:rPr>
          <w:rFonts w:ascii="Times New Roman" w:hAnsi="Times New Roman" w:cs="Times New Roman"/>
        </w:rPr>
      </w:pPr>
    </w:p>
    <w:p w14:paraId="1862AF08" w14:textId="42CD0402" w:rsidR="00460D19" w:rsidRDefault="00460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60D19">
        <w:rPr>
          <w:rFonts w:ascii="Times New Roman" w:hAnsi="Times New Roman" w:cs="Times New Roman"/>
          <w:sz w:val="28"/>
          <w:szCs w:val="28"/>
        </w:rPr>
        <w:t>олучение навыков построения алгоритма вычисления производных от сеточных функций</w:t>
      </w:r>
    </w:p>
    <w:p w14:paraId="4E1F9EE9" w14:textId="6B7E5B6E" w:rsidR="00460D19" w:rsidRDefault="0046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69868983" w14:textId="474D637A" w:rsidR="00460D19" w:rsidRDefault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Задана табличная (сеточная) функция. Имеется информация, что закономерность, представленная этой таблицей, может быть описана  формулой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E2A50" w14:textId="6C6362A4" w:rsidR="00460D19" w:rsidRPr="00460D19" w:rsidRDefault="00460D19" w:rsidP="00460D1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60D1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den>
        </m:f>
      </m:oMath>
    </w:p>
    <w:p w14:paraId="3BCC23AB" w14:textId="4FC6EAD5" w:rsid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параметры функции неизвестны и определять их не нужно...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460D19" w14:paraId="3C0A8715" w14:textId="77777777" w:rsidTr="00460D1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EF6E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4174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C799" w14:textId="77777777" w:rsidR="00460D19" w:rsidRDefault="00460D1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04DD" w14:textId="77777777" w:rsidR="00460D19" w:rsidRDefault="00460D1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54250" w14:textId="77777777" w:rsidR="00460D19" w:rsidRDefault="00460D1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E175" w14:textId="77777777" w:rsidR="00460D19" w:rsidRDefault="00460D1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4302" w14:textId="77777777" w:rsidR="00460D19" w:rsidRDefault="00460D19">
            <w:pPr>
              <w:spacing w:line="360" w:lineRule="auto"/>
              <w:jc w:val="center"/>
            </w:pPr>
            <w:r>
              <w:t>5</w:t>
            </w:r>
          </w:p>
        </w:tc>
      </w:tr>
      <w:tr w:rsidR="00460D19" w14:paraId="5DB5EC4F" w14:textId="77777777" w:rsidTr="00460D1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04EC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B8D5" w14:textId="77777777" w:rsidR="00460D19" w:rsidRDefault="00460D1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C130" w14:textId="77777777" w:rsidR="00460D19" w:rsidRDefault="00460D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0104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C13B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8E9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F52BD" w14:textId="77777777" w:rsidR="00460D19" w:rsidRDefault="00460D19">
            <w:pPr>
              <w:spacing w:line="360" w:lineRule="auto"/>
              <w:jc w:val="center"/>
            </w:pPr>
          </w:p>
        </w:tc>
      </w:tr>
      <w:tr w:rsidR="00460D19" w14:paraId="269CB66C" w14:textId="77777777" w:rsidTr="00460D1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6FC3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563F" w14:textId="77777777" w:rsidR="00460D19" w:rsidRDefault="00460D1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47086" w14:textId="77777777" w:rsidR="00460D19" w:rsidRDefault="00460D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A303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9E3A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05BD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085E" w14:textId="77777777" w:rsidR="00460D19" w:rsidRDefault="00460D19">
            <w:pPr>
              <w:spacing w:line="360" w:lineRule="auto"/>
              <w:jc w:val="center"/>
            </w:pPr>
          </w:p>
        </w:tc>
      </w:tr>
      <w:tr w:rsidR="00460D19" w14:paraId="244EED1D" w14:textId="77777777" w:rsidTr="00460D1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1085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9C81" w14:textId="77777777" w:rsidR="00460D19" w:rsidRDefault="00460D19">
            <w:pPr>
              <w:spacing w:line="360" w:lineRule="auto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1.09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C0B4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89F0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EA025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6AC1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65A9D" w14:textId="77777777" w:rsidR="00460D19" w:rsidRDefault="00460D19">
            <w:pPr>
              <w:spacing w:line="360" w:lineRule="auto"/>
              <w:jc w:val="center"/>
            </w:pPr>
          </w:p>
        </w:tc>
      </w:tr>
      <w:tr w:rsidR="00460D19" w14:paraId="27907F7A" w14:textId="77777777" w:rsidTr="00460D1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B2E3B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45DC" w14:textId="77777777" w:rsidR="00460D19" w:rsidRDefault="00460D19">
            <w:pPr>
              <w:spacing w:line="360" w:lineRule="auto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1.23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B3C8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EC9A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ADD5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8EB5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96C9" w14:textId="77777777" w:rsidR="00460D19" w:rsidRDefault="00460D19">
            <w:pPr>
              <w:spacing w:line="360" w:lineRule="auto"/>
              <w:jc w:val="center"/>
            </w:pPr>
          </w:p>
        </w:tc>
      </w:tr>
      <w:tr w:rsidR="00460D19" w14:paraId="0AACC96E" w14:textId="77777777" w:rsidTr="00460D1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738B8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DD0A" w14:textId="77777777" w:rsidR="00460D19" w:rsidRDefault="00460D19">
            <w:pPr>
              <w:spacing w:line="360" w:lineRule="auto"/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7537" w14:textId="77777777" w:rsidR="00460D19" w:rsidRDefault="00460D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89BBD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B9CEB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B591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55F7C" w14:textId="77777777" w:rsidR="00460D19" w:rsidRDefault="00460D19">
            <w:pPr>
              <w:spacing w:line="360" w:lineRule="auto"/>
              <w:jc w:val="center"/>
            </w:pPr>
          </w:p>
        </w:tc>
      </w:tr>
      <w:tr w:rsidR="00460D19" w14:paraId="41DCB15C" w14:textId="77777777" w:rsidTr="00460D1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28FA" w14:textId="77777777" w:rsidR="00460D19" w:rsidRDefault="00460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B226" w14:textId="77777777" w:rsidR="00460D19" w:rsidRDefault="00460D19">
            <w:pPr>
              <w:spacing w:line="360" w:lineRule="auto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1.41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1F8A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D2C3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76AF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402" w14:textId="77777777" w:rsidR="00460D19" w:rsidRDefault="00460D19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4F8E" w14:textId="77777777" w:rsidR="00460D19" w:rsidRDefault="00460D19">
            <w:pPr>
              <w:spacing w:line="360" w:lineRule="auto"/>
              <w:jc w:val="center"/>
            </w:pPr>
          </w:p>
        </w:tc>
      </w:tr>
    </w:tbl>
    <w:p w14:paraId="7B5929DC" w14:textId="77777777" w:rsidR="00460D19" w:rsidRP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Вычислить первые разностные производные от функции и занести их в столбцы (1)-(4) таблицы:</w:t>
      </w:r>
    </w:p>
    <w:p w14:paraId="26A7C3E0" w14:textId="77777777" w:rsidR="00460D19" w:rsidRP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1 - односторонняя разностная производная ,</w:t>
      </w:r>
    </w:p>
    <w:p w14:paraId="0D123FAB" w14:textId="77777777" w:rsidR="00460D19" w:rsidRP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2 - центральная разностная производная,</w:t>
      </w:r>
    </w:p>
    <w:p w14:paraId="10214E0D" w14:textId="77777777" w:rsidR="00460D19" w:rsidRP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3- 2-я формула Рунге с использованием односторонней производной,</w:t>
      </w:r>
    </w:p>
    <w:p w14:paraId="68BC14C6" w14:textId="77777777" w:rsidR="00460D19" w:rsidRP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4 -  введены выравнивающие переменные.</w:t>
      </w:r>
    </w:p>
    <w:p w14:paraId="48126A25" w14:textId="4DE3E40E" w:rsid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  <w:r w:rsidRPr="00460D19">
        <w:rPr>
          <w:rFonts w:ascii="Times New Roman" w:hAnsi="Times New Roman" w:cs="Times New Roman"/>
          <w:sz w:val="28"/>
          <w:szCs w:val="28"/>
        </w:rPr>
        <w:t>В столбец 5 занести вторую разностную производную</w:t>
      </w:r>
    </w:p>
    <w:p w14:paraId="3AB0C31B" w14:textId="064F7124" w:rsidR="00460D19" w:rsidRDefault="00460D19" w:rsidP="0046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tbl>
      <w:tblPr>
        <w:tblStyle w:val="a3"/>
        <w:tblW w:w="9356" w:type="dxa"/>
        <w:jc w:val="center"/>
        <w:tblInd w:w="0" w:type="dxa"/>
        <w:tblLook w:val="04A0" w:firstRow="1" w:lastRow="0" w:firstColumn="1" w:lastColumn="0" w:noHBand="0" w:noVBand="1"/>
      </w:tblPr>
      <w:tblGrid>
        <w:gridCol w:w="753"/>
        <w:gridCol w:w="917"/>
        <w:gridCol w:w="927"/>
        <w:gridCol w:w="927"/>
        <w:gridCol w:w="986"/>
        <w:gridCol w:w="986"/>
        <w:gridCol w:w="928"/>
        <w:gridCol w:w="928"/>
        <w:gridCol w:w="928"/>
        <w:gridCol w:w="1076"/>
      </w:tblGrid>
      <w:tr w:rsidR="00460D19" w14:paraId="6E0457DE" w14:textId="77777777" w:rsidTr="00B842D4">
        <w:trPr>
          <w:jc w:val="center"/>
        </w:trPr>
        <w:tc>
          <w:tcPr>
            <w:tcW w:w="753" w:type="dxa"/>
            <w:vMerge w:val="restart"/>
            <w:vAlign w:val="center"/>
          </w:tcPr>
          <w:p w14:paraId="10D299EA" w14:textId="3DD0FDBE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17" w:type="dxa"/>
            <w:vMerge w:val="restart"/>
            <w:vAlign w:val="center"/>
          </w:tcPr>
          <w:p w14:paraId="7A6763D2" w14:textId="67C3763D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54" w:type="dxa"/>
            <w:gridSpan w:val="2"/>
            <w:vAlign w:val="center"/>
          </w:tcPr>
          <w:p w14:paraId="61AA9F70" w14:textId="28F732A1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Merge w:val="restart"/>
            <w:vAlign w:val="center"/>
          </w:tcPr>
          <w:p w14:paraId="69B37F73" w14:textId="15A32816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  <w:gridSpan w:val="2"/>
            <w:vAlign w:val="center"/>
          </w:tcPr>
          <w:p w14:paraId="33880D0A" w14:textId="2F45811A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56" w:type="dxa"/>
            <w:gridSpan w:val="2"/>
            <w:vAlign w:val="center"/>
          </w:tcPr>
          <w:p w14:paraId="2B669896" w14:textId="18768343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76" w:type="dxa"/>
            <w:vMerge w:val="restart"/>
            <w:vAlign w:val="center"/>
          </w:tcPr>
          <w:p w14:paraId="19F8849E" w14:textId="15965964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60D19" w14:paraId="0130055F" w14:textId="77777777" w:rsidTr="00B842D4">
        <w:trPr>
          <w:jc w:val="center"/>
        </w:trPr>
        <w:tc>
          <w:tcPr>
            <w:tcW w:w="753" w:type="dxa"/>
            <w:vMerge/>
            <w:vAlign w:val="center"/>
          </w:tcPr>
          <w:p w14:paraId="37ABE1E0" w14:textId="77777777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  <w:vMerge/>
            <w:vAlign w:val="center"/>
          </w:tcPr>
          <w:p w14:paraId="58051C86" w14:textId="77777777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vAlign w:val="center"/>
          </w:tcPr>
          <w:p w14:paraId="57242BD3" w14:textId="6B22F5D5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927" w:type="dxa"/>
            <w:vAlign w:val="center"/>
          </w:tcPr>
          <w:p w14:paraId="21B2341E" w14:textId="5448DFEE" w:rsidR="00460D19" w:rsidRP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986" w:type="dxa"/>
            <w:vMerge/>
            <w:vAlign w:val="center"/>
          </w:tcPr>
          <w:p w14:paraId="4C861D0B" w14:textId="77777777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 w14:paraId="50150709" w14:textId="5CA44142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928" w:type="dxa"/>
            <w:vAlign w:val="center"/>
          </w:tcPr>
          <w:p w14:paraId="51BBCE84" w14:textId="7293D447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928" w:type="dxa"/>
            <w:vAlign w:val="center"/>
          </w:tcPr>
          <w:p w14:paraId="2CEE8D86" w14:textId="24687079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928" w:type="dxa"/>
            <w:vAlign w:val="center"/>
          </w:tcPr>
          <w:p w14:paraId="56B812EA" w14:textId="2C43ABF8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076" w:type="dxa"/>
            <w:vMerge/>
            <w:vAlign w:val="center"/>
          </w:tcPr>
          <w:p w14:paraId="6EBA6E8D" w14:textId="77777777" w:rsidR="00460D19" w:rsidRDefault="00460D19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0D19" w14:paraId="6DB2BFEF" w14:textId="77777777" w:rsidTr="00B842D4">
        <w:trPr>
          <w:jc w:val="center"/>
        </w:trPr>
        <w:tc>
          <w:tcPr>
            <w:tcW w:w="753" w:type="dxa"/>
            <w:vAlign w:val="center"/>
          </w:tcPr>
          <w:p w14:paraId="2A4AC197" w14:textId="72DB9A1E" w:rsidR="00460D19" w:rsidRPr="00B842D4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7" w:type="dxa"/>
            <w:vAlign w:val="center"/>
          </w:tcPr>
          <w:p w14:paraId="10F17A8D" w14:textId="300A35C1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0.571</w:t>
            </w:r>
          </w:p>
        </w:tc>
        <w:tc>
          <w:tcPr>
            <w:tcW w:w="927" w:type="dxa"/>
            <w:vAlign w:val="center"/>
          </w:tcPr>
          <w:p w14:paraId="1AF73726" w14:textId="31A8C425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27" w:type="dxa"/>
            <w:vAlign w:val="center"/>
          </w:tcPr>
          <w:p w14:paraId="190B6651" w14:textId="14038FEC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0.318</w:t>
            </w:r>
          </w:p>
        </w:tc>
        <w:tc>
          <w:tcPr>
            <w:tcW w:w="986" w:type="dxa"/>
            <w:vAlign w:val="center"/>
          </w:tcPr>
          <w:p w14:paraId="6560E16A" w14:textId="01107901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86" w:type="dxa"/>
            <w:vAlign w:val="center"/>
          </w:tcPr>
          <w:p w14:paraId="50B4999A" w14:textId="6773DD4E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vAlign w:val="center"/>
          </w:tcPr>
          <w:p w14:paraId="3B75954B" w14:textId="6097E26C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0.376</w:t>
            </w:r>
          </w:p>
        </w:tc>
        <w:tc>
          <w:tcPr>
            <w:tcW w:w="928" w:type="dxa"/>
            <w:vAlign w:val="center"/>
          </w:tcPr>
          <w:p w14:paraId="28ED2AC0" w14:textId="3F3D12C1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vAlign w:val="center"/>
          </w:tcPr>
          <w:p w14:paraId="2D8DCCAF" w14:textId="27E4FECC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0.408</w:t>
            </w:r>
          </w:p>
        </w:tc>
        <w:tc>
          <w:tcPr>
            <w:tcW w:w="1076" w:type="dxa"/>
            <w:vAlign w:val="center"/>
          </w:tcPr>
          <w:p w14:paraId="33F2339C" w14:textId="1C45F3A2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460D19" w14:paraId="604519D6" w14:textId="77777777" w:rsidTr="00B842D4">
        <w:trPr>
          <w:jc w:val="center"/>
        </w:trPr>
        <w:tc>
          <w:tcPr>
            <w:tcW w:w="753" w:type="dxa"/>
            <w:vAlign w:val="center"/>
          </w:tcPr>
          <w:p w14:paraId="7D7A32F9" w14:textId="6DB46855" w:rsidR="00460D19" w:rsidRPr="00B842D4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7" w:type="dxa"/>
            <w:vAlign w:val="center"/>
          </w:tcPr>
          <w:p w14:paraId="54028419" w14:textId="560E2D88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0.889</w:t>
            </w:r>
          </w:p>
        </w:tc>
        <w:tc>
          <w:tcPr>
            <w:tcW w:w="927" w:type="dxa"/>
            <w:vAlign w:val="center"/>
          </w:tcPr>
          <w:p w14:paraId="7F92A6D8" w14:textId="68097A37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0.318</w:t>
            </w:r>
          </w:p>
        </w:tc>
        <w:tc>
          <w:tcPr>
            <w:tcW w:w="927" w:type="dxa"/>
            <w:vAlign w:val="center"/>
          </w:tcPr>
          <w:p w14:paraId="38179EA9" w14:textId="6614DB02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0.202</w:t>
            </w:r>
          </w:p>
        </w:tc>
        <w:tc>
          <w:tcPr>
            <w:tcW w:w="986" w:type="dxa"/>
            <w:vAlign w:val="center"/>
          </w:tcPr>
          <w:p w14:paraId="7D2E8C56" w14:textId="08E65888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986" w:type="dxa"/>
            <w:vAlign w:val="center"/>
          </w:tcPr>
          <w:p w14:paraId="7DCAC25D" w14:textId="62FDFA96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vAlign w:val="center"/>
          </w:tcPr>
          <w:p w14:paraId="668F6531" w14:textId="5D69D220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0.233</w:t>
            </w:r>
          </w:p>
        </w:tc>
        <w:tc>
          <w:tcPr>
            <w:tcW w:w="928" w:type="dxa"/>
            <w:vAlign w:val="center"/>
          </w:tcPr>
          <w:p w14:paraId="2629E8F0" w14:textId="6EF5FD39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vAlign w:val="center"/>
          </w:tcPr>
          <w:p w14:paraId="30D9F463" w14:textId="4E69B067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0.247</w:t>
            </w:r>
          </w:p>
        </w:tc>
        <w:tc>
          <w:tcPr>
            <w:tcW w:w="1076" w:type="dxa"/>
            <w:vAlign w:val="center"/>
          </w:tcPr>
          <w:p w14:paraId="34815275" w14:textId="311164A0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-0.116</w:t>
            </w:r>
          </w:p>
        </w:tc>
      </w:tr>
      <w:tr w:rsidR="00460D19" w14:paraId="6E369139" w14:textId="77777777" w:rsidTr="00B842D4">
        <w:trPr>
          <w:jc w:val="center"/>
        </w:trPr>
        <w:tc>
          <w:tcPr>
            <w:tcW w:w="753" w:type="dxa"/>
            <w:vAlign w:val="center"/>
          </w:tcPr>
          <w:p w14:paraId="55FCFD95" w14:textId="3D137366" w:rsidR="00460D19" w:rsidRPr="00B842D4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7" w:type="dxa"/>
            <w:vAlign w:val="center"/>
          </w:tcPr>
          <w:p w14:paraId="65992AF9" w14:textId="363205CD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1.09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14:paraId="4012773C" w14:textId="5CE1CD36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0.202</w:t>
            </w:r>
          </w:p>
        </w:tc>
        <w:tc>
          <w:tcPr>
            <w:tcW w:w="927" w:type="dxa"/>
            <w:vAlign w:val="center"/>
          </w:tcPr>
          <w:p w14:paraId="1F751E67" w14:textId="6950B459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986" w:type="dxa"/>
            <w:vAlign w:val="center"/>
          </w:tcPr>
          <w:p w14:paraId="6B1C1495" w14:textId="23B4445D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0.171</w:t>
            </w:r>
          </w:p>
        </w:tc>
        <w:tc>
          <w:tcPr>
            <w:tcW w:w="986" w:type="dxa"/>
            <w:vAlign w:val="center"/>
          </w:tcPr>
          <w:p w14:paraId="2F4E76B1" w14:textId="2126BA33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0.144</w:t>
            </w:r>
          </w:p>
        </w:tc>
        <w:tc>
          <w:tcPr>
            <w:tcW w:w="928" w:type="dxa"/>
            <w:vAlign w:val="center"/>
          </w:tcPr>
          <w:p w14:paraId="702C20C4" w14:textId="62350CE6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0.159</w:t>
            </w:r>
          </w:p>
        </w:tc>
        <w:tc>
          <w:tcPr>
            <w:tcW w:w="928" w:type="dxa"/>
            <w:vAlign w:val="center"/>
          </w:tcPr>
          <w:p w14:paraId="67F1EF72" w14:textId="1E65FE98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0.408</w:t>
            </w:r>
          </w:p>
        </w:tc>
        <w:tc>
          <w:tcPr>
            <w:tcW w:w="928" w:type="dxa"/>
            <w:vAlign w:val="center"/>
          </w:tcPr>
          <w:p w14:paraId="477BC626" w14:textId="5D845667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0.165</w:t>
            </w:r>
          </w:p>
        </w:tc>
        <w:tc>
          <w:tcPr>
            <w:tcW w:w="1076" w:type="dxa"/>
            <w:vAlign w:val="center"/>
          </w:tcPr>
          <w:p w14:paraId="726D828F" w14:textId="76FC4A37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-0.062</w:t>
            </w:r>
          </w:p>
        </w:tc>
      </w:tr>
      <w:tr w:rsidR="00460D19" w14:paraId="50AF0876" w14:textId="77777777" w:rsidTr="00B842D4">
        <w:trPr>
          <w:jc w:val="center"/>
        </w:trPr>
        <w:tc>
          <w:tcPr>
            <w:tcW w:w="753" w:type="dxa"/>
            <w:vAlign w:val="center"/>
          </w:tcPr>
          <w:p w14:paraId="3E6E197D" w14:textId="2E3EE6E6" w:rsidR="00460D19" w:rsidRPr="00B842D4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7" w:type="dxa"/>
            <w:vAlign w:val="center"/>
          </w:tcPr>
          <w:p w14:paraId="20D4ABE6" w14:textId="69E9A4BC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1.23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14:paraId="19D36814" w14:textId="5916E8E4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927" w:type="dxa"/>
            <w:vAlign w:val="center"/>
          </w:tcPr>
          <w:p w14:paraId="5E4C92B8" w14:textId="195CFC81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0.102</w:t>
            </w:r>
          </w:p>
        </w:tc>
        <w:tc>
          <w:tcPr>
            <w:tcW w:w="986" w:type="dxa"/>
            <w:vAlign w:val="center"/>
          </w:tcPr>
          <w:p w14:paraId="3AA57350" w14:textId="6E03BAAA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0.121</w:t>
            </w:r>
          </w:p>
        </w:tc>
        <w:tc>
          <w:tcPr>
            <w:tcW w:w="986" w:type="dxa"/>
            <w:vAlign w:val="center"/>
          </w:tcPr>
          <w:p w14:paraId="78458F10" w14:textId="1212608F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0.109</w:t>
            </w:r>
          </w:p>
        </w:tc>
        <w:tc>
          <w:tcPr>
            <w:tcW w:w="928" w:type="dxa"/>
            <w:vAlign w:val="center"/>
          </w:tcPr>
          <w:p w14:paraId="1F8E5233" w14:textId="6346101A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0.113</w:t>
            </w:r>
          </w:p>
        </w:tc>
        <w:tc>
          <w:tcPr>
            <w:tcW w:w="928" w:type="dxa"/>
            <w:vAlign w:val="center"/>
          </w:tcPr>
          <w:p w14:paraId="31F42BE5" w14:textId="78F0422F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0.248</w:t>
            </w:r>
          </w:p>
        </w:tc>
        <w:tc>
          <w:tcPr>
            <w:tcW w:w="928" w:type="dxa"/>
            <w:vAlign w:val="center"/>
          </w:tcPr>
          <w:p w14:paraId="7F44C0F6" w14:textId="7D9C1A2D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0.118</w:t>
            </w:r>
          </w:p>
        </w:tc>
        <w:tc>
          <w:tcPr>
            <w:tcW w:w="1076" w:type="dxa"/>
            <w:vAlign w:val="center"/>
          </w:tcPr>
          <w:p w14:paraId="0BAB963B" w14:textId="67E13D1C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-0.038</w:t>
            </w:r>
          </w:p>
        </w:tc>
      </w:tr>
      <w:tr w:rsidR="00460D19" w14:paraId="7EF8DA03" w14:textId="77777777" w:rsidTr="00B842D4">
        <w:trPr>
          <w:jc w:val="center"/>
        </w:trPr>
        <w:tc>
          <w:tcPr>
            <w:tcW w:w="753" w:type="dxa"/>
            <w:vAlign w:val="center"/>
          </w:tcPr>
          <w:p w14:paraId="65E46517" w14:textId="3E2CCD09" w:rsidR="00460D19" w:rsidRPr="00B842D4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7" w:type="dxa"/>
            <w:vAlign w:val="center"/>
          </w:tcPr>
          <w:p w14:paraId="0607157A" w14:textId="6374B2A0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1.333</w:t>
            </w:r>
          </w:p>
        </w:tc>
        <w:tc>
          <w:tcPr>
            <w:tcW w:w="927" w:type="dxa"/>
            <w:vAlign w:val="center"/>
          </w:tcPr>
          <w:p w14:paraId="58CF8EEF" w14:textId="7BD282CA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0.102</w:t>
            </w:r>
          </w:p>
        </w:tc>
        <w:tc>
          <w:tcPr>
            <w:tcW w:w="927" w:type="dxa"/>
            <w:vAlign w:val="center"/>
          </w:tcPr>
          <w:p w14:paraId="2DAB47B5" w14:textId="32FE3488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0.079</w:t>
            </w:r>
          </w:p>
        </w:tc>
        <w:tc>
          <w:tcPr>
            <w:tcW w:w="986" w:type="dxa"/>
            <w:vAlign w:val="center"/>
          </w:tcPr>
          <w:p w14:paraId="1EEABF46" w14:textId="38E271EB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0.0905</w:t>
            </w:r>
          </w:p>
        </w:tc>
        <w:tc>
          <w:tcPr>
            <w:tcW w:w="986" w:type="dxa"/>
            <w:vAlign w:val="center"/>
          </w:tcPr>
          <w:p w14:paraId="2EB8B613" w14:textId="42F00ADD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0.083</w:t>
            </w:r>
          </w:p>
        </w:tc>
        <w:tc>
          <w:tcPr>
            <w:tcW w:w="928" w:type="dxa"/>
            <w:vAlign w:val="center"/>
          </w:tcPr>
          <w:p w14:paraId="7F2DC1FA" w14:textId="448332FE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vAlign w:val="center"/>
          </w:tcPr>
          <w:p w14:paraId="1977942D" w14:textId="51880F1D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0.165</w:t>
            </w:r>
          </w:p>
        </w:tc>
        <w:tc>
          <w:tcPr>
            <w:tcW w:w="928" w:type="dxa"/>
            <w:vAlign w:val="center"/>
          </w:tcPr>
          <w:p w14:paraId="1B7C3BAC" w14:textId="27BF6389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076" w:type="dxa"/>
            <w:vAlign w:val="center"/>
          </w:tcPr>
          <w:p w14:paraId="0809E73E" w14:textId="226BFA8D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-0.023</w:t>
            </w:r>
          </w:p>
        </w:tc>
      </w:tr>
      <w:tr w:rsidR="00460D19" w14:paraId="16ECEBB2" w14:textId="77777777" w:rsidTr="00B842D4">
        <w:trPr>
          <w:jc w:val="center"/>
        </w:trPr>
        <w:tc>
          <w:tcPr>
            <w:tcW w:w="753" w:type="dxa"/>
            <w:vAlign w:val="center"/>
          </w:tcPr>
          <w:p w14:paraId="2BD0908A" w14:textId="57C2B70C" w:rsidR="00460D19" w:rsidRPr="00B842D4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17" w:type="dxa"/>
            <w:vAlign w:val="center"/>
          </w:tcPr>
          <w:p w14:paraId="7B45C3E3" w14:textId="57D15817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1.41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</w:p>
        </w:tc>
        <w:tc>
          <w:tcPr>
            <w:tcW w:w="927" w:type="dxa"/>
            <w:vAlign w:val="center"/>
          </w:tcPr>
          <w:p w14:paraId="3E78DFCA" w14:textId="4BE7B19E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0.079</w:t>
            </w:r>
          </w:p>
        </w:tc>
        <w:tc>
          <w:tcPr>
            <w:tcW w:w="927" w:type="dxa"/>
            <w:vAlign w:val="center"/>
          </w:tcPr>
          <w:p w14:paraId="3E2E19D5" w14:textId="7B6ACE50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86" w:type="dxa"/>
            <w:vAlign w:val="center"/>
          </w:tcPr>
          <w:p w14:paraId="09A1C4DE" w14:textId="6633ACAA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86" w:type="dxa"/>
            <w:vAlign w:val="center"/>
          </w:tcPr>
          <w:p w14:paraId="1E0A2CE0" w14:textId="4A9892F9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0.0675</w:t>
            </w:r>
          </w:p>
        </w:tc>
        <w:tc>
          <w:tcPr>
            <w:tcW w:w="928" w:type="dxa"/>
            <w:vAlign w:val="center"/>
          </w:tcPr>
          <w:p w14:paraId="07685802" w14:textId="784826B1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vAlign w:val="center"/>
          </w:tcPr>
          <w:p w14:paraId="4904F4E8" w14:textId="7EFB03EF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0.118</w:t>
            </w:r>
          </w:p>
        </w:tc>
        <w:tc>
          <w:tcPr>
            <w:tcW w:w="928" w:type="dxa"/>
            <w:vAlign w:val="center"/>
          </w:tcPr>
          <w:p w14:paraId="5E343A40" w14:textId="2EBB2520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076" w:type="dxa"/>
            <w:vAlign w:val="center"/>
          </w:tcPr>
          <w:p w14:paraId="14AB9E84" w14:textId="6CB8E2BE" w:rsidR="00460D19" w:rsidRDefault="00B842D4" w:rsidP="00460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2D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</w:tbl>
    <w:p w14:paraId="30B41871" w14:textId="2377A73A" w:rsidR="00460D19" w:rsidRDefault="00460D19" w:rsidP="00460D19">
      <w:pPr>
        <w:rPr>
          <w:rFonts w:ascii="Times New Roman" w:hAnsi="Times New Roman" w:cs="Times New Roman"/>
          <w:sz w:val="28"/>
          <w:szCs w:val="28"/>
        </w:rPr>
      </w:pPr>
    </w:p>
    <w:p w14:paraId="405711CB" w14:textId="77777777" w:rsidR="00B842D4" w:rsidRPr="00460D19" w:rsidRDefault="00B842D4" w:rsidP="00460D19">
      <w:pPr>
        <w:rPr>
          <w:rFonts w:ascii="Times New Roman" w:hAnsi="Times New Roman" w:cs="Times New Roman"/>
          <w:sz w:val="28"/>
          <w:szCs w:val="28"/>
        </w:rPr>
      </w:pPr>
    </w:p>
    <w:p w14:paraId="0A2F06F8" w14:textId="3269B186" w:rsidR="0066692E" w:rsidRPr="0066692E" w:rsidRDefault="0066692E" w:rsidP="00460D19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h</w:t>
      </w:r>
      <w:r w:rsidRPr="0066692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–</w:t>
      </w:r>
      <w:r w:rsidRPr="0066692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шаг,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66692E">
        <w:rPr>
          <w:rFonts w:ascii="Times New Roman" w:hAnsi="Times New Roman" w:cs="Times New Roman"/>
          <w:i/>
          <w:iCs/>
          <w:sz w:val="32"/>
          <w:szCs w:val="32"/>
        </w:rPr>
        <w:t xml:space="preserve"> – </w:t>
      </w:r>
      <w:r>
        <w:rPr>
          <w:rFonts w:ascii="Times New Roman" w:hAnsi="Times New Roman" w:cs="Times New Roman"/>
          <w:i/>
          <w:iCs/>
          <w:sz w:val="32"/>
          <w:szCs w:val="32"/>
        </w:rPr>
        <w:t>количество узлов</w:t>
      </w:r>
    </w:p>
    <w:p w14:paraId="36F059B4" w14:textId="46CDD0BA" w:rsidR="00460D19" w:rsidRDefault="00B842D4" w:rsidP="00460D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42D4">
        <w:rPr>
          <w:rFonts w:ascii="Times New Roman" w:hAnsi="Times New Roman" w:cs="Times New Roman"/>
          <w:b/>
          <w:bCs/>
          <w:sz w:val="32"/>
          <w:szCs w:val="32"/>
        </w:rPr>
        <w:t>1 - односторонняя разностная производная</w:t>
      </w:r>
    </w:p>
    <w:p w14:paraId="60CD5911" w14:textId="40DED7CA" w:rsidR="007B6C1D" w:rsidRPr="00B842D4" w:rsidRDefault="007B6C1D" w:rsidP="00460D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092877" wp14:editId="3A622D08">
            <wp:extent cx="29622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968" w14:textId="598B611E" w:rsidR="00B842D4" w:rsidRPr="0066692E" w:rsidRDefault="00B842D4" w:rsidP="00460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2D4">
        <w:rPr>
          <w:rFonts w:ascii="Times New Roman" w:hAnsi="Times New Roman" w:cs="Times New Roman"/>
          <w:b/>
          <w:bCs/>
          <w:sz w:val="28"/>
          <w:szCs w:val="28"/>
        </w:rPr>
        <w:t>Левосторонняя</w:t>
      </w:r>
      <w:r w:rsidRPr="006669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1995D0" w14:textId="51B7478F" w:rsidR="00B842D4" w:rsidRDefault="00B842D4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Формула: </w:t>
      </w:r>
      <m:oMath>
        <m:r>
          <w:rPr>
            <w:rFonts w:ascii="Cambria Math" w:hAnsi="Cambria Math"/>
            <w:sz w:val="28"/>
            <w:szCs w:val="28"/>
          </w:rPr>
          <m:t xml:space="preserve">y'=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7F410A8B" w14:textId="1A24FEB1" w:rsidR="00B842D4" w:rsidRDefault="00B842D4" w:rsidP="00460D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hAnsi="Cambria Math"/>
            <w:sz w:val="28"/>
            <w:szCs w:val="28"/>
            <w:lang w:val="en-US"/>
          </w:rPr>
          <m:t>O(h)</m:t>
        </m:r>
      </m:oMath>
    </w:p>
    <w:p w14:paraId="184B82A0" w14:textId="292A574E" w:rsidR="00B842D4" w:rsidRDefault="00B842D4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применяется для узла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B842D4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14018BE3" w14:textId="378E27CB" w:rsidR="0066692E" w:rsidRPr="0066692E" w:rsidRDefault="0066692E" w:rsidP="006669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Право</w:t>
      </w:r>
      <w:r w:rsidRPr="00B842D4">
        <w:rPr>
          <w:rFonts w:ascii="Times New Roman" w:hAnsi="Times New Roman" w:cs="Times New Roman"/>
          <w:b/>
          <w:bCs/>
          <w:sz w:val="28"/>
          <w:szCs w:val="28"/>
        </w:rPr>
        <w:t>сторонняя</w:t>
      </w:r>
      <w:r w:rsidRPr="006669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95935" w14:textId="08C5F1C5" w:rsidR="0066692E" w:rsidRDefault="0066692E" w:rsidP="0066692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Формула: </w:t>
      </w:r>
      <m:oMath>
        <m:r>
          <w:rPr>
            <w:rFonts w:ascii="Cambria Math" w:hAnsi="Cambria Math"/>
            <w:sz w:val="28"/>
            <w:szCs w:val="28"/>
          </w:rPr>
          <m:t xml:space="preserve">y'=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2CD8D2A2" w14:textId="722BA6D2" w:rsidR="0066692E" w:rsidRDefault="0066692E" w:rsidP="006669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hAnsi="Cambria Math"/>
            <w:sz w:val="28"/>
            <w:szCs w:val="28"/>
            <w:lang w:val="en-US"/>
          </w:rPr>
          <m:t>O(h)</m:t>
        </m:r>
      </m:oMath>
    </w:p>
    <w:p w14:paraId="29C6C844" w14:textId="01023C41" w:rsidR="0066692E" w:rsidRDefault="0066692E" w:rsidP="006669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применяется для узла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B842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4DCE2AE2" w14:textId="33A6744F" w:rsidR="0066692E" w:rsidRDefault="0066692E" w:rsidP="0066692E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66692E">
        <w:rPr>
          <w:rFonts w:ascii="Times New Roman" w:eastAsiaTheme="minorEastAsia" w:hAnsi="Times New Roman" w:cs="Times New Roman"/>
          <w:b/>
          <w:bCs/>
          <w:sz w:val="32"/>
          <w:szCs w:val="32"/>
        </w:rPr>
        <w:t>2 - центральная разностная производная</w:t>
      </w:r>
    </w:p>
    <w:p w14:paraId="13C8BC31" w14:textId="15016066" w:rsidR="007B6C1D" w:rsidRDefault="007B6C1D" w:rsidP="0066692E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DBEE70" wp14:editId="4057202B">
            <wp:extent cx="327660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D3D9" w14:textId="408EFF13" w:rsidR="0066692E" w:rsidRDefault="0066692E" w:rsidP="0066692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Формула: </w:t>
      </w:r>
      <m:oMath>
        <m:r>
          <w:rPr>
            <w:rFonts w:ascii="Cambria Math" w:hAnsi="Cambria Math"/>
            <w:sz w:val="28"/>
            <w:szCs w:val="28"/>
          </w:rPr>
          <m:t xml:space="preserve">y'=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48DC469B" w14:textId="1BE31745" w:rsidR="0066692E" w:rsidRDefault="0066692E" w:rsidP="006669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hAnsi="Cambria Math"/>
            <w:sz w:val="28"/>
            <w:szCs w:val="28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72007054" w14:textId="6979F799" w:rsidR="0066692E" w:rsidRDefault="0066692E" w:rsidP="006669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применяется для узлов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6692E">
        <w:rPr>
          <w:rFonts w:ascii="Times New Roman" w:eastAsiaTheme="minorEastAsia" w:hAnsi="Times New Roman" w:cs="Times New Roman"/>
          <w:sz w:val="28"/>
          <w:szCs w:val="28"/>
        </w:rPr>
        <w:t xml:space="preserve"> =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6692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071C8A98" w14:textId="77777777" w:rsidR="007B6C1D" w:rsidRDefault="007B6C1D" w:rsidP="006669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0C7BB6F" w14:textId="481DF609" w:rsidR="0066692E" w:rsidRDefault="00080A47" w:rsidP="006669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0A47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0A47">
        <w:rPr>
          <w:rFonts w:ascii="Times New Roman" w:hAnsi="Times New Roman" w:cs="Times New Roman"/>
          <w:b/>
          <w:bCs/>
          <w:sz w:val="32"/>
          <w:szCs w:val="32"/>
        </w:rPr>
        <w:t>- 2-я формула Рунге с использованием односторонней производной</w:t>
      </w:r>
    </w:p>
    <w:p w14:paraId="4074839F" w14:textId="423D8CA6" w:rsidR="007B6C1D" w:rsidRPr="00080A47" w:rsidRDefault="007B6C1D" w:rsidP="0066692E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499C23" wp14:editId="78F7D0C4">
            <wp:extent cx="529590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851E" w14:textId="77777777" w:rsidR="00080A47" w:rsidRPr="00080A47" w:rsidRDefault="00080A47" w:rsidP="00080A47">
      <w:pPr>
        <w:rPr>
          <w:rFonts w:ascii="Times New Roman" w:hAnsi="Times New Roman" w:cs="Times New Roman"/>
          <w:sz w:val="28"/>
          <w:szCs w:val="28"/>
        </w:rPr>
      </w:pPr>
      <w:r w:rsidRPr="00080A47">
        <w:rPr>
          <w:rFonts w:ascii="Times New Roman" w:hAnsi="Times New Roman" w:cs="Times New Roman"/>
          <w:sz w:val="28"/>
          <w:szCs w:val="28"/>
        </w:rPr>
        <w:t>Вторая формула Рунге позволяет повысить точность приближенной формулы Φ для вычисления величины Ω за счет расчета на двух сетках с отличающимися шагами:</w:t>
      </w:r>
    </w:p>
    <w:p w14:paraId="347A8D7A" w14:textId="77777777" w:rsidR="004C464D" w:rsidRPr="000561C4" w:rsidRDefault="004C464D" w:rsidP="004C464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Ω=Φ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</m:oMath>
      </m:oMathPara>
    </w:p>
    <w:p w14:paraId="13FE69F2" w14:textId="1676A326" w:rsidR="004C464D" w:rsidRPr="004C464D" w:rsidRDefault="004C464D" w:rsidP="004C464D">
      <w:pPr>
        <w:spacing w:line="360" w:lineRule="auto"/>
        <w:rPr>
          <w:rFonts w:eastAsiaTheme="minorEastAsia"/>
          <w:iCs/>
          <w:sz w:val="28"/>
          <w:szCs w:val="28"/>
        </w:rPr>
      </w:pPr>
      <w:r w:rsidRPr="000561C4">
        <w:rPr>
          <w:rFonts w:eastAsiaTheme="minorEastAsia"/>
          <w:iCs/>
          <w:sz w:val="28"/>
          <w:szCs w:val="28"/>
          <w:lang w:val="en-US"/>
        </w:rPr>
        <w:t>m</w:t>
      </w:r>
      <w:r w:rsidRPr="000561C4">
        <w:rPr>
          <w:rFonts w:eastAsiaTheme="minorEastAsia"/>
          <w:iCs/>
          <w:sz w:val="28"/>
          <w:szCs w:val="28"/>
        </w:rPr>
        <w:t xml:space="preserve"> = 2, </w:t>
      </w:r>
      <w:r w:rsidRPr="000561C4">
        <w:rPr>
          <w:rFonts w:eastAsiaTheme="minorEastAsia"/>
          <w:iCs/>
          <w:sz w:val="28"/>
          <w:szCs w:val="28"/>
          <w:lang w:val="en-US"/>
        </w:rPr>
        <w:t>p</w:t>
      </w:r>
      <w:r w:rsidRPr="000561C4">
        <w:rPr>
          <w:rFonts w:eastAsiaTheme="minorEastAsia"/>
          <w:iCs/>
          <w:sz w:val="28"/>
          <w:szCs w:val="28"/>
        </w:rPr>
        <w:t xml:space="preserve"> = 1: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-1=1</m:t>
        </m:r>
      </m:oMath>
    </w:p>
    <w:p w14:paraId="0FABAC0C" w14:textId="60255A19" w:rsidR="0066692E" w:rsidRDefault="004C464D" w:rsidP="00080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2D4">
        <w:rPr>
          <w:rFonts w:ascii="Times New Roman" w:hAnsi="Times New Roman" w:cs="Times New Roman"/>
          <w:b/>
          <w:bCs/>
          <w:sz w:val="28"/>
          <w:szCs w:val="28"/>
        </w:rPr>
        <w:t>Левосторонняя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468696" w14:textId="7DF624FD" w:rsidR="004C464D" w:rsidRPr="004C464D" w:rsidRDefault="004C464D" w:rsidP="00080A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66F6023B" w14:textId="385934A4" w:rsidR="004C464D" w:rsidRPr="004C464D" w:rsidRDefault="004C464D" w:rsidP="00080A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mh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51454880" w14:textId="03AE17AE" w:rsidR="004C464D" w:rsidRDefault="004C464D" w:rsidP="00080A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'</m:t>
        </m:r>
        <m:r>
          <w:rPr>
            <w:rFonts w:ascii="Cambria Math" w:hAnsi="Cambria Math"/>
            <w:sz w:val="28"/>
            <w:szCs w:val="28"/>
          </w:rPr>
          <m:t>= 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4EE17C60" w14:textId="77777777" w:rsidR="004C464D" w:rsidRPr="004C464D" w:rsidRDefault="004C464D" w:rsidP="004C4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7EC4EB3D" w14:textId="5BECCA81" w:rsidR="004C464D" w:rsidRDefault="004C464D" w:rsidP="00080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применяется для узлов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464D">
        <w:rPr>
          <w:rFonts w:ascii="Times New Roman" w:hAnsi="Times New Roman" w:cs="Times New Roman"/>
          <w:sz w:val="28"/>
          <w:szCs w:val="28"/>
        </w:rPr>
        <w:t xml:space="preserve"> = 1, 2</w:t>
      </w:r>
    </w:p>
    <w:p w14:paraId="58641EE1" w14:textId="253BAB65" w:rsidR="0066692E" w:rsidRDefault="004C464D" w:rsidP="0046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Право</w:t>
      </w:r>
      <w:r w:rsidRPr="00B842D4">
        <w:rPr>
          <w:rFonts w:ascii="Times New Roman" w:hAnsi="Times New Roman" w:cs="Times New Roman"/>
          <w:b/>
          <w:bCs/>
          <w:sz w:val="28"/>
          <w:szCs w:val="28"/>
        </w:rPr>
        <w:t>сторонняя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2B1349" w14:textId="3820BC6D" w:rsidR="004C464D" w:rsidRPr="004C464D" w:rsidRDefault="004C464D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5AE982A1" w14:textId="3B6A0F53" w:rsidR="004C464D" w:rsidRPr="004C464D" w:rsidRDefault="004C464D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mh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6EDAA4DD" w14:textId="40D2B108" w:rsidR="004C464D" w:rsidRDefault="00753B63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Формула: </w:t>
      </w:r>
      <m:oMath>
        <m:r>
          <w:rPr>
            <w:rFonts w:ascii="Cambria Math" w:hAnsi="Cambria Math"/>
            <w:sz w:val="28"/>
            <w:szCs w:val="28"/>
          </w:rPr>
          <m:t>y'= 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6DDE5EFD" w14:textId="1F7D486B" w:rsidR="00753B63" w:rsidRDefault="00753B63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Точность: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3F705EAF" w14:textId="0AD09A20" w:rsidR="00753B63" w:rsidRDefault="00753B63" w:rsidP="0075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применяется для узлов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464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3B63">
        <w:rPr>
          <w:rFonts w:ascii="Times New Roman" w:hAnsi="Times New Roman" w:cs="Times New Roman"/>
          <w:sz w:val="28"/>
          <w:szCs w:val="28"/>
        </w:rPr>
        <w:t xml:space="preserve"> - </w:t>
      </w:r>
      <w:r w:rsidRPr="004C464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3B63">
        <w:rPr>
          <w:rFonts w:ascii="Times New Roman" w:hAnsi="Times New Roman" w:cs="Times New Roman"/>
          <w:sz w:val="28"/>
          <w:szCs w:val="28"/>
        </w:rPr>
        <w:t xml:space="preserve"> - </w:t>
      </w:r>
      <w:r w:rsidRPr="004C464D">
        <w:rPr>
          <w:rFonts w:ascii="Times New Roman" w:hAnsi="Times New Roman" w:cs="Times New Roman"/>
          <w:sz w:val="28"/>
          <w:szCs w:val="28"/>
        </w:rPr>
        <w:t>2</w:t>
      </w:r>
    </w:p>
    <w:p w14:paraId="7002B5A1" w14:textId="7655CAA8" w:rsidR="00753B63" w:rsidRDefault="00753B63" w:rsidP="00753B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3B63">
        <w:rPr>
          <w:rFonts w:ascii="Times New Roman" w:hAnsi="Times New Roman" w:cs="Times New Roman"/>
          <w:b/>
          <w:bCs/>
          <w:sz w:val="32"/>
          <w:szCs w:val="32"/>
        </w:rPr>
        <w:t>4 -  введены выравнивающие переменные.</w:t>
      </w:r>
    </w:p>
    <w:p w14:paraId="544C7C6D" w14:textId="6E3444E0" w:rsidR="007B6C1D" w:rsidRPr="00753B63" w:rsidRDefault="007B6C1D" w:rsidP="00753B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433923" wp14:editId="41BF517A">
            <wp:extent cx="5940425" cy="2425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DF9" w14:textId="7B102CC3" w:rsidR="00753B63" w:rsidRDefault="00753B63" w:rsidP="00460D19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53B63">
        <w:rPr>
          <w:rFonts w:ascii="Times New Roman" w:hAnsi="Times New Roman" w:cs="Times New Roman"/>
          <w:sz w:val="28"/>
          <w:szCs w:val="28"/>
        </w:rPr>
        <w:t>усть задана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53B63">
        <w:rPr>
          <w:rFonts w:ascii="Times New Roman" w:eastAsiaTheme="minorEastAsia" w:hAnsi="Times New Roman" w:cs="Times New Roman"/>
          <w:sz w:val="28"/>
          <w:szCs w:val="28"/>
        </w:rPr>
        <w:t xml:space="preserve"> и введены выравнивающие переменные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61C4">
        <w:rPr>
          <w:rFonts w:ascii="Cambria Math" w:eastAsiaTheme="minorEastAsia" w:hAnsi="Cambria Math"/>
          <w:iCs/>
          <w:sz w:val="28"/>
          <w:szCs w:val="28"/>
        </w:rPr>
        <w:t>ξ = ξ(</w:t>
      </w:r>
      <w:r w:rsidRPr="000561C4">
        <w:rPr>
          <w:rFonts w:ascii="Cambria Math" w:eastAsiaTheme="minorEastAsia" w:hAnsi="Cambria Math"/>
          <w:iCs/>
          <w:sz w:val="28"/>
          <w:szCs w:val="28"/>
          <w:lang w:val="en-US"/>
        </w:rPr>
        <w:t>x</w:t>
      </w:r>
      <w:r w:rsidRPr="000561C4">
        <w:rPr>
          <w:rFonts w:ascii="Cambria Math" w:eastAsiaTheme="minorEastAsia" w:hAnsi="Cambria Math"/>
          <w:iCs/>
          <w:sz w:val="28"/>
          <w:szCs w:val="28"/>
        </w:rPr>
        <w:t>) и η = η(</w:t>
      </w:r>
      <w:r w:rsidRPr="000561C4">
        <w:rPr>
          <w:rFonts w:ascii="Cambria Math" w:eastAsiaTheme="minorEastAsia" w:hAnsi="Cambria Math"/>
          <w:iCs/>
          <w:sz w:val="28"/>
          <w:szCs w:val="28"/>
          <w:lang w:val="en-US"/>
        </w:rPr>
        <w:t>y</w:t>
      </w:r>
      <w:r w:rsidRPr="000561C4">
        <w:rPr>
          <w:rFonts w:ascii="Cambria Math" w:eastAsiaTheme="minorEastAsia" w:hAnsi="Cambria Math"/>
          <w:iCs/>
          <w:sz w:val="28"/>
          <w:szCs w:val="28"/>
        </w:rPr>
        <w:t>)</w:t>
      </w:r>
    </w:p>
    <w:p w14:paraId="36923CC3" w14:textId="70633A4D" w:rsidR="00722CC1" w:rsidRPr="00722CC1" w:rsidRDefault="00722CC1" w:rsidP="00722CC1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den>
          </m:f>
        </m:oMath>
      </m:oMathPara>
    </w:p>
    <w:p w14:paraId="6471B8C7" w14:textId="77777777" w:rsidR="00722CC1" w:rsidRPr="000561C4" w:rsidRDefault="00722CC1" w:rsidP="00722CC1">
      <w:pPr>
        <w:spacing w:line="360" w:lineRule="auto"/>
        <w:rPr>
          <w:rFonts w:ascii="Cambria Math" w:eastAsiaTheme="minorEastAsia" w:hAnsi="Cambria Math"/>
          <w:iCs/>
          <w:sz w:val="28"/>
          <w:szCs w:val="28"/>
        </w:rPr>
      </w:pPr>
      <w:r w:rsidRPr="000561C4">
        <w:rPr>
          <w:rFonts w:eastAsiaTheme="minorEastAsia"/>
          <w:sz w:val="28"/>
          <w:szCs w:val="28"/>
        </w:rPr>
        <w:t xml:space="preserve">Выполним замену </w:t>
      </w:r>
      <w:r w:rsidRPr="000561C4">
        <w:rPr>
          <w:rFonts w:ascii="Cambria Math" w:eastAsiaTheme="minorEastAsia" w:hAnsi="Cambria Math"/>
          <w:iCs/>
          <w:sz w:val="28"/>
          <w:szCs w:val="28"/>
        </w:rPr>
        <w:t xml:space="preserve">ξ = </w:t>
      </w:r>
      <m:oMath>
        <m:f>
          <m:f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</m:oMath>
      <w:r w:rsidRPr="000561C4">
        <w:rPr>
          <w:rFonts w:eastAsiaTheme="minorEastAsia"/>
          <w:sz w:val="28"/>
          <w:szCs w:val="28"/>
        </w:rPr>
        <w:t xml:space="preserve"> , </w:t>
      </w:r>
      <w:r w:rsidRPr="000561C4">
        <w:rPr>
          <w:rFonts w:ascii="Cambria Math" w:eastAsiaTheme="minorEastAsia" w:hAnsi="Cambria Math"/>
          <w:iCs/>
          <w:sz w:val="28"/>
          <w:szCs w:val="28"/>
        </w:rPr>
        <w:t xml:space="preserve">η = </w:t>
      </w:r>
      <m:oMath>
        <m:f>
          <m:f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</m:oMath>
      <w:r w:rsidRPr="000561C4">
        <w:rPr>
          <w:rFonts w:ascii="Cambria Math" w:eastAsiaTheme="minorEastAsia" w:hAnsi="Cambria Math"/>
          <w:iCs/>
          <w:sz w:val="28"/>
          <w:szCs w:val="28"/>
        </w:rPr>
        <w:t xml:space="preserve"> : </w:t>
      </w:r>
    </w:p>
    <w:p w14:paraId="2BF3A90F" w14:textId="0DC64941" w:rsidR="00722CC1" w:rsidRDefault="00722CC1" w:rsidP="00460D19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Уравнение прямой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η</m:t>
        </m:r>
        <m:r>
          <w:rPr>
            <w:rFonts w:ascii="Cambria Math" w:hAnsi="Cambria Math"/>
            <w:sz w:val="28"/>
            <w:szCs w:val="28"/>
          </w:rPr>
          <m:t>= 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ξ+ </m:t>
        </m:r>
        <m:r>
          <w:rPr>
            <w:rFonts w:ascii="Cambria Math" w:hAnsi="Cambria Math"/>
            <w:sz w:val="28"/>
            <w:szCs w:val="28"/>
          </w:rPr>
          <m:t>b</m:t>
        </m:r>
      </m:oMath>
    </w:p>
    <w:p w14:paraId="6C4DABB5" w14:textId="7AE762FD" w:rsidR="00722CC1" w:rsidRPr="000561C4" w:rsidRDefault="00722CC1" w:rsidP="00722CC1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Производная: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η'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DF1F38F" w14:textId="77777777" w:rsidR="00722CC1" w:rsidRDefault="00722CC1" w:rsidP="00722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2D4">
        <w:rPr>
          <w:rFonts w:ascii="Times New Roman" w:hAnsi="Times New Roman" w:cs="Times New Roman"/>
          <w:b/>
          <w:bCs/>
          <w:sz w:val="28"/>
          <w:szCs w:val="28"/>
        </w:rPr>
        <w:t>Левосторонняя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F50168" w14:textId="693C9239" w:rsidR="00722CC1" w:rsidRDefault="00722CC1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3C29462" w14:textId="1019845D" w:rsidR="00722CC1" w:rsidRDefault="00722CC1" w:rsidP="00460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применяется для узлов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CC1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DF798AF" w14:textId="40C92941" w:rsidR="00000731" w:rsidRDefault="00000731" w:rsidP="0046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Право</w:t>
      </w:r>
      <w:r w:rsidRPr="00B842D4">
        <w:rPr>
          <w:rFonts w:ascii="Times New Roman" w:hAnsi="Times New Roman" w:cs="Times New Roman"/>
          <w:b/>
          <w:bCs/>
          <w:sz w:val="28"/>
          <w:szCs w:val="28"/>
        </w:rPr>
        <w:t>сторонняя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4080BA" w14:textId="6B53992B" w:rsidR="00000731" w:rsidRDefault="00000731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127EE67" w14:textId="6C080017" w:rsidR="00000731" w:rsidRDefault="00000731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применяется для узлов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0073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007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00731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</w:p>
    <w:p w14:paraId="1A3B1E53" w14:textId="77777777" w:rsidR="007B6C1D" w:rsidRDefault="007B6C1D" w:rsidP="00460D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9282E9" w14:textId="77777777" w:rsidR="007B6C1D" w:rsidRDefault="007B6C1D" w:rsidP="00460D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80529C" w14:textId="690727E6" w:rsidR="00000731" w:rsidRDefault="00000731" w:rsidP="00460D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0731"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Pr="000007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r w:rsidRPr="00000731">
        <w:rPr>
          <w:rFonts w:ascii="Times New Roman" w:hAnsi="Times New Roman" w:cs="Times New Roman"/>
          <w:b/>
          <w:bCs/>
          <w:sz w:val="32"/>
          <w:szCs w:val="32"/>
        </w:rPr>
        <w:t xml:space="preserve"> занести вторую разностную производную</w:t>
      </w:r>
    </w:p>
    <w:p w14:paraId="4F9D3C64" w14:textId="0E665D57" w:rsidR="007B6C1D" w:rsidRDefault="007B6C1D" w:rsidP="00460D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1778E6" wp14:editId="0785BC11">
            <wp:extent cx="41433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0C8A" w14:textId="1644ECA8" w:rsidR="00000731" w:rsidRDefault="00000731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D37A918" w14:textId="69D8CB20" w:rsidR="00000731" w:rsidRDefault="00000731" w:rsidP="00460D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применяется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1, n</w:t>
      </w:r>
    </w:p>
    <w:p w14:paraId="3CF571E0" w14:textId="5A88D1FE" w:rsidR="00000731" w:rsidRDefault="00000731" w:rsidP="00460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4DECE3C6" w14:textId="4D45B1E2" w:rsidR="00000731" w:rsidRDefault="0023138A" w:rsidP="00460D19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Контрольные вопросы:</w:t>
      </w:r>
    </w:p>
    <w:p w14:paraId="144C2141" w14:textId="3A1A9E2C" w:rsidR="0023138A" w:rsidRDefault="0023138A" w:rsidP="0023138A">
      <w:pPr>
        <w:pStyle w:val="a4"/>
        <w:numPr>
          <w:ilvl w:val="0"/>
          <w:numId w:val="2"/>
        </w:num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138A">
        <w:rPr>
          <w:rFonts w:ascii="Times New Roman" w:hAnsi="Times New Roman" w:cs="Times New Roman"/>
          <w:b/>
          <w:bCs/>
          <w:sz w:val="28"/>
          <w:szCs w:val="28"/>
        </w:rPr>
        <w:t xml:space="preserve">Получить формулу порядка точности </w:t>
      </w:r>
      <w:r w:rsidRPr="0023138A">
        <w:rPr>
          <w:rFonts w:ascii="Times New Roman" w:hAnsi="Times New Roman" w:cs="Times New Roman"/>
          <w:b/>
          <w:bCs/>
          <w:position w:val="-10"/>
          <w:sz w:val="28"/>
          <w:szCs w:val="28"/>
        </w:rPr>
        <w:object w:dxaOrig="660" w:dyaOrig="360" w14:anchorId="3E02D8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3.75pt;height:18pt" o:ole="">
            <v:imagedata r:id="rId11" o:title=""/>
          </v:shape>
          <o:OLEObject Type="Embed" ProgID="Equation.3" ShapeID="_x0000_i1045" DrawAspect="Content" ObjectID="_1651757850" r:id="rId12"/>
        </w:object>
      </w:r>
      <w:r w:rsidRPr="0023138A">
        <w:rPr>
          <w:rFonts w:ascii="Times New Roman" w:hAnsi="Times New Roman" w:cs="Times New Roman"/>
          <w:b/>
          <w:bCs/>
          <w:sz w:val="28"/>
          <w:szCs w:val="28"/>
        </w:rPr>
        <w:t xml:space="preserve"> для первой разностной производной </w:t>
      </w:r>
      <w:r w:rsidRPr="0023138A">
        <w:rPr>
          <w:rFonts w:ascii="Times New Roman" w:hAnsi="Times New Roman" w:cs="Times New Roman"/>
          <w:b/>
          <w:bCs/>
          <w:position w:val="-12"/>
          <w:sz w:val="28"/>
          <w:szCs w:val="28"/>
        </w:rPr>
        <w:object w:dxaOrig="380" w:dyaOrig="360" w14:anchorId="0E463456">
          <v:shape id="_x0000_i1046" type="#_x0000_t75" style="width:18.75pt;height:18pt" o:ole="">
            <v:imagedata r:id="rId13" o:title=""/>
          </v:shape>
          <o:OLEObject Type="Embed" ProgID="Equation.3" ShapeID="_x0000_i1046" DrawAspect="Content" ObjectID="_1651757851" r:id="rId14"/>
        </w:object>
      </w:r>
      <w:r w:rsidRPr="0023138A">
        <w:rPr>
          <w:rFonts w:ascii="Times New Roman" w:hAnsi="Times New Roman" w:cs="Times New Roman"/>
          <w:b/>
          <w:bCs/>
          <w:sz w:val="28"/>
          <w:szCs w:val="28"/>
        </w:rPr>
        <w:t xml:space="preserve"> в крайнем правом узле </w:t>
      </w:r>
      <w:r w:rsidRPr="0023138A">
        <w:rPr>
          <w:rFonts w:ascii="Times New Roman" w:hAnsi="Times New Roman" w:cs="Times New Roman"/>
          <w:b/>
          <w:bCs/>
          <w:position w:val="-12"/>
          <w:sz w:val="28"/>
          <w:szCs w:val="28"/>
        </w:rPr>
        <w:object w:dxaOrig="320" w:dyaOrig="360" w14:anchorId="36527480">
          <v:shape id="_x0000_i1047" type="#_x0000_t75" style="width:16.5pt;height:18pt" o:ole="">
            <v:imagedata r:id="rId15" o:title=""/>
          </v:shape>
          <o:OLEObject Type="Embed" ProgID="Equation.3" ShapeID="_x0000_i1047" DrawAspect="Content" ObjectID="_1651757852" r:id="rId16"/>
        </w:object>
      </w:r>
      <w:r w:rsidRPr="002313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32D9A0" w14:textId="74987737" w:rsidR="0023138A" w:rsidRDefault="0023138A" w:rsidP="0023138A">
      <w:pPr>
        <w:pStyle w:val="a4"/>
        <w:tabs>
          <w:tab w:val="left" w:pos="3828"/>
        </w:tabs>
        <w:spacing w:line="360" w:lineRule="auto"/>
        <w:ind w:left="768"/>
        <w:jc w:val="both"/>
        <w:rPr>
          <w:rFonts w:eastAsiaTheme="minorEastAsia"/>
          <w:sz w:val="28"/>
          <w:szCs w:val="28"/>
        </w:rPr>
      </w:pPr>
      <w:r w:rsidRPr="0023138A">
        <w:rPr>
          <w:rFonts w:ascii="Times New Roman" w:hAnsi="Times New Roman" w:cs="Times New Roman"/>
          <w:sz w:val="28"/>
          <w:szCs w:val="28"/>
        </w:rPr>
        <w:t>Ряд Тейлора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B30F6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с центром разложения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:</w:t>
      </w:r>
    </w:p>
    <w:p w14:paraId="095F4979" w14:textId="3E23CF11" w:rsidR="0023138A" w:rsidRPr="0023138A" w:rsidRDefault="0023138A" w:rsidP="0023138A">
      <w:pPr>
        <w:pStyle w:val="a4"/>
        <w:tabs>
          <w:tab w:val="left" w:pos="3828"/>
        </w:tabs>
        <w:spacing w:line="360" w:lineRule="auto"/>
        <w:ind w:left="76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7ECB9890" w14:textId="31E1FE40" w:rsidR="0023138A" w:rsidRPr="0023138A" w:rsidRDefault="0023138A" w:rsidP="0023138A">
      <w:pPr>
        <w:pStyle w:val="a4"/>
        <w:tabs>
          <w:tab w:val="left" w:pos="3828"/>
        </w:tabs>
        <w:spacing w:line="360" w:lineRule="auto"/>
        <w:ind w:left="76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5E3B9A3" w14:textId="5D8D09D6" w:rsidR="0023138A" w:rsidRDefault="000D38FB" w:rsidP="0023138A">
      <w:pPr>
        <w:pStyle w:val="a4"/>
        <w:tabs>
          <w:tab w:val="left" w:pos="3828"/>
        </w:tabs>
        <w:spacing w:line="360" w:lineRule="auto"/>
        <w:ind w:left="76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того, чтобы исключить слагаемое, содержащее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23138A">
        <w:rPr>
          <w:rFonts w:ascii="Times New Roman" w:hAnsi="Times New Roman" w:cs="Times New Roman"/>
          <w:iCs/>
          <w:sz w:val="28"/>
          <w:szCs w:val="28"/>
        </w:rPr>
        <w:t>множи</w:t>
      </w:r>
      <w:r>
        <w:rPr>
          <w:rFonts w:ascii="Times New Roman" w:hAnsi="Times New Roman" w:cs="Times New Roman"/>
          <w:iCs/>
          <w:sz w:val="28"/>
          <w:szCs w:val="28"/>
        </w:rPr>
        <w:t>ть</w:t>
      </w:r>
      <w:r w:rsidR="0023138A">
        <w:rPr>
          <w:rFonts w:ascii="Times New Roman" w:hAnsi="Times New Roman" w:cs="Times New Roman"/>
          <w:iCs/>
          <w:sz w:val="28"/>
          <w:szCs w:val="28"/>
        </w:rPr>
        <w:t xml:space="preserve"> первое на 4 </w:t>
      </w:r>
      <w:r>
        <w:rPr>
          <w:rFonts w:ascii="Times New Roman" w:hAnsi="Times New Roman" w:cs="Times New Roman"/>
          <w:iCs/>
          <w:sz w:val="28"/>
          <w:szCs w:val="28"/>
        </w:rPr>
        <w:t>и вычесть из него второе, получим:</w:t>
      </w:r>
    </w:p>
    <w:p w14:paraId="02E8370F" w14:textId="77777777" w:rsidR="000D38FB" w:rsidRPr="00286AB2" w:rsidRDefault="000D38FB" w:rsidP="000D38FB">
      <w:pPr>
        <w:tabs>
          <w:tab w:val="left" w:pos="3828"/>
        </w:tabs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4y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r>
            <w:rPr>
              <w:rFonts w:ascii="Cambria Math" w:hAnsi="Cambria Math"/>
              <w:sz w:val="28"/>
              <w:szCs w:val="28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3C30D7A6" w14:textId="77777777" w:rsidR="000D38FB" w:rsidRPr="005A7665" w:rsidRDefault="000D38FB" w:rsidP="000D38FB">
      <w:pPr>
        <w:tabs>
          <w:tab w:val="left" w:pos="3828"/>
        </w:tabs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r>
            <w:rPr>
              <w:rFonts w:ascii="Cambria Math" w:hAnsi="Cambria Math"/>
              <w:sz w:val="28"/>
              <w:szCs w:val="28"/>
              <w:lang w:val="en-US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221447CC" w14:textId="77777777" w:rsidR="000D38FB" w:rsidRPr="0023138A" w:rsidRDefault="000D38FB" w:rsidP="0023138A">
      <w:pPr>
        <w:pStyle w:val="a4"/>
        <w:tabs>
          <w:tab w:val="left" w:pos="3828"/>
        </w:tabs>
        <w:spacing w:line="360" w:lineRule="auto"/>
        <w:ind w:left="76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BBB0D0" w14:textId="03D230F4" w:rsidR="000D38FB" w:rsidRPr="000D38FB" w:rsidRDefault="000D38FB" w:rsidP="000D38FB">
      <w:pPr>
        <w:pStyle w:val="a4"/>
        <w:numPr>
          <w:ilvl w:val="0"/>
          <w:numId w:val="2"/>
        </w:num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8FB">
        <w:rPr>
          <w:rFonts w:ascii="Times New Roman" w:hAnsi="Times New Roman" w:cs="Times New Roman"/>
          <w:b/>
          <w:bCs/>
          <w:sz w:val="28"/>
          <w:szCs w:val="28"/>
        </w:rPr>
        <w:t xml:space="preserve">Получить формулу порядка точности </w:t>
      </w:r>
      <w:r w:rsidRPr="000D38FB">
        <w:rPr>
          <w:rFonts w:ascii="Times New Roman" w:hAnsi="Times New Roman" w:cs="Times New Roman"/>
          <w:position w:val="-10"/>
          <w:sz w:val="28"/>
          <w:szCs w:val="28"/>
        </w:rPr>
        <w:object w:dxaOrig="660" w:dyaOrig="360" w14:anchorId="76B68B3B">
          <v:shape id="_x0000_i1060" type="#_x0000_t75" style="width:33.75pt;height:18pt" o:ole="">
            <v:imagedata r:id="rId11" o:title=""/>
          </v:shape>
          <o:OLEObject Type="Embed" ProgID="Equation.3" ShapeID="_x0000_i1060" DrawAspect="Content" ObjectID="_1651757853" r:id="rId17"/>
        </w:object>
      </w:r>
      <w:r w:rsidRPr="000D38FB">
        <w:rPr>
          <w:rFonts w:ascii="Times New Roman" w:hAnsi="Times New Roman" w:cs="Times New Roman"/>
          <w:b/>
          <w:bCs/>
          <w:sz w:val="28"/>
          <w:szCs w:val="28"/>
        </w:rPr>
        <w:t xml:space="preserve"> для второй разностной производной </w:t>
      </w:r>
      <w:r w:rsidRPr="000D38FB">
        <w:rPr>
          <w:rFonts w:ascii="Times New Roman" w:hAnsi="Times New Roman" w:cs="Times New Roman"/>
          <w:position w:val="-12"/>
          <w:sz w:val="28"/>
          <w:szCs w:val="28"/>
        </w:rPr>
        <w:object w:dxaOrig="400" w:dyaOrig="360" w14:anchorId="54085E34">
          <v:shape id="_x0000_i1061" type="#_x0000_t75" style="width:19.5pt;height:18pt" o:ole="">
            <v:imagedata r:id="rId18" o:title=""/>
          </v:shape>
          <o:OLEObject Type="Embed" ProgID="Equation.3" ShapeID="_x0000_i1061" DrawAspect="Content" ObjectID="_1651757854" r:id="rId19"/>
        </w:object>
      </w:r>
      <w:r w:rsidRPr="000D38FB">
        <w:rPr>
          <w:rFonts w:ascii="Times New Roman" w:hAnsi="Times New Roman" w:cs="Times New Roman"/>
          <w:b/>
          <w:bCs/>
          <w:sz w:val="28"/>
          <w:szCs w:val="28"/>
        </w:rPr>
        <w:t xml:space="preserve">  в крайнем левом  узле </w:t>
      </w:r>
      <w:r w:rsidRPr="000D38FB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6012CFD3">
          <v:shape id="_x0000_i1062" type="#_x0000_t75" style="width:12.75pt;height:18pt" o:ole="">
            <v:imagedata r:id="rId20" o:title=""/>
          </v:shape>
          <o:OLEObject Type="Embed" ProgID="Equation.3" ShapeID="_x0000_i1062" DrawAspect="Content" ObjectID="_1651757855" r:id="rId21"/>
        </w:object>
      </w:r>
      <w:r w:rsidRPr="000D38F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C5FC1A" w14:textId="2578F289" w:rsidR="0023138A" w:rsidRDefault="000D38FB" w:rsidP="000D38FB">
      <w:pPr>
        <w:pStyle w:val="a4"/>
        <w:ind w:left="768"/>
        <w:rPr>
          <w:rFonts w:eastAsiaTheme="minorEastAsia"/>
          <w:sz w:val="28"/>
          <w:szCs w:val="28"/>
        </w:rPr>
      </w:pPr>
      <w:r w:rsidRPr="0023138A">
        <w:rPr>
          <w:rFonts w:ascii="Times New Roman" w:hAnsi="Times New Roman" w:cs="Times New Roman"/>
          <w:sz w:val="28"/>
          <w:szCs w:val="28"/>
        </w:rPr>
        <w:t>Ряд Тейлора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0D38F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E136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0D38F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центром разложения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:</w:t>
      </w:r>
    </w:p>
    <w:p w14:paraId="2BFD48EA" w14:textId="5C084747" w:rsidR="000D38FB" w:rsidRPr="000D38FB" w:rsidRDefault="000D38FB" w:rsidP="000D38FB">
      <w:pPr>
        <w:pStyle w:val="a4"/>
        <w:ind w:left="7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4A35106" w14:textId="7A472B8C" w:rsidR="000D38FB" w:rsidRPr="000D38FB" w:rsidRDefault="000D38FB" w:rsidP="000D38FB">
      <w:pPr>
        <w:pStyle w:val="a4"/>
        <w:ind w:left="7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175E80E3" w14:textId="4B599B58" w:rsidR="000D38FB" w:rsidRPr="00B04CA3" w:rsidRDefault="000D38FB" w:rsidP="000D38FB">
      <w:pPr>
        <w:pStyle w:val="a4"/>
        <w:ind w:left="7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305A1AAD" w14:textId="77777777" w:rsidR="00B04CA3" w:rsidRPr="00B04CA3" w:rsidRDefault="00B04CA3" w:rsidP="00B04CA3">
      <w:pPr>
        <w:pStyle w:val="a4"/>
        <w:tabs>
          <w:tab w:val="left" w:pos="3828"/>
        </w:tabs>
        <w:spacing w:line="360" w:lineRule="auto"/>
        <w:ind w:left="76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того, чтобы исключить слагаемое, содержащее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нам нужно</w:t>
      </w:r>
      <w:r w:rsidRPr="00B04CA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E3C738" w14:textId="77777777" w:rsidR="00B04CA3" w:rsidRPr="00B04CA3" w:rsidRDefault="00B04CA3" w:rsidP="00B04CA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Умножаем первое на 5 и второе на 4, далее вычитаем из второго первое:</w:t>
      </w:r>
    </w:p>
    <w:p w14:paraId="47A95B81" w14:textId="3673E2D5" w:rsidR="00B04CA3" w:rsidRDefault="00B04CA3" w:rsidP="00B04CA3">
      <w:pPr>
        <w:pStyle w:val="a4"/>
        <w:ind w:left="1128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+…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6D1CFC9" w14:textId="43B2FC53" w:rsidR="00B04CA3" w:rsidRPr="00B04CA3" w:rsidRDefault="00B04CA3" w:rsidP="00B04CA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Вычитаем из полученного третье:</w:t>
      </w:r>
    </w:p>
    <w:p w14:paraId="4486D2FF" w14:textId="26F983D9" w:rsidR="00B04CA3" w:rsidRPr="00B04CA3" w:rsidRDefault="00B04CA3" w:rsidP="00B04CA3">
      <w:pPr>
        <w:pStyle w:val="a4"/>
        <w:ind w:left="11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-2y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D43D3A7" w14:textId="24D2212C" w:rsidR="00B04CA3" w:rsidRPr="00B04CA3" w:rsidRDefault="00B04CA3" w:rsidP="00B04CA3">
      <w:pPr>
        <w:pStyle w:val="a4"/>
        <w:ind w:left="112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3549E756" w14:textId="6EF9EED4" w:rsidR="00B04CA3" w:rsidRDefault="00B04CA3" w:rsidP="00B04CA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4CA3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2-ую формулу Рунге, дать вывод выражения (9) из Лекции №7 для первой производной   в левом крайнем узле  </w:t>
      </w:r>
    </w:p>
    <w:p w14:paraId="054C3D52" w14:textId="7F45CA2B" w:rsidR="00B04CA3" w:rsidRPr="00B04CA3" w:rsidRDefault="00B04CA3" w:rsidP="00B04CA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(9) из 7 лекции:</w:t>
      </w:r>
    </w:p>
    <w:p w14:paraId="2C4F68D5" w14:textId="28B19FB4" w:rsidR="00B04CA3" w:rsidRPr="00B04CA3" w:rsidRDefault="00B04CA3" w:rsidP="00B04CA3">
      <w:pPr>
        <w:pStyle w:val="a4"/>
        <w:ind w:left="7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y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  <m:ctrlPr>
                <w:rPr>
                  <w:rFonts w:asci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41487E67" w14:textId="1526103C" w:rsidR="00B04CA3" w:rsidRDefault="00B04CA3" w:rsidP="00B04CA3">
      <w:pPr>
        <w:pStyle w:val="a4"/>
        <w:ind w:left="768"/>
        <w:rPr>
          <w:rFonts w:ascii="Times New Roman" w:hAnsi="Times New Roman" w:cs="Times New Roman"/>
          <w:sz w:val="28"/>
          <w:szCs w:val="28"/>
        </w:rPr>
      </w:pPr>
    </w:p>
    <w:p w14:paraId="704986F7" w14:textId="12690A9D" w:rsidR="00B04CA3" w:rsidRDefault="00B04CA3" w:rsidP="00B04CA3">
      <w:pPr>
        <w:pStyle w:val="a4"/>
        <w:ind w:left="7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формула Рунге:</w:t>
      </w:r>
    </w:p>
    <w:p w14:paraId="2DF76FEE" w14:textId="77777777" w:rsidR="00B04CA3" w:rsidRPr="002B4B44" w:rsidRDefault="00B04CA3" w:rsidP="00B04CA3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F272C0D" w14:textId="31A74350" w:rsidR="00B04CA3" w:rsidRPr="004C464D" w:rsidRDefault="00B04CA3" w:rsidP="00B04CA3">
      <w:pPr>
        <w:spacing w:line="360" w:lineRule="auto"/>
        <w:ind w:firstLine="708"/>
        <w:rPr>
          <w:rFonts w:eastAsiaTheme="minorEastAsia"/>
          <w:iCs/>
          <w:sz w:val="28"/>
          <w:szCs w:val="28"/>
        </w:rPr>
      </w:pPr>
      <w:r w:rsidRPr="000561C4">
        <w:rPr>
          <w:rFonts w:eastAsiaTheme="minorEastAsia"/>
          <w:iCs/>
          <w:sz w:val="28"/>
          <w:szCs w:val="28"/>
          <w:lang w:val="en-US"/>
        </w:rPr>
        <w:t>m</w:t>
      </w:r>
      <w:r w:rsidRPr="000561C4">
        <w:rPr>
          <w:rFonts w:eastAsiaTheme="minorEastAsia"/>
          <w:iCs/>
          <w:sz w:val="28"/>
          <w:szCs w:val="28"/>
        </w:rPr>
        <w:t xml:space="preserve"> = 2, </w:t>
      </w:r>
      <w:r w:rsidRPr="000561C4">
        <w:rPr>
          <w:rFonts w:eastAsiaTheme="minorEastAsia"/>
          <w:iCs/>
          <w:sz w:val="28"/>
          <w:szCs w:val="28"/>
          <w:lang w:val="en-US"/>
        </w:rPr>
        <w:t>p</w:t>
      </w:r>
      <w:r w:rsidRPr="000561C4">
        <w:rPr>
          <w:rFonts w:eastAsiaTheme="minorEastAsia"/>
          <w:iCs/>
          <w:sz w:val="28"/>
          <w:szCs w:val="28"/>
        </w:rPr>
        <w:t xml:space="preserve"> = 1</w:t>
      </w:r>
    </w:p>
    <w:p w14:paraId="51DDED7A" w14:textId="77777777" w:rsidR="00B04CA3" w:rsidRPr="0041383F" w:rsidRDefault="00B04CA3" w:rsidP="00B04CA3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7B2A1CB" w14:textId="77777777" w:rsidR="00B04CA3" w:rsidRPr="00ED0CD0" w:rsidRDefault="00B04CA3" w:rsidP="00B04CA3">
      <w:pPr>
        <w:spacing w:line="360" w:lineRule="auto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C8878F1" w14:textId="77777777" w:rsidR="00B04CA3" w:rsidRPr="0041383F" w:rsidRDefault="00B04CA3" w:rsidP="00B04CA3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D29F98" w14:textId="77777777" w:rsidR="00B04CA3" w:rsidRPr="0041383F" w:rsidRDefault="00B04CA3" w:rsidP="00B04CA3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- 4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264F419" w14:textId="77777777" w:rsidR="00B04CA3" w:rsidRPr="0041383F" w:rsidRDefault="00B04CA3" w:rsidP="00B04CA3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- 3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3CABB64" w14:textId="396A871A" w:rsidR="00B04CA3" w:rsidRDefault="00B04CA3" w:rsidP="00B04CA3">
      <w:pPr>
        <w:rPr>
          <w:rFonts w:ascii="Times New Roman" w:hAnsi="Times New Roman" w:cs="Times New Roman"/>
          <w:sz w:val="32"/>
          <w:szCs w:val="32"/>
        </w:rPr>
      </w:pPr>
    </w:p>
    <w:p w14:paraId="46E4AFC6" w14:textId="256F2335" w:rsidR="00B04CA3" w:rsidRDefault="00B04CA3" w:rsidP="00B04CA3">
      <w:pPr>
        <w:rPr>
          <w:rFonts w:ascii="Times New Roman" w:hAnsi="Times New Roman" w:cs="Times New Roman"/>
          <w:sz w:val="32"/>
          <w:szCs w:val="32"/>
        </w:rPr>
      </w:pPr>
    </w:p>
    <w:p w14:paraId="0BC46D09" w14:textId="24075393" w:rsidR="00B04CA3" w:rsidRDefault="00B04CA3" w:rsidP="00B04CA3">
      <w:pPr>
        <w:rPr>
          <w:rFonts w:ascii="Times New Roman" w:hAnsi="Times New Roman" w:cs="Times New Roman"/>
          <w:sz w:val="32"/>
          <w:szCs w:val="32"/>
        </w:rPr>
      </w:pPr>
    </w:p>
    <w:p w14:paraId="46BD436E" w14:textId="12021E6C" w:rsidR="00B04CA3" w:rsidRDefault="00B04CA3" w:rsidP="00B04CA3">
      <w:pPr>
        <w:rPr>
          <w:rFonts w:ascii="Times New Roman" w:hAnsi="Times New Roman" w:cs="Times New Roman"/>
          <w:sz w:val="32"/>
          <w:szCs w:val="32"/>
        </w:rPr>
      </w:pPr>
    </w:p>
    <w:p w14:paraId="7FEFF81A" w14:textId="13BB2B90" w:rsidR="007B6C1D" w:rsidRPr="00B04CA3" w:rsidRDefault="007B6C1D" w:rsidP="00B04CA3">
      <w:pPr>
        <w:rPr>
          <w:rFonts w:ascii="Times New Roman" w:hAnsi="Times New Roman" w:cs="Times New Roman"/>
          <w:sz w:val="32"/>
          <w:szCs w:val="32"/>
        </w:rPr>
      </w:pPr>
    </w:p>
    <w:sectPr w:rsidR="007B6C1D" w:rsidRPr="00B04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33AD"/>
    <w:multiLevelType w:val="hybridMultilevel"/>
    <w:tmpl w:val="BA26FB06"/>
    <w:lvl w:ilvl="0" w:tplc="8D5ED8DA">
      <w:start w:val="1"/>
      <w:numFmt w:val="decimal"/>
      <w:lvlText w:val="%1)"/>
      <w:lvlJc w:val="left"/>
      <w:pPr>
        <w:ind w:left="11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8C4520C"/>
    <w:multiLevelType w:val="hybridMultilevel"/>
    <w:tmpl w:val="40AEBC16"/>
    <w:lvl w:ilvl="0" w:tplc="607AA49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1CE6"/>
    <w:multiLevelType w:val="hybridMultilevel"/>
    <w:tmpl w:val="03ECDE66"/>
    <w:lvl w:ilvl="0" w:tplc="E9E47EEE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3D41"/>
    <w:multiLevelType w:val="hybridMultilevel"/>
    <w:tmpl w:val="03ECDE66"/>
    <w:lvl w:ilvl="0" w:tplc="E9E47EEE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2A"/>
    <w:rsid w:val="00000731"/>
    <w:rsid w:val="00080A47"/>
    <w:rsid w:val="000D38FB"/>
    <w:rsid w:val="000F4D2A"/>
    <w:rsid w:val="0023138A"/>
    <w:rsid w:val="00460D19"/>
    <w:rsid w:val="004C464D"/>
    <w:rsid w:val="0066692E"/>
    <w:rsid w:val="00722CC1"/>
    <w:rsid w:val="00753B63"/>
    <w:rsid w:val="007B6C1D"/>
    <w:rsid w:val="0087589D"/>
    <w:rsid w:val="00B04CA3"/>
    <w:rsid w:val="00B842D4"/>
    <w:rsid w:val="00C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7A63"/>
  <w15:chartTrackingRefBased/>
  <w15:docId w15:val="{1266F922-99B2-4E45-B726-73F79403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D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jpeg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4</cp:revision>
  <dcterms:created xsi:type="dcterms:W3CDTF">2020-05-23T11:35:00Z</dcterms:created>
  <dcterms:modified xsi:type="dcterms:W3CDTF">2020-05-23T13:51:00Z</dcterms:modified>
</cp:coreProperties>
</file>