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6"/>
        <w:gridCol w:w="7685"/>
      </w:tblGrid>
      <w:tr w:rsidR="002C4F25" w14:paraId="360BE04F" w14:textId="77777777" w:rsidTr="00ED7D58">
        <w:tc>
          <w:tcPr>
            <w:tcW w:w="1386" w:type="dxa"/>
            <w:hideMark/>
          </w:tcPr>
          <w:p w14:paraId="54249A2D" w14:textId="77777777" w:rsidR="002C4F25" w:rsidRDefault="002C4F25" w:rsidP="00ED7D58">
            <w:pPr>
              <w:spacing w:after="0" w:line="240" w:lineRule="auto"/>
              <w:rPr>
                <w:rFonts w:ascii="Times New Roman" w:eastAsia="Calibri" w:hAnsi="Times New Roman" w:cs="Times New Roman"/>
                <w:b/>
              </w:rPr>
            </w:pPr>
            <w:r>
              <w:rPr>
                <w:noProof/>
              </w:rPr>
              <w:drawing>
                <wp:anchor distT="0" distB="0" distL="114300" distR="114300" simplePos="0" relativeHeight="251659264" behindDoc="1" locked="0" layoutInCell="1" allowOverlap="1" wp14:anchorId="12413919" wp14:editId="6B383438">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14:paraId="1B3B9C2D" w14:textId="77777777" w:rsidR="002C4F25" w:rsidRDefault="002C4F25" w:rsidP="00ED7D58">
            <w:pPr>
              <w:spacing w:after="0" w:line="240" w:lineRule="auto"/>
              <w:jc w:val="center"/>
              <w:rPr>
                <w:rFonts w:ascii="Times New Roman" w:eastAsia="Calibri" w:hAnsi="Times New Roman" w:cs="Times New Roman"/>
                <w:b/>
              </w:rPr>
            </w:pPr>
            <w:r>
              <w:rPr>
                <w:rFonts w:ascii="Times New Roman" w:eastAsia="Calibri" w:hAnsi="Times New Roman" w:cs="Times New Roman"/>
                <w:b/>
              </w:rPr>
              <w:t>Министерство науки и высшего образования Российской Федерации</w:t>
            </w:r>
          </w:p>
          <w:p w14:paraId="58E31D13" w14:textId="77777777" w:rsidR="002C4F25" w:rsidRDefault="002C4F25" w:rsidP="00ED7D58">
            <w:pPr>
              <w:spacing w:after="0" w:line="240" w:lineRule="auto"/>
              <w:jc w:val="center"/>
              <w:rPr>
                <w:rFonts w:ascii="Times New Roman" w:eastAsia="Calibri" w:hAnsi="Times New Roman" w:cs="Times New Roman"/>
                <w:b/>
              </w:rPr>
            </w:pPr>
            <w:r>
              <w:rPr>
                <w:rFonts w:ascii="Times New Roman" w:eastAsia="Calibri" w:hAnsi="Times New Roman" w:cs="Times New Roman"/>
                <w:b/>
              </w:rPr>
              <w:t xml:space="preserve">Федеральное государственное бюджетное образовательное учреждение </w:t>
            </w:r>
          </w:p>
          <w:p w14:paraId="1BDF3A9F" w14:textId="77777777" w:rsidR="002C4F25" w:rsidRDefault="002C4F25" w:rsidP="00ED7D58">
            <w:pPr>
              <w:spacing w:after="0" w:line="240" w:lineRule="auto"/>
              <w:jc w:val="center"/>
              <w:rPr>
                <w:rFonts w:ascii="Times New Roman" w:eastAsia="Calibri" w:hAnsi="Times New Roman" w:cs="Times New Roman"/>
                <w:b/>
              </w:rPr>
            </w:pPr>
            <w:r>
              <w:rPr>
                <w:rFonts w:ascii="Times New Roman" w:eastAsia="Calibri" w:hAnsi="Times New Roman" w:cs="Times New Roman"/>
                <w:b/>
              </w:rPr>
              <w:t>высшего образования</w:t>
            </w:r>
          </w:p>
          <w:p w14:paraId="5DD89BA2" w14:textId="77777777" w:rsidR="002C4F25" w:rsidRDefault="002C4F25" w:rsidP="00ED7D58">
            <w:pPr>
              <w:spacing w:after="0" w:line="240" w:lineRule="auto"/>
              <w:ind w:right="-2"/>
              <w:jc w:val="center"/>
              <w:rPr>
                <w:rFonts w:ascii="Times New Roman" w:eastAsia="Calibri" w:hAnsi="Times New Roman" w:cs="Times New Roman"/>
                <w:b/>
              </w:rPr>
            </w:pPr>
            <w:r>
              <w:rPr>
                <w:rFonts w:ascii="Times New Roman" w:eastAsia="Calibri" w:hAnsi="Times New Roman" w:cs="Times New Roman"/>
                <w:b/>
              </w:rPr>
              <w:t>«Московский государственный технический университет</w:t>
            </w:r>
          </w:p>
          <w:p w14:paraId="59D786B1" w14:textId="77777777" w:rsidR="002C4F25" w:rsidRDefault="002C4F25" w:rsidP="00ED7D58">
            <w:pPr>
              <w:spacing w:after="0" w:line="240" w:lineRule="auto"/>
              <w:ind w:right="-2"/>
              <w:jc w:val="center"/>
              <w:rPr>
                <w:rFonts w:ascii="Times New Roman" w:eastAsia="Calibri" w:hAnsi="Times New Roman" w:cs="Times New Roman"/>
                <w:b/>
              </w:rPr>
            </w:pPr>
            <w:r>
              <w:rPr>
                <w:rFonts w:ascii="Times New Roman" w:eastAsia="Calibri" w:hAnsi="Times New Roman" w:cs="Times New Roman"/>
                <w:b/>
              </w:rPr>
              <w:t xml:space="preserve">имени </w:t>
            </w:r>
            <w:proofErr w:type="gramStart"/>
            <w:r>
              <w:rPr>
                <w:rFonts w:ascii="Times New Roman" w:eastAsia="Calibri" w:hAnsi="Times New Roman" w:cs="Times New Roman"/>
                <w:b/>
              </w:rPr>
              <w:t>Н.Э.</w:t>
            </w:r>
            <w:proofErr w:type="gramEnd"/>
            <w:r>
              <w:rPr>
                <w:rFonts w:ascii="Times New Roman" w:eastAsia="Calibri" w:hAnsi="Times New Roman" w:cs="Times New Roman"/>
                <w:b/>
              </w:rPr>
              <w:t xml:space="preserve"> Баумана</w:t>
            </w:r>
          </w:p>
          <w:p w14:paraId="3C572345" w14:textId="77777777" w:rsidR="002C4F25" w:rsidRDefault="002C4F25" w:rsidP="00ED7D58">
            <w:pPr>
              <w:spacing w:after="0" w:line="240" w:lineRule="auto"/>
              <w:jc w:val="center"/>
              <w:rPr>
                <w:rFonts w:ascii="Times New Roman" w:eastAsia="Calibri" w:hAnsi="Times New Roman" w:cs="Times New Roman"/>
                <w:b/>
              </w:rPr>
            </w:pPr>
            <w:r>
              <w:rPr>
                <w:rFonts w:ascii="Times New Roman" w:eastAsia="Calibri" w:hAnsi="Times New Roman" w:cs="Times New Roman"/>
                <w:b/>
              </w:rPr>
              <w:t>(национальный исследовательский университет)»</w:t>
            </w:r>
          </w:p>
          <w:p w14:paraId="75F0E847" w14:textId="77777777" w:rsidR="002C4F25" w:rsidRDefault="002C4F25" w:rsidP="00ED7D58">
            <w:pPr>
              <w:spacing w:after="0" w:line="240" w:lineRule="auto"/>
              <w:jc w:val="center"/>
              <w:rPr>
                <w:rFonts w:ascii="Times New Roman" w:eastAsia="Calibri" w:hAnsi="Times New Roman" w:cs="Times New Roman"/>
                <w:b/>
              </w:rPr>
            </w:pPr>
            <w:r>
              <w:rPr>
                <w:rFonts w:ascii="Times New Roman" w:eastAsia="Calibri" w:hAnsi="Times New Roman" w:cs="Times New Roman"/>
                <w:b/>
              </w:rPr>
              <w:t xml:space="preserve">(МГТУ им. </w:t>
            </w:r>
            <w:proofErr w:type="gramStart"/>
            <w:r>
              <w:rPr>
                <w:rFonts w:ascii="Times New Roman" w:eastAsia="Calibri" w:hAnsi="Times New Roman" w:cs="Times New Roman"/>
                <w:b/>
              </w:rPr>
              <w:t>Н.Э.</w:t>
            </w:r>
            <w:proofErr w:type="gramEnd"/>
            <w:r>
              <w:rPr>
                <w:rFonts w:ascii="Times New Roman" w:eastAsia="Calibri" w:hAnsi="Times New Roman" w:cs="Times New Roman"/>
                <w:b/>
              </w:rPr>
              <w:t xml:space="preserve"> Баумана)</w:t>
            </w:r>
          </w:p>
        </w:tc>
      </w:tr>
    </w:tbl>
    <w:p w14:paraId="00A8FB90" w14:textId="77777777" w:rsidR="002C4F25" w:rsidRDefault="002C4F25" w:rsidP="002C4F25">
      <w:pPr>
        <w:pBdr>
          <w:bottom w:val="thinThickSmallGap" w:sz="24" w:space="1" w:color="auto"/>
        </w:pBdr>
        <w:spacing w:after="0" w:line="240" w:lineRule="auto"/>
        <w:jc w:val="center"/>
        <w:rPr>
          <w:rFonts w:ascii="Times New Roman" w:eastAsia="Calibri" w:hAnsi="Times New Roman" w:cs="Times New Roman"/>
          <w:b/>
          <w:sz w:val="10"/>
        </w:rPr>
      </w:pPr>
    </w:p>
    <w:p w14:paraId="6DC77403" w14:textId="77777777" w:rsidR="002C4F25" w:rsidRDefault="002C4F25" w:rsidP="002C4F25">
      <w:pPr>
        <w:spacing w:after="0" w:line="240" w:lineRule="auto"/>
        <w:rPr>
          <w:rFonts w:ascii="Times New Roman" w:eastAsia="Calibri" w:hAnsi="Times New Roman" w:cs="Times New Roman"/>
          <w:b/>
          <w:sz w:val="36"/>
        </w:rPr>
      </w:pPr>
    </w:p>
    <w:p w14:paraId="17BA99D8" w14:textId="77777777" w:rsidR="002C4F25" w:rsidRDefault="002C4F25" w:rsidP="002C4F25">
      <w:pPr>
        <w:spacing w:after="0" w:line="240" w:lineRule="auto"/>
        <w:rPr>
          <w:rFonts w:ascii="Times New Roman" w:eastAsia="Calibri" w:hAnsi="Times New Roman" w:cs="Times New Roman"/>
        </w:rPr>
      </w:pPr>
      <w:proofErr w:type="gramStart"/>
      <w:r>
        <w:rPr>
          <w:rFonts w:ascii="Times New Roman" w:eastAsia="Calibri" w:hAnsi="Times New Roman" w:cs="Times New Roman"/>
        </w:rPr>
        <w:t xml:space="preserve">ФАКУЛЬТЕТ </w:t>
      </w:r>
      <w:r>
        <w:rPr>
          <w:rFonts w:ascii="Times New Roman" w:eastAsia="Calibri" w:hAnsi="Times New Roman" w:cs="Times New Roman"/>
          <w:u w:val="single"/>
        </w:rPr>
        <w:t xml:space="preserve"> «</w:t>
      </w:r>
      <w:proofErr w:type="gramEnd"/>
      <w:r>
        <w:rPr>
          <w:rFonts w:ascii="Times New Roman" w:eastAsia="Calibri" w:hAnsi="Times New Roman" w:cs="Times New Roman"/>
          <w:u w:val="single"/>
        </w:rPr>
        <w:t>Информатика и системы управления»</w:t>
      </w:r>
      <w:r>
        <w:rPr>
          <w:rFonts w:ascii="Times New Roman" w:eastAsia="Calibri" w:hAnsi="Times New Roman" w:cs="Times New Roman"/>
        </w:rPr>
        <w:t>____________________________________</w:t>
      </w:r>
    </w:p>
    <w:p w14:paraId="6CACB122" w14:textId="77777777" w:rsidR="002C4F25" w:rsidRDefault="002C4F25" w:rsidP="002C4F25">
      <w:pPr>
        <w:spacing w:after="0" w:line="240" w:lineRule="auto"/>
        <w:rPr>
          <w:rFonts w:ascii="Times New Roman" w:eastAsia="Calibri" w:hAnsi="Times New Roman" w:cs="Times New Roman"/>
        </w:rPr>
      </w:pPr>
    </w:p>
    <w:p w14:paraId="38145200" w14:textId="77777777" w:rsidR="002C4F25" w:rsidRDefault="002C4F25" w:rsidP="002C4F25">
      <w:pPr>
        <w:spacing w:after="0" w:line="240" w:lineRule="auto"/>
        <w:rPr>
          <w:rFonts w:ascii="Times New Roman" w:eastAsia="Calibri" w:hAnsi="Times New Roman" w:cs="Times New Roman"/>
          <w:iCs/>
        </w:rPr>
      </w:pPr>
      <w:proofErr w:type="gramStart"/>
      <w:r>
        <w:rPr>
          <w:rFonts w:ascii="Times New Roman" w:eastAsia="Calibri" w:hAnsi="Times New Roman" w:cs="Times New Roman"/>
        </w:rPr>
        <w:t xml:space="preserve">КАФЕДРА </w:t>
      </w:r>
      <w:r>
        <w:rPr>
          <w:rFonts w:ascii="Times New Roman" w:eastAsia="Calibri" w:hAnsi="Times New Roman" w:cs="Times New Roman"/>
          <w:u w:val="single"/>
        </w:rPr>
        <w:t xml:space="preserve"> </w:t>
      </w:r>
      <w:r>
        <w:rPr>
          <w:rFonts w:ascii="Times New Roman" w:eastAsia="Calibri" w:hAnsi="Times New Roman" w:cs="Times New Roman"/>
          <w:iCs/>
          <w:u w:val="single"/>
        </w:rPr>
        <w:t>«</w:t>
      </w:r>
      <w:proofErr w:type="gramEnd"/>
      <w:r>
        <w:rPr>
          <w:rFonts w:ascii="Times New Roman" w:eastAsia="Calibri" w:hAnsi="Times New Roman" w:cs="Times New Roman"/>
          <w:iCs/>
          <w:u w:val="single"/>
        </w:rPr>
        <w:t>Программное обеспечение ЭВМ и информационные технологии»</w:t>
      </w:r>
      <w:r>
        <w:rPr>
          <w:rFonts w:ascii="Times New Roman" w:eastAsia="Calibri" w:hAnsi="Times New Roman" w:cs="Times New Roman"/>
          <w:iCs/>
        </w:rPr>
        <w:t>______________</w:t>
      </w:r>
    </w:p>
    <w:p w14:paraId="7E9A8C28" w14:textId="77777777" w:rsidR="002C4F25" w:rsidRDefault="002C4F25" w:rsidP="002C4F25">
      <w:pPr>
        <w:spacing w:after="0" w:line="240" w:lineRule="auto"/>
        <w:rPr>
          <w:rFonts w:ascii="Times New Roman" w:eastAsia="Calibri" w:hAnsi="Times New Roman" w:cs="Times New Roman"/>
          <w:i/>
        </w:rPr>
      </w:pPr>
    </w:p>
    <w:p w14:paraId="09FFE9A6" w14:textId="77777777" w:rsidR="002C4F25" w:rsidRDefault="002C4F25" w:rsidP="002C4F25">
      <w:pPr>
        <w:spacing w:after="0" w:line="240" w:lineRule="auto"/>
        <w:rPr>
          <w:rFonts w:ascii="Times New Roman" w:eastAsia="Calibri" w:hAnsi="Times New Roman" w:cs="Times New Roman"/>
          <w:i/>
          <w:sz w:val="18"/>
        </w:rPr>
      </w:pPr>
    </w:p>
    <w:p w14:paraId="39B33662" w14:textId="77777777" w:rsidR="002C4F25" w:rsidRDefault="002C4F25" w:rsidP="002C4F25">
      <w:pPr>
        <w:spacing w:after="0" w:line="240" w:lineRule="auto"/>
        <w:rPr>
          <w:rFonts w:ascii="Times New Roman" w:eastAsia="Calibri" w:hAnsi="Times New Roman" w:cs="Times New Roman"/>
          <w:i/>
          <w:sz w:val="32"/>
        </w:rPr>
      </w:pPr>
    </w:p>
    <w:p w14:paraId="2B3A2678" w14:textId="77777777" w:rsidR="002C4F25" w:rsidRDefault="002C4F25" w:rsidP="002C4F25">
      <w:pPr>
        <w:spacing w:after="0" w:line="240" w:lineRule="auto"/>
        <w:rPr>
          <w:rFonts w:ascii="Times New Roman" w:eastAsia="Calibri" w:hAnsi="Times New Roman" w:cs="Times New Roman"/>
          <w:i/>
          <w:sz w:val="32"/>
        </w:rPr>
      </w:pPr>
    </w:p>
    <w:p w14:paraId="70E28D67" w14:textId="77777777" w:rsidR="002C4F25" w:rsidRDefault="002C4F25" w:rsidP="002C4F25">
      <w:pPr>
        <w:spacing w:after="0" w:line="240" w:lineRule="auto"/>
        <w:rPr>
          <w:rFonts w:ascii="Times New Roman" w:eastAsia="Calibri" w:hAnsi="Times New Roman" w:cs="Times New Roman"/>
          <w:i/>
          <w:sz w:val="32"/>
        </w:rPr>
      </w:pPr>
    </w:p>
    <w:p w14:paraId="3E579105" w14:textId="77777777" w:rsidR="002C4F25" w:rsidRDefault="002C4F25" w:rsidP="002C4F25">
      <w:pPr>
        <w:spacing w:after="0" w:line="240" w:lineRule="auto"/>
        <w:rPr>
          <w:rFonts w:ascii="Times New Roman" w:eastAsia="Calibri" w:hAnsi="Times New Roman" w:cs="Times New Roman"/>
          <w:i/>
          <w:sz w:val="32"/>
        </w:rPr>
      </w:pPr>
    </w:p>
    <w:p w14:paraId="4063362C" w14:textId="77777777" w:rsidR="002C4F25" w:rsidRDefault="002C4F25" w:rsidP="002C4F25">
      <w:pPr>
        <w:spacing w:after="0" w:line="240" w:lineRule="auto"/>
        <w:rPr>
          <w:rFonts w:ascii="Times New Roman" w:eastAsia="Calibri" w:hAnsi="Times New Roman" w:cs="Times New Roman"/>
          <w:sz w:val="32"/>
        </w:rPr>
      </w:pPr>
    </w:p>
    <w:p w14:paraId="39220928" w14:textId="011EEBA0" w:rsidR="002C4F25" w:rsidRPr="002C4F25" w:rsidRDefault="002C4F25" w:rsidP="002C4F25">
      <w:pPr>
        <w:spacing w:after="0" w:line="240" w:lineRule="auto"/>
        <w:jc w:val="center"/>
        <w:rPr>
          <w:rFonts w:ascii="Times New Roman" w:eastAsia="Calibri" w:hAnsi="Times New Roman" w:cs="Times New Roman"/>
          <w:b/>
          <w:sz w:val="28"/>
          <w:szCs w:val="28"/>
          <w:lang w:val="en-US"/>
        </w:rPr>
      </w:pPr>
      <w:r>
        <w:rPr>
          <w:rFonts w:ascii="Times New Roman" w:eastAsia="Calibri" w:hAnsi="Times New Roman" w:cs="Times New Roman"/>
          <w:b/>
          <w:sz w:val="28"/>
          <w:szCs w:val="28"/>
        </w:rPr>
        <w:t xml:space="preserve">Лабораторная работа № </w:t>
      </w:r>
      <w:r>
        <w:rPr>
          <w:rFonts w:ascii="Times New Roman" w:eastAsia="Calibri" w:hAnsi="Times New Roman" w:cs="Times New Roman"/>
          <w:b/>
          <w:sz w:val="28"/>
          <w:szCs w:val="28"/>
          <w:lang w:val="en-US"/>
        </w:rPr>
        <w:t>5</w:t>
      </w:r>
    </w:p>
    <w:p w14:paraId="69C60ED5" w14:textId="77777777" w:rsidR="002C4F25" w:rsidRDefault="002C4F25" w:rsidP="002C4F25">
      <w:pPr>
        <w:spacing w:after="0" w:line="240" w:lineRule="auto"/>
        <w:jc w:val="center"/>
        <w:rPr>
          <w:rFonts w:ascii="Times New Roman" w:eastAsia="Calibri" w:hAnsi="Times New Roman" w:cs="Times New Roman"/>
          <w:b/>
          <w:sz w:val="28"/>
          <w:szCs w:val="28"/>
        </w:rPr>
      </w:pPr>
    </w:p>
    <w:p w14:paraId="6E33F045" w14:textId="77777777" w:rsidR="002C4F25" w:rsidRDefault="002C4F25" w:rsidP="002C4F25">
      <w:pPr>
        <w:spacing w:after="0" w:line="240" w:lineRule="auto"/>
        <w:jc w:val="center"/>
        <w:rPr>
          <w:rFonts w:ascii="Times New Roman" w:eastAsia="Calibri" w:hAnsi="Times New Roman" w:cs="Times New Roman"/>
          <w:b/>
          <w:sz w:val="28"/>
          <w:szCs w:val="28"/>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0"/>
        <w:gridCol w:w="391"/>
      </w:tblGrid>
      <w:tr w:rsidR="002C4F25" w14:paraId="5B6D437A" w14:textId="77777777" w:rsidTr="00ED7D58">
        <w:trPr>
          <w:trHeight w:val="4474"/>
        </w:trPr>
        <w:tc>
          <w:tcPr>
            <w:tcW w:w="9180" w:type="dxa"/>
          </w:tcPr>
          <w:p w14:paraId="599580AC" w14:textId="77777777" w:rsidR="002C4F25" w:rsidRDefault="002C4F25" w:rsidP="00ED7D58">
            <w:pPr>
              <w:spacing w:line="240" w:lineRule="auto"/>
              <w:rPr>
                <w:rFonts w:ascii="Times New Roman" w:eastAsia="Calibri" w:hAnsi="Times New Roman" w:cs="Times New Roman"/>
                <w:b/>
                <w:sz w:val="28"/>
                <w:szCs w:val="28"/>
              </w:rPr>
            </w:pPr>
          </w:p>
          <w:p w14:paraId="7F110DE1" w14:textId="77777777" w:rsidR="002C4F25" w:rsidRDefault="002C4F25" w:rsidP="002C4F25">
            <w:pPr>
              <w:pStyle w:val="a4"/>
            </w:pPr>
            <w:proofErr w:type="gramStart"/>
            <w:r>
              <w:rPr>
                <w:rFonts w:eastAsia="Calibri"/>
                <w:b/>
                <w:sz w:val="28"/>
                <w:szCs w:val="28"/>
              </w:rPr>
              <w:t xml:space="preserve">Тема  </w:t>
            </w:r>
            <w:r>
              <w:t>РЕАЛИЗАЦИЯ</w:t>
            </w:r>
            <w:proofErr w:type="gramEnd"/>
            <w:r>
              <w:t xml:space="preserve"> И ИССЛЕДОВАНИЕ АЛГОРИТМОВ РАСТРОВОГО ЗАПОЛНЕНИЯ СПЛОШНЫХ ОБЛАСТЕЙ</w:t>
            </w:r>
          </w:p>
          <w:p w14:paraId="57763F31" w14:textId="4C4E6540" w:rsidR="002C4F25" w:rsidRDefault="002C4F25" w:rsidP="00ED7D58">
            <w:pPr>
              <w:spacing w:line="240" w:lineRule="auto"/>
              <w:rPr>
                <w:rFonts w:ascii="Times New Roman" w:eastAsia="Calibri" w:hAnsi="Times New Roman" w:cs="Times New Roman"/>
                <w:b/>
                <w:sz w:val="28"/>
                <w:szCs w:val="28"/>
              </w:rPr>
            </w:pPr>
          </w:p>
          <w:p w14:paraId="6E632C8A" w14:textId="77777777" w:rsidR="002C4F25" w:rsidRDefault="002C4F25" w:rsidP="00ED7D58">
            <w:pPr>
              <w:spacing w:line="240" w:lineRule="auto"/>
              <w:rPr>
                <w:rFonts w:ascii="Times New Roman" w:eastAsia="Calibri" w:hAnsi="Times New Roman" w:cs="Times New Roman"/>
                <w:b/>
                <w:sz w:val="28"/>
                <w:szCs w:val="28"/>
              </w:rPr>
            </w:pPr>
          </w:p>
          <w:p w14:paraId="6DB09FFE" w14:textId="77777777" w:rsidR="002C4F25" w:rsidRDefault="002C4F25" w:rsidP="00ED7D58">
            <w:pPr>
              <w:spacing w:line="240" w:lineRule="auto"/>
              <w:rPr>
                <w:rFonts w:ascii="Times New Roman" w:eastAsia="Calibri" w:hAnsi="Times New Roman" w:cs="Times New Roman"/>
                <w:sz w:val="28"/>
                <w:szCs w:val="28"/>
              </w:rPr>
            </w:pPr>
            <w:r>
              <w:rPr>
                <w:rFonts w:ascii="Times New Roman" w:eastAsia="Calibri" w:hAnsi="Times New Roman" w:cs="Times New Roman"/>
                <w:b/>
                <w:sz w:val="28"/>
                <w:szCs w:val="28"/>
              </w:rPr>
              <w:t xml:space="preserve">Студент </w:t>
            </w:r>
            <w:proofErr w:type="spellStart"/>
            <w:r>
              <w:rPr>
                <w:rFonts w:ascii="Times New Roman" w:eastAsia="Calibri" w:hAnsi="Times New Roman" w:cs="Times New Roman"/>
                <w:sz w:val="28"/>
                <w:szCs w:val="28"/>
              </w:rPr>
              <w:t>Склифасовский</w:t>
            </w:r>
            <w:proofErr w:type="spellEnd"/>
            <w:r>
              <w:rPr>
                <w:rFonts w:ascii="Times New Roman" w:eastAsia="Calibri" w:hAnsi="Times New Roman" w:cs="Times New Roman"/>
                <w:sz w:val="28"/>
                <w:szCs w:val="28"/>
              </w:rPr>
              <w:t xml:space="preserve"> Д. О.</w:t>
            </w:r>
          </w:p>
          <w:p w14:paraId="2BF6C8D6" w14:textId="77777777" w:rsidR="002C4F25" w:rsidRDefault="002C4F25" w:rsidP="00ED7D58">
            <w:pPr>
              <w:spacing w:line="240" w:lineRule="auto"/>
              <w:rPr>
                <w:rFonts w:ascii="Times New Roman" w:eastAsia="Calibri" w:hAnsi="Times New Roman" w:cs="Times New Roman"/>
                <w:b/>
                <w:sz w:val="28"/>
                <w:szCs w:val="28"/>
              </w:rPr>
            </w:pPr>
          </w:p>
          <w:p w14:paraId="3583936F" w14:textId="77777777" w:rsidR="002C4F25" w:rsidRDefault="002C4F25" w:rsidP="00ED7D58">
            <w:pPr>
              <w:spacing w:line="240" w:lineRule="auto"/>
              <w:rPr>
                <w:rFonts w:ascii="Times New Roman" w:eastAsia="Calibri" w:hAnsi="Times New Roman" w:cs="Times New Roman"/>
                <w:b/>
                <w:sz w:val="28"/>
                <w:szCs w:val="28"/>
              </w:rPr>
            </w:pPr>
            <w:proofErr w:type="gramStart"/>
            <w:r>
              <w:rPr>
                <w:rFonts w:ascii="Times New Roman" w:eastAsia="Calibri" w:hAnsi="Times New Roman" w:cs="Times New Roman"/>
                <w:b/>
                <w:sz w:val="28"/>
                <w:szCs w:val="28"/>
              </w:rPr>
              <w:t>Группа  ИУ</w:t>
            </w:r>
            <w:proofErr w:type="gramEnd"/>
            <w:r>
              <w:rPr>
                <w:rFonts w:ascii="Times New Roman" w:eastAsia="Calibri" w:hAnsi="Times New Roman" w:cs="Times New Roman"/>
                <w:b/>
                <w:sz w:val="28"/>
                <w:szCs w:val="28"/>
              </w:rPr>
              <w:t xml:space="preserve"> 7-45</w:t>
            </w:r>
          </w:p>
          <w:p w14:paraId="13BBCD10" w14:textId="77777777" w:rsidR="002C4F25" w:rsidRDefault="002C4F25" w:rsidP="00ED7D58">
            <w:pPr>
              <w:spacing w:line="240" w:lineRule="auto"/>
              <w:rPr>
                <w:rFonts w:ascii="Times New Roman" w:eastAsia="Calibri" w:hAnsi="Times New Roman" w:cs="Times New Roman"/>
                <w:b/>
                <w:sz w:val="28"/>
                <w:szCs w:val="28"/>
              </w:rPr>
            </w:pPr>
          </w:p>
          <w:p w14:paraId="26B69A15" w14:textId="77777777" w:rsidR="002C4F25" w:rsidRDefault="002C4F25" w:rsidP="00ED7D58">
            <w:pPr>
              <w:spacing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Оценка (баллы) _______________</w:t>
            </w:r>
          </w:p>
          <w:p w14:paraId="4641E51B" w14:textId="77777777" w:rsidR="002C4F25" w:rsidRDefault="002C4F25" w:rsidP="00ED7D58">
            <w:pPr>
              <w:spacing w:line="240" w:lineRule="auto"/>
              <w:rPr>
                <w:rFonts w:ascii="Times New Roman" w:eastAsia="Calibri" w:hAnsi="Times New Roman" w:cs="Times New Roman"/>
                <w:b/>
                <w:sz w:val="28"/>
                <w:szCs w:val="28"/>
              </w:rPr>
            </w:pPr>
          </w:p>
          <w:p w14:paraId="68FF0F9A" w14:textId="77777777" w:rsidR="002C4F25" w:rsidRDefault="002C4F25" w:rsidP="00ED7D58">
            <w:pPr>
              <w:spacing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Преподаватель _________________</w:t>
            </w:r>
          </w:p>
        </w:tc>
        <w:tc>
          <w:tcPr>
            <w:tcW w:w="391" w:type="dxa"/>
          </w:tcPr>
          <w:p w14:paraId="1C067C23" w14:textId="77777777" w:rsidR="002C4F25" w:rsidRDefault="002C4F25" w:rsidP="00ED7D58">
            <w:pPr>
              <w:spacing w:line="240" w:lineRule="auto"/>
              <w:jc w:val="center"/>
              <w:rPr>
                <w:rFonts w:ascii="Times New Roman" w:eastAsia="Calibri" w:hAnsi="Times New Roman" w:cs="Times New Roman"/>
                <w:b/>
                <w:sz w:val="28"/>
                <w:szCs w:val="28"/>
              </w:rPr>
            </w:pPr>
          </w:p>
          <w:p w14:paraId="3FD5017D" w14:textId="77777777" w:rsidR="002C4F25" w:rsidRDefault="002C4F25" w:rsidP="00ED7D58">
            <w:pPr>
              <w:spacing w:line="240" w:lineRule="auto"/>
              <w:jc w:val="center"/>
              <w:rPr>
                <w:rFonts w:ascii="Times New Roman" w:eastAsia="Calibri" w:hAnsi="Times New Roman" w:cs="Times New Roman"/>
                <w:b/>
                <w:sz w:val="28"/>
                <w:szCs w:val="28"/>
              </w:rPr>
            </w:pPr>
          </w:p>
          <w:p w14:paraId="69A6E9C8" w14:textId="77777777" w:rsidR="002C4F25" w:rsidRDefault="002C4F25" w:rsidP="00ED7D58">
            <w:pPr>
              <w:spacing w:line="240" w:lineRule="auto"/>
              <w:jc w:val="center"/>
              <w:rPr>
                <w:rFonts w:ascii="Times New Roman" w:eastAsia="Calibri" w:hAnsi="Times New Roman" w:cs="Times New Roman"/>
                <w:b/>
                <w:sz w:val="28"/>
                <w:szCs w:val="28"/>
              </w:rPr>
            </w:pPr>
          </w:p>
          <w:p w14:paraId="43638189" w14:textId="77777777" w:rsidR="002C4F25" w:rsidRDefault="002C4F25" w:rsidP="00ED7D58">
            <w:pPr>
              <w:spacing w:line="240" w:lineRule="auto"/>
              <w:jc w:val="center"/>
              <w:rPr>
                <w:rFonts w:ascii="Times New Roman" w:eastAsia="Calibri" w:hAnsi="Times New Roman" w:cs="Times New Roman"/>
                <w:b/>
                <w:sz w:val="28"/>
                <w:szCs w:val="28"/>
              </w:rPr>
            </w:pPr>
          </w:p>
        </w:tc>
      </w:tr>
    </w:tbl>
    <w:p w14:paraId="09C28FF1" w14:textId="77777777" w:rsidR="002C4F25" w:rsidRDefault="002C4F25" w:rsidP="002C4F25">
      <w:pPr>
        <w:spacing w:after="0" w:line="240" w:lineRule="auto"/>
        <w:jc w:val="center"/>
        <w:rPr>
          <w:rFonts w:ascii="Times New Roman" w:eastAsia="Calibri" w:hAnsi="Times New Roman" w:cs="Times New Roman"/>
          <w:b/>
          <w:sz w:val="28"/>
          <w:szCs w:val="28"/>
        </w:rPr>
      </w:pPr>
    </w:p>
    <w:p w14:paraId="0818C441" w14:textId="77777777" w:rsidR="002C4F25" w:rsidRDefault="002C4F25" w:rsidP="002C4F25">
      <w:pPr>
        <w:spacing w:after="0" w:line="240" w:lineRule="auto"/>
        <w:jc w:val="center"/>
        <w:rPr>
          <w:rFonts w:ascii="Times New Roman" w:eastAsia="Calibri" w:hAnsi="Times New Roman" w:cs="Times New Roman"/>
          <w:b/>
          <w:sz w:val="28"/>
          <w:szCs w:val="28"/>
        </w:rPr>
      </w:pPr>
    </w:p>
    <w:p w14:paraId="392DB1D4" w14:textId="77777777" w:rsidR="002C4F25" w:rsidRDefault="002C4F25" w:rsidP="002C4F25">
      <w:pPr>
        <w:spacing w:after="0" w:line="240" w:lineRule="auto"/>
        <w:jc w:val="center"/>
        <w:rPr>
          <w:rFonts w:ascii="Times New Roman" w:eastAsia="Calibri" w:hAnsi="Times New Roman" w:cs="Times New Roman"/>
          <w:b/>
          <w:sz w:val="28"/>
          <w:szCs w:val="28"/>
        </w:rPr>
      </w:pPr>
    </w:p>
    <w:p w14:paraId="290BDF0B" w14:textId="77777777" w:rsidR="002C4F25" w:rsidRDefault="002C4F25" w:rsidP="002C4F25">
      <w:pPr>
        <w:spacing w:after="0" w:line="240" w:lineRule="auto"/>
        <w:jc w:val="center"/>
        <w:rPr>
          <w:rFonts w:ascii="Times New Roman" w:eastAsia="Calibri" w:hAnsi="Times New Roman" w:cs="Times New Roman"/>
          <w:b/>
          <w:sz w:val="28"/>
          <w:szCs w:val="28"/>
        </w:rPr>
      </w:pPr>
    </w:p>
    <w:p w14:paraId="47787858" w14:textId="77777777" w:rsidR="002C4F25" w:rsidRDefault="002C4F25" w:rsidP="002C4F25">
      <w:pPr>
        <w:spacing w:after="0" w:line="240" w:lineRule="auto"/>
        <w:rPr>
          <w:rFonts w:ascii="Times New Roman" w:eastAsia="Calibri" w:hAnsi="Times New Roman" w:cs="Times New Roman"/>
          <w:i/>
        </w:rPr>
      </w:pPr>
    </w:p>
    <w:p w14:paraId="73ADAF84" w14:textId="77777777" w:rsidR="002C4F25" w:rsidRDefault="002C4F25" w:rsidP="002C4F25">
      <w:pPr>
        <w:spacing w:after="0" w:line="240" w:lineRule="auto"/>
        <w:rPr>
          <w:rFonts w:ascii="Times New Roman" w:eastAsia="Calibri" w:hAnsi="Times New Roman" w:cs="Times New Roman"/>
          <w:i/>
        </w:rPr>
      </w:pPr>
    </w:p>
    <w:p w14:paraId="69335C34" w14:textId="77777777" w:rsidR="002C4F25" w:rsidRDefault="002C4F25" w:rsidP="002C4F25">
      <w:pPr>
        <w:spacing w:after="0" w:line="240" w:lineRule="auto"/>
        <w:jc w:val="center"/>
        <w:rPr>
          <w:rFonts w:ascii="Times New Roman" w:eastAsia="Calibri" w:hAnsi="Times New Roman" w:cs="Times New Roman"/>
          <w:sz w:val="28"/>
        </w:rPr>
      </w:pPr>
    </w:p>
    <w:p w14:paraId="72651D77" w14:textId="77777777" w:rsidR="002C4F25" w:rsidRDefault="002C4F25" w:rsidP="002C4F25">
      <w:pPr>
        <w:spacing w:after="0" w:line="240" w:lineRule="auto"/>
        <w:jc w:val="center"/>
        <w:rPr>
          <w:rFonts w:ascii="Times New Roman" w:eastAsia="Calibri" w:hAnsi="Times New Roman" w:cs="Times New Roman"/>
          <w:sz w:val="28"/>
        </w:rPr>
      </w:pPr>
    </w:p>
    <w:p w14:paraId="2C28519F" w14:textId="77777777" w:rsidR="002C4F25" w:rsidRDefault="002C4F25" w:rsidP="002C4F25">
      <w:pPr>
        <w:spacing w:after="0" w:line="240" w:lineRule="auto"/>
        <w:jc w:val="center"/>
        <w:rPr>
          <w:rFonts w:ascii="Times New Roman" w:eastAsia="Calibri" w:hAnsi="Times New Roman" w:cs="Times New Roman"/>
          <w:sz w:val="28"/>
        </w:rPr>
      </w:pPr>
    </w:p>
    <w:p w14:paraId="21D0101D" w14:textId="77777777" w:rsidR="002C4F25" w:rsidRDefault="002C4F25" w:rsidP="002C4F25">
      <w:pPr>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 xml:space="preserve">Москва.  </w:t>
      </w:r>
    </w:p>
    <w:p w14:paraId="4606E9B9" w14:textId="77777777" w:rsidR="002C4F25" w:rsidRDefault="002C4F25" w:rsidP="002C4F25">
      <w:pPr>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2020 г.</w:t>
      </w:r>
    </w:p>
    <w:p w14:paraId="784007B4" w14:textId="77777777" w:rsidR="002C4F25" w:rsidRPr="009F0CB1" w:rsidRDefault="002C4F25" w:rsidP="002C4F25">
      <w:pPr>
        <w:pStyle w:val="a4"/>
        <w:rPr>
          <w:b/>
          <w:bCs/>
        </w:rPr>
      </w:pPr>
      <w:r w:rsidRPr="009F0CB1">
        <w:rPr>
          <w:b/>
          <w:bCs/>
        </w:rPr>
        <w:lastRenderedPageBreak/>
        <w:t xml:space="preserve">Цель работы: </w:t>
      </w:r>
    </w:p>
    <w:p w14:paraId="4B74759B" w14:textId="77777777" w:rsidR="002C4F25" w:rsidRPr="009F0CB1" w:rsidRDefault="002C4F25" w:rsidP="002C4F25">
      <w:pPr>
        <w:pStyle w:val="a4"/>
      </w:pPr>
      <w:r w:rsidRPr="009F0CB1">
        <w:t xml:space="preserve">Реализация и исследование одного из алгоритмов (Алгоритм заполнения со списком ребер и флагом) растрового заполнения области. </w:t>
      </w:r>
    </w:p>
    <w:p w14:paraId="389DEFEB" w14:textId="77777777" w:rsidR="002C4F25" w:rsidRPr="009F0CB1" w:rsidRDefault="002C4F25" w:rsidP="002C4F25">
      <w:pPr>
        <w:pStyle w:val="a4"/>
        <w:rPr>
          <w:b/>
          <w:bCs/>
        </w:rPr>
      </w:pPr>
      <w:r w:rsidRPr="009F0CB1">
        <w:rPr>
          <w:b/>
          <w:bCs/>
        </w:rPr>
        <w:t>Техническое задание:</w:t>
      </w:r>
    </w:p>
    <w:p w14:paraId="43B9E405" w14:textId="77777777" w:rsidR="002C4F25" w:rsidRPr="009F0CB1" w:rsidRDefault="002C4F25" w:rsidP="002C4F25">
      <w:pPr>
        <w:pStyle w:val="a4"/>
      </w:pPr>
      <w:r w:rsidRPr="009F0CB1">
        <w:t xml:space="preserve"> В рамках данной работы необходимо реализовать один из алгоритмов заполнения сплошной области.</w:t>
      </w:r>
    </w:p>
    <w:p w14:paraId="4D6D62F1" w14:textId="77777777" w:rsidR="002C4F25" w:rsidRPr="009F0CB1" w:rsidRDefault="002C4F25" w:rsidP="002C4F25">
      <w:pPr>
        <w:pStyle w:val="a4"/>
      </w:pPr>
      <w:r w:rsidRPr="009F0CB1">
        <w:t>Необходимо обеспечить ввод произвольной многоугольной области, содержащей произвольное количество отверстий. Ввод (вершин многоугольника) производить с помощью мыши, при этом для удобства пользователя должны отображаться ребра, соединяющие вводимые вершины. Предусмотреть ввод горизонтальных и вертикальных ребер.</w:t>
      </w:r>
    </w:p>
    <w:p w14:paraId="78799894" w14:textId="77777777" w:rsidR="002C4F25" w:rsidRPr="009F0CB1" w:rsidRDefault="002C4F25" w:rsidP="002C4F25">
      <w:pPr>
        <w:pStyle w:val="a4"/>
      </w:pPr>
      <w:r w:rsidRPr="009F0CB1">
        <w:t>Пользователь должен иметь возможность задания цвета заполнения.</w:t>
      </w:r>
    </w:p>
    <w:p w14:paraId="6BDF6E95" w14:textId="77777777" w:rsidR="002C4F25" w:rsidRPr="009F0CB1" w:rsidRDefault="002C4F25" w:rsidP="002C4F25">
      <w:pPr>
        <w:pStyle w:val="a4"/>
      </w:pPr>
      <w:r w:rsidRPr="009F0CB1">
        <w:t>Работа программы должна предусматривать два режима – с задержкой и без задержки.</w:t>
      </w:r>
    </w:p>
    <w:p w14:paraId="75A23E0A" w14:textId="77777777" w:rsidR="002C4F25" w:rsidRPr="009F0CB1" w:rsidRDefault="002C4F25" w:rsidP="002C4F25">
      <w:pPr>
        <w:pStyle w:val="a4"/>
      </w:pPr>
      <w:r w:rsidRPr="009F0CB1">
        <w:t>Режим с задержкой должен позволить проследить выполняемую последовательность действий.</w:t>
      </w:r>
    </w:p>
    <w:p w14:paraId="6C3305D5" w14:textId="77777777" w:rsidR="002C4F25" w:rsidRPr="009F0CB1" w:rsidRDefault="002C4F25" w:rsidP="002C4F25">
      <w:pPr>
        <w:pStyle w:val="a4"/>
      </w:pPr>
      <w:r w:rsidRPr="009F0CB1">
        <w:t>(Задержку целесообразно выполнять после обработки очередной строки).</w:t>
      </w:r>
    </w:p>
    <w:p w14:paraId="50273DF5" w14:textId="7DDFFFD7" w:rsidR="002C4F25" w:rsidRPr="009F0CB1" w:rsidRDefault="002C4F25" w:rsidP="002C4F25">
      <w:pPr>
        <w:pStyle w:val="a4"/>
      </w:pPr>
      <w:r w:rsidRPr="009F0CB1">
        <w:t>Обеспечить замер времени выполнения алгоритма (без задержки, с выводом на экран только окончательного результата).</w:t>
      </w:r>
    </w:p>
    <w:p w14:paraId="1566D29E" w14:textId="54A689A7" w:rsidR="002C4F25" w:rsidRPr="009F0CB1" w:rsidRDefault="002C4F25" w:rsidP="002C4F25">
      <w:pPr>
        <w:pStyle w:val="a4"/>
        <w:rPr>
          <w:b/>
          <w:bCs/>
        </w:rPr>
      </w:pPr>
      <w:r w:rsidRPr="009F0CB1">
        <w:rPr>
          <w:b/>
          <w:bCs/>
        </w:rPr>
        <w:t>Теоретический материал:</w:t>
      </w:r>
    </w:p>
    <w:p w14:paraId="13FBBF83" w14:textId="6E134465" w:rsidR="002C4F25" w:rsidRPr="009F0CB1" w:rsidRDefault="002C4F25" w:rsidP="002C4F25">
      <w:pPr>
        <w:pStyle w:val="a4"/>
      </w:pPr>
      <w:r w:rsidRPr="009F0CB1">
        <w:t xml:space="preserve">Все алгоритмы заполнения можно разделить на две группы – растровые и затравочные. В растровом алгоритме для каждой строки каждый раз решается задача определения, лежит пиксель внутри многоугольника или нет. Рассматриваются сканирующие строки, пересекающие многоугольник. Для пикселей каждой сканирующей строки определяется их принадлежность многоугольнику. Уменьшить трудоёмкость задачи можно если принять во внимание факт того, что пиксели, расположенные друг рядом с другом, сохраняют неизменным «свойство принадлежности». </w:t>
      </w:r>
    </w:p>
    <w:p w14:paraId="03D9DA28" w14:textId="31349B86" w:rsidR="002C4F25" w:rsidRPr="009F0CB1" w:rsidRDefault="002C4F25">
      <w:pPr>
        <w:rPr>
          <w:rFonts w:ascii="Times New Roman" w:hAnsi="Times New Roman" w:cs="Times New Roman"/>
          <w:b/>
          <w:bCs/>
          <w:sz w:val="24"/>
          <w:szCs w:val="24"/>
        </w:rPr>
      </w:pPr>
      <w:r w:rsidRPr="009F0CB1">
        <w:rPr>
          <w:rFonts w:ascii="Times New Roman" w:hAnsi="Times New Roman" w:cs="Times New Roman"/>
          <w:b/>
          <w:bCs/>
          <w:sz w:val="24"/>
          <w:szCs w:val="24"/>
        </w:rPr>
        <w:t>Алгоритм заполнения со списком ребер и флагом. (По Роджерсу)</w:t>
      </w:r>
    </w:p>
    <w:p w14:paraId="288DBC81" w14:textId="5E0534BA" w:rsidR="002C4F25" w:rsidRPr="009F0CB1" w:rsidRDefault="002C4F25">
      <w:pPr>
        <w:rPr>
          <w:rFonts w:ascii="Times New Roman" w:hAnsi="Times New Roman" w:cs="Times New Roman"/>
          <w:sz w:val="24"/>
          <w:szCs w:val="24"/>
        </w:rPr>
      </w:pPr>
      <w:r w:rsidRPr="009F0CB1">
        <w:rPr>
          <w:rFonts w:ascii="Times New Roman" w:hAnsi="Times New Roman" w:cs="Times New Roman"/>
          <w:sz w:val="24"/>
          <w:szCs w:val="24"/>
        </w:rPr>
        <w:t xml:space="preserve">Алгоритм, использующий список ребер и флаг, является </w:t>
      </w:r>
      <w:proofErr w:type="spellStart"/>
      <w:r w:rsidRPr="009F0CB1">
        <w:rPr>
          <w:rFonts w:ascii="Times New Roman" w:hAnsi="Times New Roman" w:cs="Times New Roman"/>
          <w:sz w:val="24"/>
          <w:szCs w:val="24"/>
        </w:rPr>
        <w:t>двухшаговым</w:t>
      </w:r>
      <w:proofErr w:type="spellEnd"/>
      <w:r w:rsidRPr="009F0CB1">
        <w:rPr>
          <w:rFonts w:ascii="Times New Roman" w:hAnsi="Times New Roman" w:cs="Times New Roman"/>
          <w:sz w:val="24"/>
          <w:szCs w:val="24"/>
        </w:rPr>
        <w:t>. Первый шаг состоит в обрисовке контура, в результате чего на каждой сканирующей строке образуются пары ограничивающих пикселов. Второй шаг состоит в заполнении пикселов, расположенных между ограничивающими. Более точно алгоритм можно сформулировать в следующем виде:</w:t>
      </w:r>
    </w:p>
    <w:p w14:paraId="08C4B338" w14:textId="6DB679BD" w:rsidR="002C4F25" w:rsidRPr="009F0CB1" w:rsidRDefault="002C4F25">
      <w:pPr>
        <w:rPr>
          <w:rFonts w:ascii="Times New Roman" w:hAnsi="Times New Roman" w:cs="Times New Roman"/>
          <w:sz w:val="24"/>
          <w:szCs w:val="24"/>
        </w:rPr>
      </w:pPr>
      <w:r w:rsidRPr="009F0CB1">
        <w:rPr>
          <w:rFonts w:ascii="Times New Roman" w:hAnsi="Times New Roman" w:cs="Times New Roman"/>
          <w:noProof/>
          <w:sz w:val="24"/>
          <w:szCs w:val="24"/>
        </w:rPr>
        <w:lastRenderedPageBreak/>
        <w:drawing>
          <wp:inline distT="0" distB="0" distL="0" distR="0" wp14:anchorId="26A2E0CD" wp14:editId="740ABB67">
            <wp:extent cx="3878580" cy="1999269"/>
            <wp:effectExtent l="0" t="0" r="762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8811" cy="2050934"/>
                    </a:xfrm>
                    <a:prstGeom prst="rect">
                      <a:avLst/>
                    </a:prstGeom>
                    <a:noFill/>
                    <a:ln>
                      <a:noFill/>
                    </a:ln>
                  </pic:spPr>
                </pic:pic>
              </a:graphicData>
            </a:graphic>
          </wp:inline>
        </w:drawing>
      </w:r>
    </w:p>
    <w:p w14:paraId="0C692FBD" w14:textId="4F0BF97C" w:rsidR="00BF3881" w:rsidRPr="009F0CB1" w:rsidRDefault="00BF3881">
      <w:pPr>
        <w:rPr>
          <w:rFonts w:ascii="Times New Roman" w:hAnsi="Times New Roman" w:cs="Times New Roman"/>
          <w:b/>
          <w:bCs/>
          <w:sz w:val="24"/>
          <w:szCs w:val="24"/>
        </w:rPr>
      </w:pPr>
      <w:r w:rsidRPr="009F0CB1">
        <w:rPr>
          <w:rFonts w:ascii="Times New Roman" w:hAnsi="Times New Roman" w:cs="Times New Roman"/>
          <w:b/>
          <w:bCs/>
          <w:sz w:val="24"/>
          <w:szCs w:val="24"/>
        </w:rPr>
        <w:t>Моя реализация:</w:t>
      </w:r>
    </w:p>
    <w:p w14:paraId="196EE2EA" w14:textId="225D372A" w:rsidR="00BF3881" w:rsidRPr="009F0CB1" w:rsidRDefault="00BF3881">
      <w:pPr>
        <w:rPr>
          <w:rFonts w:ascii="Times New Roman" w:hAnsi="Times New Roman" w:cs="Times New Roman"/>
          <w:sz w:val="24"/>
          <w:szCs w:val="24"/>
        </w:rPr>
      </w:pPr>
      <w:r w:rsidRPr="009F0CB1">
        <w:rPr>
          <w:rFonts w:ascii="Times New Roman" w:hAnsi="Times New Roman" w:cs="Times New Roman"/>
          <w:sz w:val="24"/>
          <w:szCs w:val="24"/>
        </w:rPr>
        <w:t xml:space="preserve">Основной проблемой для меня была отрисовка ребер. Изначально я использовал метод ЦДА для отрисовки каждого ребра, но в некоторых ситуациях случалось закрашивание фоновым цветом части многоугольника, так как пикселы ребра либо не </w:t>
      </w:r>
      <w:proofErr w:type="spellStart"/>
      <w:r w:rsidRPr="009F0CB1">
        <w:rPr>
          <w:rFonts w:ascii="Times New Roman" w:hAnsi="Times New Roman" w:cs="Times New Roman"/>
          <w:sz w:val="24"/>
          <w:szCs w:val="24"/>
        </w:rPr>
        <w:t>отрисовывались</w:t>
      </w:r>
      <w:proofErr w:type="spellEnd"/>
      <w:r w:rsidRPr="009F0CB1">
        <w:rPr>
          <w:rFonts w:ascii="Times New Roman" w:hAnsi="Times New Roman" w:cs="Times New Roman"/>
          <w:sz w:val="24"/>
          <w:szCs w:val="24"/>
        </w:rPr>
        <w:t xml:space="preserve"> (из-за округления) либо ставилось 2 соседних пиксела. В связи с этим я решил использовать целочисленный метод </w:t>
      </w:r>
      <w:proofErr w:type="spellStart"/>
      <w:r w:rsidRPr="009F0CB1">
        <w:rPr>
          <w:rFonts w:ascii="Times New Roman" w:hAnsi="Times New Roman" w:cs="Times New Roman"/>
          <w:sz w:val="24"/>
          <w:szCs w:val="24"/>
        </w:rPr>
        <w:t>Брезенхема</w:t>
      </w:r>
      <w:proofErr w:type="spellEnd"/>
      <w:r w:rsidRPr="009F0CB1">
        <w:rPr>
          <w:rFonts w:ascii="Times New Roman" w:hAnsi="Times New Roman" w:cs="Times New Roman"/>
          <w:sz w:val="24"/>
          <w:szCs w:val="24"/>
        </w:rPr>
        <w:t xml:space="preserve">, так как он обрабатывает каждую строку. Так же, чтобы закраска начиналась сразу при встрече нужного пиксела, нужно было ставить только </w:t>
      </w:r>
      <w:r w:rsidR="006C0FF4" w:rsidRPr="009F0CB1">
        <w:rPr>
          <w:rFonts w:ascii="Times New Roman" w:hAnsi="Times New Roman" w:cs="Times New Roman"/>
          <w:sz w:val="24"/>
          <w:szCs w:val="24"/>
        </w:rPr>
        <w:t xml:space="preserve">один пиксел </w:t>
      </w:r>
      <w:r w:rsidRPr="009F0CB1">
        <w:rPr>
          <w:rFonts w:ascii="Times New Roman" w:hAnsi="Times New Roman" w:cs="Times New Roman"/>
          <w:sz w:val="24"/>
          <w:szCs w:val="24"/>
        </w:rPr>
        <w:t>на линии</w:t>
      </w:r>
      <w:r w:rsidR="006C0FF4" w:rsidRPr="009F0CB1">
        <w:rPr>
          <w:rFonts w:ascii="Times New Roman" w:hAnsi="Times New Roman" w:cs="Times New Roman"/>
          <w:sz w:val="24"/>
          <w:szCs w:val="24"/>
        </w:rPr>
        <w:t xml:space="preserve"> (ребра)</w:t>
      </w:r>
      <w:r w:rsidRPr="009F0CB1">
        <w:rPr>
          <w:rFonts w:ascii="Times New Roman" w:hAnsi="Times New Roman" w:cs="Times New Roman"/>
          <w:sz w:val="24"/>
          <w:szCs w:val="24"/>
        </w:rPr>
        <w:t>, вместо нескольких, поэтому я добавил проверку.</w:t>
      </w:r>
    </w:p>
    <w:p w14:paraId="6D1A184D" w14:textId="184AB764" w:rsidR="006C0FF4" w:rsidRPr="009F0CB1" w:rsidRDefault="006C0FF4">
      <w:pPr>
        <w:rPr>
          <w:rFonts w:ascii="Times New Roman" w:hAnsi="Times New Roman" w:cs="Times New Roman"/>
          <w:b/>
          <w:bCs/>
          <w:sz w:val="24"/>
          <w:szCs w:val="24"/>
        </w:rPr>
      </w:pPr>
      <w:r w:rsidRPr="009F0CB1">
        <w:rPr>
          <w:rFonts w:ascii="Times New Roman" w:hAnsi="Times New Roman" w:cs="Times New Roman"/>
          <w:b/>
          <w:bCs/>
          <w:sz w:val="24"/>
          <w:szCs w:val="24"/>
        </w:rPr>
        <w:t xml:space="preserve">Реализация метода </w:t>
      </w:r>
      <w:proofErr w:type="spellStart"/>
      <w:r w:rsidRPr="009F0CB1">
        <w:rPr>
          <w:rFonts w:ascii="Times New Roman" w:hAnsi="Times New Roman" w:cs="Times New Roman"/>
          <w:b/>
          <w:bCs/>
          <w:sz w:val="24"/>
          <w:szCs w:val="24"/>
        </w:rPr>
        <w:t>Брезенхема</w:t>
      </w:r>
      <w:proofErr w:type="spellEnd"/>
      <w:r w:rsidRPr="009F0CB1">
        <w:rPr>
          <w:rFonts w:ascii="Times New Roman" w:hAnsi="Times New Roman" w:cs="Times New Roman"/>
          <w:b/>
          <w:bCs/>
          <w:sz w:val="24"/>
          <w:szCs w:val="24"/>
        </w:rPr>
        <w:t>:</w:t>
      </w:r>
    </w:p>
    <w:p w14:paraId="056A3BAB" w14:textId="30CE984C" w:rsidR="006C0FF4" w:rsidRPr="009F0CB1" w:rsidRDefault="006C0FF4">
      <w:pPr>
        <w:rPr>
          <w:rFonts w:ascii="Times New Roman" w:hAnsi="Times New Roman" w:cs="Times New Roman"/>
          <w:b/>
          <w:bCs/>
          <w:sz w:val="24"/>
          <w:szCs w:val="24"/>
        </w:rPr>
      </w:pPr>
      <w:r w:rsidRPr="009F0CB1">
        <w:rPr>
          <w:rFonts w:ascii="Times New Roman" w:hAnsi="Times New Roman" w:cs="Times New Roman"/>
          <w:noProof/>
          <w:sz w:val="24"/>
          <w:szCs w:val="24"/>
        </w:rPr>
        <w:drawing>
          <wp:inline distT="0" distB="0" distL="0" distR="0" wp14:anchorId="6CA23E00" wp14:editId="11FA3A69">
            <wp:extent cx="4686300" cy="49009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1057" cy="4979121"/>
                    </a:xfrm>
                    <a:prstGeom prst="rect">
                      <a:avLst/>
                    </a:prstGeom>
                  </pic:spPr>
                </pic:pic>
              </a:graphicData>
            </a:graphic>
          </wp:inline>
        </w:drawing>
      </w:r>
    </w:p>
    <w:p w14:paraId="00B5615F" w14:textId="78050E27" w:rsidR="006C0FF4" w:rsidRPr="009F0CB1" w:rsidRDefault="00D572D1">
      <w:pPr>
        <w:rPr>
          <w:rFonts w:ascii="Times New Roman" w:hAnsi="Times New Roman" w:cs="Times New Roman"/>
          <w:b/>
          <w:bCs/>
          <w:sz w:val="24"/>
          <w:szCs w:val="24"/>
        </w:rPr>
      </w:pPr>
      <w:r w:rsidRPr="009F0CB1">
        <w:rPr>
          <w:rFonts w:ascii="Times New Roman" w:hAnsi="Times New Roman" w:cs="Times New Roman"/>
          <w:noProof/>
          <w:sz w:val="24"/>
          <w:szCs w:val="24"/>
        </w:rPr>
        <w:lastRenderedPageBreak/>
        <w:drawing>
          <wp:inline distT="0" distB="0" distL="0" distR="0" wp14:anchorId="74FCEDFE" wp14:editId="3942ECEF">
            <wp:extent cx="4541106" cy="42062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2518" cy="4207548"/>
                    </a:xfrm>
                    <a:prstGeom prst="rect">
                      <a:avLst/>
                    </a:prstGeom>
                  </pic:spPr>
                </pic:pic>
              </a:graphicData>
            </a:graphic>
          </wp:inline>
        </w:drawing>
      </w:r>
    </w:p>
    <w:p w14:paraId="047E6F85" w14:textId="57884EE9" w:rsidR="006C0FF4" w:rsidRPr="009F0CB1" w:rsidRDefault="006C0FF4">
      <w:pPr>
        <w:rPr>
          <w:rFonts w:ascii="Times New Roman" w:hAnsi="Times New Roman" w:cs="Times New Roman"/>
          <w:b/>
          <w:bCs/>
          <w:sz w:val="24"/>
          <w:szCs w:val="24"/>
        </w:rPr>
      </w:pPr>
      <w:r w:rsidRPr="009F0CB1">
        <w:rPr>
          <w:rFonts w:ascii="Times New Roman" w:hAnsi="Times New Roman" w:cs="Times New Roman"/>
          <w:b/>
          <w:bCs/>
          <w:sz w:val="24"/>
          <w:szCs w:val="24"/>
        </w:rPr>
        <w:t>Реализация алгоритм</w:t>
      </w:r>
      <w:r w:rsidR="00D572D1" w:rsidRPr="009F0CB1">
        <w:rPr>
          <w:rFonts w:ascii="Times New Roman" w:hAnsi="Times New Roman" w:cs="Times New Roman"/>
          <w:b/>
          <w:bCs/>
          <w:sz w:val="24"/>
          <w:szCs w:val="24"/>
        </w:rPr>
        <w:t>а</w:t>
      </w:r>
      <w:r w:rsidRPr="009F0CB1">
        <w:rPr>
          <w:rFonts w:ascii="Times New Roman" w:hAnsi="Times New Roman" w:cs="Times New Roman"/>
          <w:b/>
          <w:bCs/>
          <w:sz w:val="24"/>
          <w:szCs w:val="24"/>
        </w:rPr>
        <w:t xml:space="preserve"> заполнения со списком ребер и флагом</w:t>
      </w:r>
    </w:p>
    <w:p w14:paraId="2348226E" w14:textId="4986C365" w:rsidR="00D572D1" w:rsidRPr="009F0CB1" w:rsidRDefault="008E1086">
      <w:pPr>
        <w:rPr>
          <w:rFonts w:ascii="Times New Roman" w:hAnsi="Times New Roman" w:cs="Times New Roman"/>
          <w:b/>
          <w:bCs/>
          <w:sz w:val="24"/>
          <w:szCs w:val="24"/>
        </w:rPr>
      </w:pPr>
      <w:r w:rsidRPr="009F0CB1">
        <w:rPr>
          <w:rFonts w:ascii="Times New Roman" w:hAnsi="Times New Roman" w:cs="Times New Roman"/>
          <w:noProof/>
          <w:sz w:val="24"/>
          <w:szCs w:val="24"/>
        </w:rPr>
        <w:drawing>
          <wp:inline distT="0" distB="0" distL="0" distR="0" wp14:anchorId="7F84E280" wp14:editId="332CEC81">
            <wp:extent cx="5197505" cy="449580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1666" cy="4499399"/>
                    </a:xfrm>
                    <a:prstGeom prst="rect">
                      <a:avLst/>
                    </a:prstGeom>
                  </pic:spPr>
                </pic:pic>
              </a:graphicData>
            </a:graphic>
          </wp:inline>
        </w:drawing>
      </w:r>
    </w:p>
    <w:p w14:paraId="5202D3FB" w14:textId="49B8004E" w:rsidR="00EA391D" w:rsidRPr="009F0CB1" w:rsidRDefault="00EA391D">
      <w:pPr>
        <w:rPr>
          <w:rFonts w:ascii="Times New Roman" w:hAnsi="Times New Roman" w:cs="Times New Roman"/>
          <w:b/>
          <w:bCs/>
          <w:sz w:val="24"/>
          <w:szCs w:val="24"/>
        </w:rPr>
      </w:pPr>
      <w:r w:rsidRPr="009F0CB1">
        <w:rPr>
          <w:rFonts w:ascii="Times New Roman" w:hAnsi="Times New Roman" w:cs="Times New Roman"/>
          <w:b/>
          <w:bCs/>
          <w:sz w:val="24"/>
          <w:szCs w:val="24"/>
        </w:rPr>
        <w:lastRenderedPageBreak/>
        <w:t>Примеры:</w:t>
      </w:r>
    </w:p>
    <w:p w14:paraId="32F07EA3" w14:textId="02065E56" w:rsidR="00EA391D" w:rsidRPr="009F0CB1" w:rsidRDefault="00EA391D">
      <w:pPr>
        <w:rPr>
          <w:rFonts w:ascii="Times New Roman" w:hAnsi="Times New Roman" w:cs="Times New Roman"/>
          <w:sz w:val="24"/>
          <w:szCs w:val="24"/>
        </w:rPr>
      </w:pPr>
      <w:r w:rsidRPr="009F0CB1">
        <w:rPr>
          <w:rFonts w:ascii="Times New Roman" w:hAnsi="Times New Roman" w:cs="Times New Roman"/>
          <w:sz w:val="24"/>
          <w:szCs w:val="24"/>
        </w:rPr>
        <w:t xml:space="preserve">Сделал в качестве видео: </w:t>
      </w:r>
      <w:hyperlink r:id="rId9" w:history="1">
        <w:r w:rsidR="00A26E6F" w:rsidRPr="009F0CB1">
          <w:rPr>
            <w:rStyle w:val="a5"/>
            <w:rFonts w:ascii="Times New Roman" w:hAnsi="Times New Roman" w:cs="Times New Roman"/>
            <w:sz w:val="24"/>
            <w:szCs w:val="24"/>
          </w:rPr>
          <w:t>https://youtu.be/fj2wpb2Be4E</w:t>
        </w:r>
      </w:hyperlink>
    </w:p>
    <w:sectPr w:rsidR="00EA391D" w:rsidRPr="009F0C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F25"/>
    <w:rsid w:val="002C4F25"/>
    <w:rsid w:val="006642B3"/>
    <w:rsid w:val="006C0FF4"/>
    <w:rsid w:val="008E1086"/>
    <w:rsid w:val="009F0CB1"/>
    <w:rsid w:val="00A26E6F"/>
    <w:rsid w:val="00BF3881"/>
    <w:rsid w:val="00D572D1"/>
    <w:rsid w:val="00EA39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69290"/>
  <w15:chartTrackingRefBased/>
  <w15:docId w15:val="{0119C1C3-01F3-480D-BD90-EB91D6AC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4F25"/>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C4F2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2C4F2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EA391D"/>
    <w:rPr>
      <w:color w:val="0563C1" w:themeColor="hyperlink"/>
      <w:u w:val="single"/>
    </w:rPr>
  </w:style>
  <w:style w:type="character" w:styleId="a6">
    <w:name w:val="Unresolved Mention"/>
    <w:basedOn w:val="a0"/>
    <w:uiPriority w:val="99"/>
    <w:semiHidden/>
    <w:unhideWhenUsed/>
    <w:rsid w:val="00EA391D"/>
    <w:rPr>
      <w:color w:val="605E5C"/>
      <w:shd w:val="clear" w:color="auto" w:fill="E1DFDD"/>
    </w:rPr>
  </w:style>
  <w:style w:type="character" w:styleId="a7">
    <w:name w:val="FollowedHyperlink"/>
    <w:basedOn w:val="a0"/>
    <w:uiPriority w:val="99"/>
    <w:semiHidden/>
    <w:unhideWhenUsed/>
    <w:rsid w:val="00EA39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414011">
      <w:bodyDiv w:val="1"/>
      <w:marLeft w:val="0"/>
      <w:marRight w:val="0"/>
      <w:marTop w:val="0"/>
      <w:marBottom w:val="0"/>
      <w:divBdr>
        <w:top w:val="none" w:sz="0" w:space="0" w:color="auto"/>
        <w:left w:val="none" w:sz="0" w:space="0" w:color="auto"/>
        <w:bottom w:val="none" w:sz="0" w:space="0" w:color="auto"/>
        <w:right w:val="none" w:sz="0" w:space="0" w:color="auto"/>
      </w:divBdr>
    </w:div>
    <w:div w:id="99230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youtu.be/fj2wpb2Be4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514</Words>
  <Characters>2933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MrSklif</dc:creator>
  <cp:keywords/>
  <dc:description/>
  <cp:lastModifiedBy>MrSklif</cp:lastModifiedBy>
  <cp:revision>5</cp:revision>
  <dcterms:created xsi:type="dcterms:W3CDTF">2020-04-25T09:42:00Z</dcterms:created>
  <dcterms:modified xsi:type="dcterms:W3CDTF">2020-04-26T11:15:00Z</dcterms:modified>
</cp:coreProperties>
</file>