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9BE8E" w14:textId="77777777" w:rsidR="00067840" w:rsidRDefault="00067840" w:rsidP="00067840"/>
    <w:p w14:paraId="68503AFB" w14:textId="77777777" w:rsidR="00650BC0" w:rsidRDefault="00650BC0" w:rsidP="00067840"/>
    <w:p w14:paraId="68F39083" w14:textId="77777777" w:rsidR="00650BC0" w:rsidRDefault="00650BC0" w:rsidP="00067840"/>
    <w:p w14:paraId="62FBEFEB" w14:textId="77777777" w:rsidR="00650BC0" w:rsidRDefault="00650BC0" w:rsidP="00067840"/>
    <w:p w14:paraId="762FEDA6" w14:textId="77777777" w:rsidR="00650BC0" w:rsidRDefault="00650BC0" w:rsidP="00067840"/>
    <w:p w14:paraId="27BCECFF" w14:textId="77777777" w:rsidR="00650BC0" w:rsidRDefault="00650BC0" w:rsidP="00067840"/>
    <w:p w14:paraId="15DCB780" w14:textId="77777777" w:rsidR="00650BC0" w:rsidRDefault="00650BC0" w:rsidP="00067840"/>
    <w:p w14:paraId="4F785A34" w14:textId="77777777" w:rsidR="007B1FA0" w:rsidRDefault="007B1FA0" w:rsidP="00067840"/>
    <w:p w14:paraId="57295947" w14:textId="77777777" w:rsidR="007B1FA0" w:rsidRDefault="007B1FA0" w:rsidP="00067840"/>
    <w:p w14:paraId="6852D135" w14:textId="77777777" w:rsidR="007B1FA0" w:rsidRDefault="007B1FA0" w:rsidP="00067840"/>
    <w:p w14:paraId="4C30C4FB" w14:textId="77777777" w:rsidR="007B1FA0" w:rsidRDefault="007B1FA0" w:rsidP="00067840"/>
    <w:p w14:paraId="0601AC27" w14:textId="77777777" w:rsidR="007B1FA0" w:rsidRDefault="007B1FA0" w:rsidP="00067840"/>
    <w:p w14:paraId="0935F4EA" w14:textId="77777777" w:rsidR="007B1FA0" w:rsidRDefault="007B1FA0" w:rsidP="00067840"/>
    <w:p w14:paraId="760176F1" w14:textId="77777777" w:rsidR="00650BC0" w:rsidRDefault="00967690" w:rsidP="007B1FA0">
      <w:pPr>
        <w:jc w:val="center"/>
      </w:pPr>
      <w:r>
        <w:rPr>
          <w:noProof/>
          <w:lang w:eastAsia="en-ZA" w:bidi="ar-SA"/>
        </w:rPr>
        <mc:AlternateContent>
          <mc:Choice Requires="wps">
            <w:drawing>
              <wp:inline distT="0" distB="0" distL="0" distR="0" wp14:anchorId="27B19181" wp14:editId="6227D2A2">
                <wp:extent cx="4400550" cy="1571625"/>
                <wp:effectExtent l="9525" t="9525" r="0" b="2857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00550" cy="15716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8D480A" w14:textId="77777777" w:rsidR="00967690" w:rsidRDefault="00967690" w:rsidP="00967690">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 xml:space="preserve">Grade 12 </w:t>
                            </w:r>
                          </w:p>
                          <w:p w14:paraId="3E1180F3" w14:textId="1EA4AB60" w:rsidR="00967690" w:rsidRDefault="00587747" w:rsidP="00967690">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202</w:t>
                            </w:r>
                            <w:r w:rsidR="00E02078">
                              <w:rPr>
                                <w:shadow/>
                                <w:color w:val="336699"/>
                                <w:sz w:val="72"/>
                                <w:szCs w:val="72"/>
                                <w14:shadow w14:blurRad="0" w14:dist="45847" w14:dir="2021404" w14:sx="100000" w14:sy="100000" w14:kx="0" w14:ky="0" w14:algn="ctr">
                                  <w14:srgbClr w14:val="B2B2B2">
                                    <w14:alpha w14:val="20000"/>
                                  </w14:srgbClr>
                                </w14:shadow>
                              </w:rPr>
                              <w:t>1</w:t>
                            </w:r>
                          </w:p>
                        </w:txbxContent>
                      </wps:txbx>
                      <wps:bodyPr wrap="square" numCol="1" fromWordArt="1">
                        <a:prstTxWarp prst="textPlain">
                          <a:avLst>
                            <a:gd name="adj" fmla="val 50000"/>
                          </a:avLst>
                        </a:prstTxWarp>
                        <a:spAutoFit/>
                      </wps:bodyPr>
                    </wps:wsp>
                  </a:graphicData>
                </a:graphic>
              </wp:inline>
            </w:drawing>
          </mc:Choice>
          <mc:Fallback>
            <w:pict>
              <v:shapetype w14:anchorId="27B19181" id="_x0000_t202" coordsize="21600,21600" o:spt="202" path="m,l,21600r21600,l21600,xe">
                <v:stroke joinstyle="miter"/>
                <v:path gradientshapeok="t" o:connecttype="rect"/>
              </v:shapetype>
              <v:shape id="WordArt 1" o:spid="_x0000_s1026" type="#_x0000_t202" style="width:346.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" filled="f" stroked="f">
                <v:stroke joinstyle="round"/>
                <o:lock v:ext="edit" shapetype="t"/>
                <v:textbox style="mso-fit-shape-to-text:t">
                  <w:txbxContent>
                    <w:p w14:paraId="638D480A" w14:textId="77777777" w:rsidR="00967690" w:rsidRDefault="00967690" w:rsidP="00967690">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 xml:space="preserve">Grade 12 </w:t>
                      </w:r>
                    </w:p>
                    <w:p w14:paraId="3E1180F3" w14:textId="1EA4AB60" w:rsidR="00967690" w:rsidRDefault="00587747" w:rsidP="00967690">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202</w:t>
                      </w:r>
                      <w:r w:rsidR="00E02078">
                        <w:rPr>
                          <w:shadow/>
                          <w:color w:val="336699"/>
                          <w:sz w:val="72"/>
                          <w:szCs w:val="72"/>
                          <w14:shadow w14:blurRad="0" w14:dist="45847" w14:dir="2021404" w14:sx="100000" w14:sy="100000" w14:kx="0" w14:ky="0" w14:algn="ctr">
                            <w14:srgbClr w14:val="B2B2B2">
                              <w14:alpha w14:val="20000"/>
                            </w14:srgbClr>
                          </w14:shadow>
                        </w:rPr>
                        <w:t>1</w:t>
                      </w:r>
                    </w:p>
                  </w:txbxContent>
                </v:textbox>
                <w10:anchorlock/>
              </v:shape>
            </w:pict>
          </mc:Fallback>
        </mc:AlternateContent>
      </w:r>
      <w:r w:rsidR="00650BC0">
        <w:rPr>
          <w:noProof/>
          <w:lang w:eastAsia="en-ZA" w:bidi="ar-SA"/>
        </w:rPr>
        <w:drawing>
          <wp:inline distT="0" distB="0" distL="0" distR="0" wp14:anchorId="2CC889B6" wp14:editId="2457E46F">
            <wp:extent cx="5486400" cy="33147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08CB189" w14:textId="77777777" w:rsidR="00650BC0" w:rsidRDefault="00650BC0" w:rsidP="00067840"/>
    <w:p w14:paraId="7083A4A4" w14:textId="77777777" w:rsidR="00650BC0" w:rsidRDefault="00650BC0" w:rsidP="00067840"/>
    <w:p w14:paraId="0550198C" w14:textId="77777777" w:rsidR="00650BC0" w:rsidRDefault="00650BC0" w:rsidP="00067840"/>
    <w:p w14:paraId="6CF0CDF9" w14:textId="77777777" w:rsidR="007B1FA0" w:rsidRDefault="007B1FA0" w:rsidP="00067840"/>
    <w:p w14:paraId="6D1AB98C" w14:textId="77777777" w:rsidR="007B1FA0" w:rsidRDefault="007B1FA0" w:rsidP="00067840"/>
    <w:p w14:paraId="354D25DF" w14:textId="77777777" w:rsidR="007B1FA0" w:rsidRDefault="007B1FA0" w:rsidP="00067840"/>
    <w:p w14:paraId="6BB2B925" w14:textId="77777777" w:rsidR="007B1FA0" w:rsidRDefault="007B1FA0" w:rsidP="00067840"/>
    <w:p w14:paraId="4275B82D" w14:textId="77777777" w:rsidR="00891BC7" w:rsidRDefault="00891BC7">
      <w:pPr>
        <w:ind w:left="0"/>
      </w:pPr>
      <w:r>
        <w:br w:type="page"/>
      </w:r>
    </w:p>
    <w:p w14:paraId="39277A61" w14:textId="77777777" w:rsidR="007B1FA0" w:rsidRDefault="007B1FA0" w:rsidP="00067840"/>
    <w:p w14:paraId="3A8EA186" w14:textId="77777777" w:rsidR="007B1FA0" w:rsidRPr="00541C73" w:rsidRDefault="007B1FA0" w:rsidP="00067840"/>
    <w:p w14:paraId="0CD753B2" w14:textId="77777777" w:rsidR="007B1FA0" w:rsidRPr="00891BC7" w:rsidRDefault="007B1FA0" w:rsidP="00891BC7">
      <w:pPr>
        <w:pStyle w:val="Heading3"/>
        <w:spacing w:line="360" w:lineRule="auto"/>
        <w:rPr>
          <w:rFonts w:asciiTheme="minorHAnsi" w:hAnsiTheme="minorHAnsi" w:cstheme="minorHAnsi"/>
          <w:szCs w:val="24"/>
        </w:rPr>
      </w:pPr>
      <w:bookmarkStart w:id="0" w:name="_Toc163809696"/>
      <w:r w:rsidRPr="00891BC7">
        <w:rPr>
          <w:rFonts w:asciiTheme="minorHAnsi" w:hAnsiTheme="minorHAnsi" w:cstheme="minorHAnsi"/>
          <w:szCs w:val="24"/>
        </w:rPr>
        <w:t>Performance Assessment Task</w:t>
      </w:r>
      <w:bookmarkEnd w:id="0"/>
    </w:p>
    <w:p w14:paraId="3BB2881D" w14:textId="77777777" w:rsidR="007B1FA0" w:rsidRPr="00891BC7" w:rsidRDefault="007B1FA0" w:rsidP="00891BC7">
      <w:pPr>
        <w:pStyle w:val="Heading4"/>
        <w:spacing w:line="360" w:lineRule="auto"/>
        <w:rPr>
          <w:rFonts w:asciiTheme="minorHAnsi" w:hAnsiTheme="minorHAnsi" w:cstheme="minorHAnsi"/>
        </w:rPr>
      </w:pPr>
      <w:bookmarkStart w:id="1" w:name="_Toc163809697"/>
      <w:r w:rsidRPr="00891BC7">
        <w:rPr>
          <w:rFonts w:asciiTheme="minorHAnsi" w:hAnsiTheme="minorHAnsi" w:cstheme="minorHAnsi"/>
        </w:rPr>
        <w:t>Programming Project</w:t>
      </w:r>
      <w:bookmarkEnd w:id="1"/>
      <w:r w:rsidRPr="00891BC7">
        <w:rPr>
          <w:rFonts w:asciiTheme="minorHAnsi" w:hAnsiTheme="minorHAnsi" w:cstheme="minorHAnsi"/>
        </w:rPr>
        <w:t xml:space="preserve"> </w:t>
      </w:r>
    </w:p>
    <w:p w14:paraId="24359CB8" w14:textId="77777777" w:rsidR="007B1FA0" w:rsidRPr="00891BC7" w:rsidRDefault="007B1FA0" w:rsidP="00891BC7">
      <w:pPr>
        <w:widowControl w:val="0"/>
        <w:autoSpaceDE w:val="0"/>
        <w:autoSpaceDN w:val="0"/>
        <w:adjustRightInd w:val="0"/>
        <w:spacing w:before="42" w:line="360" w:lineRule="auto"/>
        <w:ind w:right="1353"/>
        <w:rPr>
          <w:rFonts w:asciiTheme="minorHAnsi" w:hAnsiTheme="minorHAnsi" w:cstheme="minorHAnsi"/>
          <w:color w:val="000000"/>
          <w:spacing w:val="-5"/>
        </w:rPr>
      </w:pPr>
      <w:r w:rsidRPr="00891BC7">
        <w:rPr>
          <w:rFonts w:asciiTheme="minorHAnsi" w:hAnsiTheme="minorHAnsi" w:cstheme="minorHAnsi"/>
        </w:rPr>
        <w:t xml:space="preserve">The programming project represents the development cycle of a product. </w:t>
      </w:r>
      <w:r w:rsidRPr="00891BC7">
        <w:rPr>
          <w:rFonts w:asciiTheme="minorHAnsi" w:hAnsiTheme="minorHAnsi" w:cstheme="minorHAnsi"/>
          <w:color w:val="000000"/>
          <w:spacing w:val="-2"/>
        </w:rPr>
        <w:t xml:space="preserve">You are to create a single programming application for a real-world application based on any topic which has relevance for you. The project must demonstrate knowledgeable use of the programming language </w:t>
      </w:r>
      <w:r w:rsidRPr="00891BC7">
        <w:rPr>
          <w:rFonts w:asciiTheme="minorHAnsi" w:hAnsiTheme="minorHAnsi" w:cstheme="minorHAnsi"/>
          <w:color w:val="000000"/>
          <w:spacing w:val="-3"/>
        </w:rPr>
        <w:t>used to produce the application.</w:t>
      </w:r>
    </w:p>
    <w:p w14:paraId="37CA11F1" w14:textId="77777777" w:rsidR="007B1FA0" w:rsidRPr="00891BC7" w:rsidRDefault="007B1FA0" w:rsidP="00891BC7">
      <w:pPr>
        <w:pStyle w:val="Heading4"/>
        <w:spacing w:line="360" w:lineRule="auto"/>
        <w:rPr>
          <w:rFonts w:asciiTheme="minorHAnsi" w:hAnsiTheme="minorHAnsi" w:cstheme="minorHAnsi"/>
        </w:rPr>
      </w:pPr>
    </w:p>
    <w:p w14:paraId="5E1F0EE2" w14:textId="77777777" w:rsidR="007B1FA0" w:rsidRPr="00891BC7" w:rsidRDefault="007B1FA0" w:rsidP="00891BC7">
      <w:pPr>
        <w:pStyle w:val="Heading4"/>
        <w:spacing w:line="360" w:lineRule="auto"/>
        <w:rPr>
          <w:rFonts w:asciiTheme="minorHAnsi" w:hAnsiTheme="minorHAnsi" w:cstheme="minorHAnsi"/>
        </w:rPr>
      </w:pPr>
      <w:r w:rsidRPr="00891BC7">
        <w:rPr>
          <w:rFonts w:asciiTheme="minorHAnsi" w:hAnsiTheme="minorHAnsi" w:cstheme="minorHAnsi"/>
        </w:rPr>
        <w:t>Topic &amp; Content</w:t>
      </w:r>
    </w:p>
    <w:p w14:paraId="461F69AF" w14:textId="50BC35F4" w:rsidR="007B1FA0" w:rsidRPr="00891BC7" w:rsidRDefault="007B1FA0" w:rsidP="00091EDF">
      <w:pPr>
        <w:widowControl w:val="0"/>
        <w:autoSpaceDE w:val="0"/>
        <w:autoSpaceDN w:val="0"/>
        <w:adjustRightInd w:val="0"/>
        <w:spacing w:before="67" w:line="360" w:lineRule="auto"/>
        <w:rPr>
          <w:rFonts w:asciiTheme="minorHAnsi" w:hAnsiTheme="minorHAnsi" w:cstheme="minorHAnsi"/>
        </w:rPr>
      </w:pPr>
      <w:r w:rsidRPr="00891BC7">
        <w:rPr>
          <w:rFonts w:asciiTheme="minorHAnsi" w:hAnsiTheme="minorHAnsi" w:cstheme="minorHAnsi"/>
        </w:rPr>
        <w:t xml:space="preserve">You are required to find a sample selection of future users of the software and research what their requirements are. </w:t>
      </w:r>
      <w:r w:rsidRPr="00891BC7">
        <w:rPr>
          <w:rFonts w:asciiTheme="minorHAnsi" w:hAnsiTheme="minorHAnsi" w:cstheme="minorHAnsi"/>
          <w:color w:val="000000"/>
          <w:spacing w:val="-4"/>
        </w:rPr>
        <w:t>The content should indicate that you have mastered what has been taught in the pro</w:t>
      </w:r>
      <w:r w:rsidRPr="00891BC7">
        <w:rPr>
          <w:rFonts w:asciiTheme="minorHAnsi" w:hAnsiTheme="minorHAnsi" w:cstheme="minorHAnsi"/>
          <w:color w:val="000000"/>
          <w:spacing w:val="-2"/>
        </w:rPr>
        <w:t>gramming lessons</w:t>
      </w:r>
      <w:r w:rsidR="00091EDF">
        <w:rPr>
          <w:rFonts w:asciiTheme="minorHAnsi" w:hAnsiTheme="minorHAnsi" w:cstheme="minorHAnsi"/>
          <w:color w:val="000000"/>
          <w:spacing w:val="-2"/>
        </w:rPr>
        <w:t xml:space="preserve"> </w:t>
      </w:r>
      <w:r w:rsidRPr="00891BC7">
        <w:rPr>
          <w:rFonts w:asciiTheme="minorHAnsi" w:hAnsiTheme="minorHAnsi" w:cstheme="minorHAnsi"/>
          <w:color w:val="000000"/>
          <w:spacing w:val="-2"/>
        </w:rPr>
        <w:t xml:space="preserve">i.e. data structures, objects, file manipulation, program structures, etc.  If </w:t>
      </w:r>
      <w:r w:rsidRPr="00891BC7">
        <w:rPr>
          <w:rFonts w:asciiTheme="minorHAnsi" w:hAnsiTheme="minorHAnsi" w:cstheme="minorHAnsi"/>
          <w:color w:val="000000"/>
          <w:spacing w:val="-4"/>
        </w:rPr>
        <w:t>a text file has been used as a</w:t>
      </w:r>
      <w:r w:rsidR="00091EDF">
        <w:rPr>
          <w:rFonts w:asciiTheme="minorHAnsi" w:hAnsiTheme="minorHAnsi" w:cstheme="minorHAnsi"/>
          <w:color w:val="000000"/>
          <w:spacing w:val="-4"/>
        </w:rPr>
        <w:t xml:space="preserve"> </w:t>
      </w:r>
      <w:r w:rsidRPr="00891BC7">
        <w:rPr>
          <w:rFonts w:asciiTheme="minorHAnsi" w:hAnsiTheme="minorHAnsi" w:cstheme="minorHAnsi"/>
          <w:color w:val="000000"/>
          <w:spacing w:val="-4"/>
        </w:rPr>
        <w:t xml:space="preserve">data source then the program must have sufficient complexity </w:t>
      </w:r>
      <w:r w:rsidRPr="00891BC7">
        <w:rPr>
          <w:rFonts w:asciiTheme="minorHAnsi" w:hAnsiTheme="minorHAnsi" w:cstheme="minorHAnsi"/>
          <w:color w:val="000000"/>
          <w:spacing w:val="-5"/>
        </w:rPr>
        <w:t>with Objects and Classes to be of the</w:t>
      </w:r>
      <w:r w:rsidR="00091EDF">
        <w:rPr>
          <w:rFonts w:asciiTheme="minorHAnsi" w:hAnsiTheme="minorHAnsi" w:cstheme="minorHAnsi"/>
          <w:color w:val="000000"/>
          <w:spacing w:val="-5"/>
        </w:rPr>
        <w:t xml:space="preserve"> </w:t>
      </w:r>
      <w:r w:rsidRPr="00891BC7">
        <w:rPr>
          <w:rFonts w:asciiTheme="minorHAnsi" w:hAnsiTheme="minorHAnsi" w:cstheme="minorHAnsi"/>
          <w:color w:val="000000"/>
          <w:spacing w:val="-5"/>
        </w:rPr>
        <w:t xml:space="preserve">correct standard. </w:t>
      </w:r>
      <w:r w:rsidRPr="00891BC7">
        <w:rPr>
          <w:rFonts w:asciiTheme="minorHAnsi" w:hAnsiTheme="minorHAnsi" w:cstheme="minorHAnsi"/>
          <w:color w:val="000000"/>
          <w:spacing w:val="-2"/>
        </w:rPr>
        <w:t xml:space="preserve">The programming project must include Objects and Classes and/or a Database as a data </w:t>
      </w:r>
      <w:r w:rsidR="00091EDF">
        <w:rPr>
          <w:rFonts w:asciiTheme="minorHAnsi" w:hAnsiTheme="minorHAnsi" w:cstheme="minorHAnsi"/>
          <w:color w:val="000000"/>
          <w:spacing w:val="-2"/>
        </w:rPr>
        <w:t xml:space="preserve"> </w:t>
      </w:r>
      <w:r w:rsidRPr="00891BC7">
        <w:rPr>
          <w:rFonts w:asciiTheme="minorHAnsi" w:hAnsiTheme="minorHAnsi" w:cstheme="minorHAnsi"/>
          <w:color w:val="000000"/>
          <w:spacing w:val="-4"/>
        </w:rPr>
        <w:t xml:space="preserve">source, and a GUI.  </w:t>
      </w:r>
      <w:r w:rsidRPr="00891BC7">
        <w:rPr>
          <w:rFonts w:asciiTheme="minorHAnsi" w:hAnsiTheme="minorHAnsi" w:cstheme="minorHAnsi"/>
          <w:color w:val="000000"/>
          <w:spacing w:val="-2"/>
        </w:rPr>
        <w:t xml:space="preserve">It must use several Interlinked screens that satisfies the principles of good UI </w:t>
      </w:r>
      <w:r w:rsidR="00891BC7" w:rsidRPr="00891BC7">
        <w:rPr>
          <w:rFonts w:asciiTheme="minorHAnsi" w:hAnsiTheme="minorHAnsi" w:cstheme="minorHAnsi"/>
          <w:color w:val="000000"/>
          <w:spacing w:val="-2"/>
        </w:rPr>
        <w:t>design.</w:t>
      </w:r>
      <w:r w:rsidR="00730874">
        <w:rPr>
          <w:rFonts w:asciiTheme="minorHAnsi" w:hAnsiTheme="minorHAnsi" w:cstheme="minorHAnsi"/>
          <w:color w:val="000000"/>
          <w:spacing w:val="-2"/>
        </w:rPr>
        <w:t xml:space="preserve"> </w:t>
      </w:r>
      <w:r w:rsidR="00E1380C" w:rsidRPr="00E1380C">
        <w:rPr>
          <w:rFonts w:asciiTheme="minorHAnsi" w:hAnsiTheme="minorHAnsi" w:cstheme="minorHAnsi"/>
          <w:color w:val="000000"/>
          <w:spacing w:val="-2"/>
        </w:rPr>
        <w:t>The project topic may be a game, a business management system or a solution to a real world problem such the school tuck shop including ordering, storage of appropriate (see POPI Act) student data and calculations of profits</w:t>
      </w:r>
      <w:r w:rsidRPr="00891BC7">
        <w:rPr>
          <w:rFonts w:asciiTheme="minorHAnsi" w:hAnsiTheme="minorHAnsi" w:cstheme="minorHAnsi"/>
          <w:color w:val="000000"/>
          <w:spacing w:val="-2"/>
        </w:rPr>
        <w:br/>
      </w:r>
    </w:p>
    <w:p w14:paraId="3E2628AE" w14:textId="77777777" w:rsidR="007B1FA0" w:rsidRPr="00891BC7" w:rsidRDefault="007B1FA0" w:rsidP="00891BC7">
      <w:pPr>
        <w:spacing w:line="360" w:lineRule="auto"/>
        <w:rPr>
          <w:rFonts w:asciiTheme="minorHAnsi" w:hAnsiTheme="minorHAnsi" w:cstheme="minorHAnsi"/>
        </w:rPr>
      </w:pPr>
      <w:r w:rsidRPr="00891BC7">
        <w:rPr>
          <w:rFonts w:asciiTheme="minorHAnsi" w:hAnsiTheme="minorHAnsi" w:cstheme="minorHAnsi"/>
        </w:rPr>
        <w:t>The program needs to meet the following criteria:</w:t>
      </w:r>
    </w:p>
    <w:p w14:paraId="58F36756" w14:textId="77777777" w:rsidR="007B1FA0" w:rsidRPr="00891BC7" w:rsidRDefault="007B1FA0" w:rsidP="00891BC7">
      <w:pPr>
        <w:spacing w:line="360" w:lineRule="auto"/>
        <w:rPr>
          <w:rFonts w:asciiTheme="minorHAnsi" w:hAnsiTheme="minorHAnsi" w:cstheme="minorHAnsi"/>
        </w:rPr>
      </w:pPr>
    </w:p>
    <w:p w14:paraId="0CD03D11" w14:textId="77777777" w:rsidR="007B1FA0" w:rsidRPr="00891BC7" w:rsidRDefault="007B1FA0" w:rsidP="00891BC7">
      <w:pPr>
        <w:pStyle w:val="ListParagraph"/>
        <w:numPr>
          <w:ilvl w:val="0"/>
          <w:numId w:val="2"/>
        </w:numPr>
        <w:spacing w:line="360" w:lineRule="auto"/>
        <w:rPr>
          <w:rFonts w:asciiTheme="minorHAnsi" w:hAnsiTheme="minorHAnsi" w:cstheme="minorHAnsi"/>
        </w:rPr>
      </w:pPr>
      <w:r w:rsidRPr="00891BC7">
        <w:rPr>
          <w:rFonts w:asciiTheme="minorHAnsi" w:hAnsiTheme="minorHAnsi" w:cstheme="minorHAnsi"/>
          <w:b/>
        </w:rPr>
        <w:t>User friendly</w:t>
      </w:r>
      <w:r w:rsidRPr="00891BC7">
        <w:rPr>
          <w:rFonts w:asciiTheme="minorHAnsi" w:hAnsiTheme="minorHAnsi" w:cstheme="minorHAnsi"/>
        </w:rPr>
        <w:t xml:space="preserve"> </w:t>
      </w:r>
    </w:p>
    <w:p w14:paraId="2BC35B17" w14:textId="77777777" w:rsidR="007B1FA0" w:rsidRPr="00891BC7" w:rsidRDefault="007B1FA0" w:rsidP="00891BC7">
      <w:pPr>
        <w:widowControl w:val="0"/>
        <w:numPr>
          <w:ilvl w:val="0"/>
          <w:numId w:val="4"/>
        </w:numPr>
        <w:autoSpaceDE w:val="0"/>
        <w:autoSpaceDN w:val="0"/>
        <w:adjustRightInd w:val="0"/>
        <w:spacing w:line="360" w:lineRule="auto"/>
        <w:ind w:right="495"/>
        <w:rPr>
          <w:rFonts w:asciiTheme="minorHAnsi" w:hAnsiTheme="minorHAnsi" w:cstheme="minorHAnsi"/>
          <w:color w:val="000000"/>
          <w:spacing w:val="-2"/>
        </w:rPr>
      </w:pPr>
      <w:r w:rsidRPr="00891BC7">
        <w:rPr>
          <w:rFonts w:asciiTheme="minorHAnsi" w:hAnsiTheme="minorHAnsi" w:cstheme="minorHAnsi"/>
        </w:rPr>
        <w:t xml:space="preserve">Interface - the interface must be user friendly (preferably a GUI), easy to use and task appropriate. If the program does not use a GUI there has to be a very good, task appropriate reason for this (which is adequately explained in the design document). This GUI should satisfy the criteria listed the following Assessment Standards: </w:t>
      </w:r>
      <w:r w:rsidRPr="00891BC7">
        <w:rPr>
          <w:rFonts w:asciiTheme="minorHAnsi" w:hAnsiTheme="minorHAnsi" w:cstheme="minorHAnsi"/>
          <w:color w:val="000000"/>
          <w:spacing w:val="-2"/>
        </w:rPr>
        <w:t>Use of the most appropriate component for input / output for the problem.</w:t>
      </w:r>
    </w:p>
    <w:p w14:paraId="008A57C1" w14:textId="77777777" w:rsidR="007B1FA0" w:rsidRPr="00891BC7" w:rsidRDefault="007B1FA0" w:rsidP="00891BC7">
      <w:pPr>
        <w:widowControl w:val="0"/>
        <w:numPr>
          <w:ilvl w:val="0"/>
          <w:numId w:val="4"/>
        </w:numPr>
        <w:autoSpaceDE w:val="0"/>
        <w:autoSpaceDN w:val="0"/>
        <w:adjustRightInd w:val="0"/>
        <w:spacing w:line="360" w:lineRule="auto"/>
        <w:ind w:right="461"/>
        <w:rPr>
          <w:rFonts w:asciiTheme="minorHAnsi" w:hAnsiTheme="minorHAnsi" w:cstheme="minorHAnsi"/>
          <w:color w:val="000000"/>
          <w:spacing w:val="-2"/>
        </w:rPr>
      </w:pPr>
      <w:r w:rsidRPr="00891BC7">
        <w:rPr>
          <w:rFonts w:asciiTheme="minorHAnsi" w:hAnsiTheme="minorHAnsi" w:cstheme="minorHAnsi"/>
          <w:color w:val="000000"/>
          <w:spacing w:val="-2"/>
        </w:rPr>
        <w:t>Uncluttered screens with effective use of colour.</w:t>
      </w:r>
    </w:p>
    <w:p w14:paraId="565524C9" w14:textId="77777777" w:rsidR="007B1FA0" w:rsidRPr="00891BC7" w:rsidRDefault="007B1FA0" w:rsidP="00891BC7">
      <w:pPr>
        <w:widowControl w:val="0"/>
        <w:numPr>
          <w:ilvl w:val="0"/>
          <w:numId w:val="4"/>
        </w:numPr>
        <w:tabs>
          <w:tab w:val="left" w:pos="1843"/>
        </w:tabs>
        <w:autoSpaceDE w:val="0"/>
        <w:autoSpaceDN w:val="0"/>
        <w:adjustRightInd w:val="0"/>
        <w:spacing w:line="360" w:lineRule="auto"/>
        <w:ind w:left="2694" w:right="461" w:hanging="1276"/>
        <w:rPr>
          <w:rFonts w:asciiTheme="minorHAnsi" w:hAnsiTheme="minorHAnsi" w:cstheme="minorHAnsi"/>
          <w:color w:val="000000"/>
          <w:spacing w:val="-2"/>
        </w:rPr>
      </w:pPr>
      <w:r w:rsidRPr="00891BC7">
        <w:rPr>
          <w:rFonts w:asciiTheme="minorHAnsi" w:hAnsiTheme="minorHAnsi" w:cstheme="minorHAnsi"/>
          <w:color w:val="000000"/>
          <w:spacing w:val="-2"/>
        </w:rPr>
        <w:t xml:space="preserve">Appropriate user prompts and error messages based on exceptions caught. </w:t>
      </w:r>
    </w:p>
    <w:p w14:paraId="0C1C5DDF" w14:textId="759F642A" w:rsidR="00891BC7" w:rsidRDefault="007B1FA0" w:rsidP="009F12EC">
      <w:pPr>
        <w:widowControl w:val="0"/>
        <w:autoSpaceDE w:val="0"/>
        <w:autoSpaceDN w:val="0"/>
        <w:adjustRightInd w:val="0"/>
        <w:spacing w:line="360" w:lineRule="auto"/>
        <w:ind w:left="1843" w:right="461"/>
        <w:rPr>
          <w:rFonts w:asciiTheme="minorHAnsi" w:hAnsiTheme="minorHAnsi" w:cstheme="minorHAnsi"/>
          <w:color w:val="000000"/>
          <w:spacing w:val="-2"/>
        </w:rPr>
      </w:pPr>
      <w:r w:rsidRPr="00891BC7">
        <w:rPr>
          <w:rFonts w:asciiTheme="minorHAnsi" w:hAnsiTheme="minorHAnsi" w:cstheme="minorHAnsi"/>
          <w:color w:val="000000"/>
          <w:spacing w:val="-2"/>
        </w:rPr>
        <w:t>The error message returned should indicate a solution.</w:t>
      </w:r>
    </w:p>
    <w:p w14:paraId="3749F80C" w14:textId="77777777" w:rsidR="007B1FA0" w:rsidRPr="00891BC7" w:rsidRDefault="007B1FA0" w:rsidP="00891BC7">
      <w:pPr>
        <w:widowControl w:val="0"/>
        <w:numPr>
          <w:ilvl w:val="0"/>
          <w:numId w:val="4"/>
        </w:numPr>
        <w:autoSpaceDE w:val="0"/>
        <w:autoSpaceDN w:val="0"/>
        <w:adjustRightInd w:val="0"/>
        <w:spacing w:before="1" w:line="360" w:lineRule="auto"/>
        <w:ind w:right="580"/>
        <w:rPr>
          <w:rFonts w:asciiTheme="minorHAnsi" w:hAnsiTheme="minorHAnsi" w:cstheme="minorHAnsi"/>
          <w:color w:val="000000"/>
          <w:spacing w:val="-2"/>
        </w:rPr>
      </w:pPr>
      <w:r w:rsidRPr="00891BC7">
        <w:rPr>
          <w:rFonts w:asciiTheme="minorHAnsi" w:hAnsiTheme="minorHAnsi" w:cstheme="minorHAnsi"/>
          <w:color w:val="000000"/>
          <w:spacing w:val="-2"/>
        </w:rPr>
        <w:t xml:space="preserve"> Metaphors or images (e.g. a picture of a printer on a print button)</w:t>
      </w:r>
    </w:p>
    <w:p w14:paraId="2BBDBB81" w14:textId="77777777" w:rsidR="007B1FA0" w:rsidRPr="00891BC7" w:rsidRDefault="007B1FA0" w:rsidP="00891BC7">
      <w:pPr>
        <w:widowControl w:val="0"/>
        <w:numPr>
          <w:ilvl w:val="0"/>
          <w:numId w:val="4"/>
        </w:numPr>
        <w:autoSpaceDE w:val="0"/>
        <w:autoSpaceDN w:val="0"/>
        <w:adjustRightInd w:val="0"/>
        <w:spacing w:before="29" w:line="360" w:lineRule="auto"/>
        <w:ind w:left="1843" w:right="1215" w:hanging="425"/>
        <w:rPr>
          <w:rFonts w:asciiTheme="minorHAnsi" w:hAnsiTheme="minorHAnsi" w:cstheme="minorHAnsi"/>
          <w:color w:val="000000"/>
          <w:spacing w:val="-2"/>
        </w:rPr>
      </w:pPr>
      <w:r w:rsidRPr="00891BC7">
        <w:rPr>
          <w:rFonts w:asciiTheme="minorHAnsi" w:hAnsiTheme="minorHAnsi" w:cstheme="minorHAnsi"/>
          <w:color w:val="000000"/>
          <w:spacing w:val="-2"/>
        </w:rPr>
        <w:lastRenderedPageBreak/>
        <w:t xml:space="preserve">Consistent behaviour, e.g. always using F1 for Help or ESC to stop a   process. </w:t>
      </w:r>
    </w:p>
    <w:p w14:paraId="28CF00DB" w14:textId="77777777" w:rsidR="007B1FA0" w:rsidRPr="00891BC7" w:rsidRDefault="00891BC7" w:rsidP="00891BC7">
      <w:pPr>
        <w:widowControl w:val="0"/>
        <w:numPr>
          <w:ilvl w:val="0"/>
          <w:numId w:val="4"/>
        </w:numPr>
        <w:autoSpaceDE w:val="0"/>
        <w:autoSpaceDN w:val="0"/>
        <w:adjustRightInd w:val="0"/>
        <w:spacing w:before="4" w:line="360" w:lineRule="auto"/>
        <w:ind w:left="1843" w:right="1579" w:hanging="425"/>
        <w:rPr>
          <w:rFonts w:asciiTheme="minorHAnsi" w:hAnsiTheme="minorHAnsi" w:cstheme="minorHAnsi"/>
          <w:color w:val="000000"/>
          <w:spacing w:val="-2"/>
        </w:rPr>
      </w:pPr>
      <w:r>
        <w:rPr>
          <w:rFonts w:asciiTheme="minorHAnsi" w:hAnsiTheme="minorHAnsi" w:cstheme="minorHAnsi"/>
          <w:color w:val="000000"/>
          <w:spacing w:val="-2"/>
        </w:rPr>
        <w:t>A</w:t>
      </w:r>
      <w:r w:rsidR="007B1FA0" w:rsidRPr="00891BC7">
        <w:rPr>
          <w:rFonts w:asciiTheme="minorHAnsi" w:hAnsiTheme="minorHAnsi" w:cstheme="minorHAnsi"/>
          <w:color w:val="000000"/>
          <w:spacing w:val="-2"/>
        </w:rPr>
        <w:t>n effective help system - Online</w:t>
      </w:r>
      <w:r w:rsidR="007B1FA0" w:rsidRPr="00891BC7">
        <w:rPr>
          <w:rFonts w:asciiTheme="minorHAnsi" w:hAnsiTheme="minorHAnsi" w:cstheme="minorHAnsi"/>
          <w:i/>
          <w:color w:val="000000"/>
          <w:spacing w:val="-2"/>
        </w:rPr>
        <w:t>/electronic Help / Context sensitive     help</w:t>
      </w:r>
    </w:p>
    <w:p w14:paraId="2860A5DB" w14:textId="77777777" w:rsidR="007B1FA0" w:rsidRPr="00891BC7" w:rsidRDefault="007B1FA0" w:rsidP="00891BC7">
      <w:pPr>
        <w:widowControl w:val="0"/>
        <w:numPr>
          <w:ilvl w:val="0"/>
          <w:numId w:val="4"/>
        </w:numPr>
        <w:autoSpaceDE w:val="0"/>
        <w:autoSpaceDN w:val="0"/>
        <w:adjustRightInd w:val="0"/>
        <w:spacing w:before="4" w:line="360" w:lineRule="auto"/>
        <w:ind w:right="1579"/>
        <w:rPr>
          <w:rFonts w:asciiTheme="minorHAnsi" w:hAnsiTheme="minorHAnsi" w:cstheme="minorHAnsi"/>
          <w:color w:val="000000"/>
          <w:spacing w:val="-2"/>
        </w:rPr>
      </w:pPr>
      <w:r w:rsidRPr="00891BC7">
        <w:rPr>
          <w:rFonts w:asciiTheme="minorHAnsi" w:hAnsiTheme="minorHAnsi" w:cstheme="minorHAnsi"/>
          <w:i/>
          <w:color w:val="000000"/>
          <w:spacing w:val="-2"/>
        </w:rPr>
        <w:t xml:space="preserve"> </w:t>
      </w:r>
      <w:r w:rsidRPr="00891BC7">
        <w:rPr>
          <w:rFonts w:asciiTheme="minorHAnsi" w:hAnsiTheme="minorHAnsi" w:cstheme="minorHAnsi"/>
          <w:color w:val="000000"/>
          <w:spacing w:val="-2"/>
        </w:rPr>
        <w:t>Short</w:t>
      </w:r>
      <w:r w:rsidRPr="00891BC7">
        <w:rPr>
          <w:rFonts w:asciiTheme="minorHAnsi" w:hAnsiTheme="minorHAnsi" w:cstheme="minorHAnsi"/>
          <w:i/>
          <w:color w:val="000000"/>
          <w:spacing w:val="-2"/>
        </w:rPr>
        <w:t xml:space="preserve"> </w:t>
      </w:r>
      <w:r w:rsidRPr="00891BC7">
        <w:rPr>
          <w:rFonts w:asciiTheme="minorHAnsi" w:hAnsiTheme="minorHAnsi" w:cstheme="minorHAnsi"/>
          <w:color w:val="000000"/>
          <w:spacing w:val="-2"/>
        </w:rPr>
        <w:t>cuts</w:t>
      </w:r>
    </w:p>
    <w:p w14:paraId="1EC7834D" w14:textId="77777777" w:rsidR="007B1FA0" w:rsidRPr="00891BC7" w:rsidRDefault="007B1FA0" w:rsidP="00891BC7">
      <w:pPr>
        <w:widowControl w:val="0"/>
        <w:numPr>
          <w:ilvl w:val="0"/>
          <w:numId w:val="4"/>
        </w:numPr>
        <w:autoSpaceDE w:val="0"/>
        <w:autoSpaceDN w:val="0"/>
        <w:adjustRightInd w:val="0"/>
        <w:spacing w:before="4" w:line="360" w:lineRule="auto"/>
        <w:ind w:right="1579"/>
        <w:rPr>
          <w:rFonts w:asciiTheme="minorHAnsi" w:hAnsiTheme="minorHAnsi" w:cstheme="minorHAnsi"/>
          <w:color w:val="000000"/>
          <w:spacing w:val="-2"/>
        </w:rPr>
      </w:pPr>
      <w:r w:rsidRPr="00891BC7">
        <w:rPr>
          <w:rFonts w:asciiTheme="minorHAnsi" w:hAnsiTheme="minorHAnsi" w:cstheme="minorHAnsi"/>
          <w:color w:val="000000"/>
          <w:spacing w:val="-2"/>
        </w:rPr>
        <w:t xml:space="preserve"> Use  of a system of several interlinked screens which can successfully  </w:t>
      </w:r>
    </w:p>
    <w:p w14:paraId="6704D20C" w14:textId="77777777" w:rsidR="007B1FA0" w:rsidRDefault="007B1FA0" w:rsidP="00891BC7">
      <w:pPr>
        <w:widowControl w:val="0"/>
        <w:autoSpaceDE w:val="0"/>
        <w:autoSpaceDN w:val="0"/>
        <w:adjustRightInd w:val="0"/>
        <w:spacing w:before="4" w:line="360" w:lineRule="auto"/>
        <w:ind w:left="1134" w:right="1579"/>
        <w:rPr>
          <w:rFonts w:asciiTheme="minorHAnsi" w:hAnsiTheme="minorHAnsi" w:cstheme="minorHAnsi"/>
          <w:color w:val="000000"/>
          <w:spacing w:val="-2"/>
        </w:rPr>
      </w:pPr>
      <w:r w:rsidRPr="00891BC7">
        <w:rPr>
          <w:rFonts w:asciiTheme="minorHAnsi" w:hAnsiTheme="minorHAnsi" w:cstheme="minorHAnsi"/>
          <w:color w:val="000000"/>
          <w:spacing w:val="-2"/>
        </w:rPr>
        <w:t xml:space="preserve">             be navigated by end-users </w:t>
      </w:r>
    </w:p>
    <w:p w14:paraId="3EFB1597" w14:textId="77777777" w:rsidR="007B1FA0" w:rsidRPr="00891BC7" w:rsidRDefault="007B1FA0" w:rsidP="00891BC7">
      <w:pPr>
        <w:pStyle w:val="ListParagraph"/>
        <w:numPr>
          <w:ilvl w:val="0"/>
          <w:numId w:val="5"/>
        </w:numPr>
        <w:spacing w:line="360" w:lineRule="auto"/>
        <w:ind w:left="1843" w:hanging="425"/>
        <w:rPr>
          <w:rFonts w:asciiTheme="minorHAnsi" w:hAnsiTheme="minorHAnsi" w:cstheme="minorHAnsi"/>
        </w:rPr>
      </w:pPr>
      <w:r w:rsidRPr="00891BC7">
        <w:rPr>
          <w:rFonts w:asciiTheme="minorHAnsi" w:hAnsiTheme="minorHAnsi" w:cstheme="minorHAnsi"/>
        </w:rPr>
        <w:t>Data Flow / program operation – the learner must ensure that the sequence of steps required to use the program and complete a task are clear, easy to follow and logical.</w:t>
      </w:r>
    </w:p>
    <w:p w14:paraId="417805AA" w14:textId="77777777" w:rsidR="007B1FA0" w:rsidRPr="00891BC7" w:rsidRDefault="007B1FA0" w:rsidP="00891BC7">
      <w:pPr>
        <w:pStyle w:val="ListParagraph"/>
        <w:spacing w:line="360" w:lineRule="auto"/>
        <w:ind w:left="1440"/>
        <w:rPr>
          <w:rFonts w:asciiTheme="minorHAnsi" w:hAnsiTheme="minorHAnsi" w:cstheme="minorHAnsi"/>
        </w:rPr>
      </w:pPr>
    </w:p>
    <w:p w14:paraId="347E335C" w14:textId="77777777" w:rsidR="007B1FA0" w:rsidRPr="00891BC7" w:rsidRDefault="007B1FA0" w:rsidP="00891BC7">
      <w:pPr>
        <w:pStyle w:val="ListParagraph"/>
        <w:numPr>
          <w:ilvl w:val="0"/>
          <w:numId w:val="2"/>
        </w:numPr>
        <w:spacing w:line="360" w:lineRule="auto"/>
        <w:rPr>
          <w:rFonts w:asciiTheme="minorHAnsi" w:hAnsiTheme="minorHAnsi" w:cstheme="minorHAnsi"/>
        </w:rPr>
      </w:pPr>
      <w:r w:rsidRPr="00891BC7">
        <w:rPr>
          <w:rFonts w:asciiTheme="minorHAnsi" w:hAnsiTheme="minorHAnsi" w:cstheme="minorHAnsi"/>
          <w:b/>
        </w:rPr>
        <w:t>Storage / Data persistence</w:t>
      </w:r>
      <w:r w:rsidRPr="00891BC7">
        <w:rPr>
          <w:rFonts w:asciiTheme="minorHAnsi" w:hAnsiTheme="minorHAnsi" w:cstheme="minorHAnsi"/>
        </w:rPr>
        <w:t xml:space="preserve"> – data must be stored and retrieved from session to session (this can be in the form of conventional files OR a database OR both). Database work is strongly encouraged, as is the use of SQL. Ensure that the storage is appropriate to the program (e.g. a game should have the ability to save &amp; load a game &amp; have high scores, etc)</w:t>
      </w:r>
    </w:p>
    <w:p w14:paraId="688519C6" w14:textId="77777777" w:rsidR="007B1FA0" w:rsidRPr="00891BC7" w:rsidRDefault="007B1FA0" w:rsidP="00891BC7">
      <w:pPr>
        <w:spacing w:line="360" w:lineRule="auto"/>
        <w:ind w:left="0"/>
        <w:rPr>
          <w:rFonts w:asciiTheme="minorHAnsi" w:hAnsiTheme="minorHAnsi" w:cstheme="minorHAnsi"/>
        </w:rPr>
      </w:pPr>
    </w:p>
    <w:p w14:paraId="553ABA76" w14:textId="77777777" w:rsidR="007B1FA0" w:rsidRPr="00891BC7" w:rsidRDefault="007B1FA0" w:rsidP="00891BC7">
      <w:pPr>
        <w:pStyle w:val="ListParagraph"/>
        <w:numPr>
          <w:ilvl w:val="0"/>
          <w:numId w:val="2"/>
        </w:numPr>
        <w:spacing w:line="360" w:lineRule="auto"/>
        <w:rPr>
          <w:rFonts w:asciiTheme="minorHAnsi" w:hAnsiTheme="minorHAnsi" w:cstheme="minorHAnsi"/>
        </w:rPr>
      </w:pPr>
      <w:r w:rsidRPr="00891BC7">
        <w:rPr>
          <w:rFonts w:asciiTheme="minorHAnsi" w:hAnsiTheme="minorHAnsi" w:cstheme="minorHAnsi"/>
          <w:b/>
        </w:rPr>
        <w:t>Separation of interface &amp; engine</w:t>
      </w:r>
      <w:r w:rsidRPr="00891BC7">
        <w:rPr>
          <w:rFonts w:asciiTheme="minorHAnsi" w:hAnsiTheme="minorHAnsi" w:cstheme="minorHAnsi"/>
        </w:rPr>
        <w:t xml:space="preserve"> – the ‘working code’ </w:t>
      </w:r>
      <w:r w:rsidRPr="00891BC7">
        <w:rPr>
          <w:rFonts w:asciiTheme="minorHAnsi" w:hAnsiTheme="minorHAnsi" w:cstheme="minorHAnsi"/>
          <w:b/>
          <w:u w:val="single"/>
        </w:rPr>
        <w:t>must not be embedded in the interface</w:t>
      </w:r>
      <w:r w:rsidRPr="00891BC7">
        <w:rPr>
          <w:rFonts w:asciiTheme="minorHAnsi" w:hAnsiTheme="minorHAnsi" w:cstheme="minorHAnsi"/>
        </w:rPr>
        <w:t xml:space="preserve"> (i.e. it must be in separate classes / units). Communication between the interface &amp; the working code is in the form of parameters &amp; typed methods (functions). A limited amount of code in the interface is acceptable only if suitably justified in the planning.</w:t>
      </w:r>
    </w:p>
    <w:p w14:paraId="49103288" w14:textId="77777777" w:rsidR="007B1FA0" w:rsidRPr="00891BC7" w:rsidRDefault="007B1FA0" w:rsidP="00891BC7">
      <w:pPr>
        <w:spacing w:line="360" w:lineRule="auto"/>
        <w:ind w:left="0"/>
        <w:rPr>
          <w:rFonts w:asciiTheme="minorHAnsi" w:hAnsiTheme="minorHAnsi" w:cstheme="minorHAnsi"/>
        </w:rPr>
      </w:pPr>
    </w:p>
    <w:p w14:paraId="0D6F7A4E" w14:textId="20CB8708" w:rsidR="007B1FA0" w:rsidRDefault="007B1FA0" w:rsidP="00891BC7">
      <w:pPr>
        <w:pStyle w:val="ListParagraph"/>
        <w:numPr>
          <w:ilvl w:val="0"/>
          <w:numId w:val="2"/>
        </w:numPr>
        <w:spacing w:line="360" w:lineRule="auto"/>
        <w:rPr>
          <w:rFonts w:asciiTheme="minorHAnsi" w:hAnsiTheme="minorHAnsi" w:cstheme="minorHAnsi"/>
        </w:rPr>
      </w:pPr>
      <w:r w:rsidRPr="00891BC7">
        <w:rPr>
          <w:rFonts w:asciiTheme="minorHAnsi" w:hAnsiTheme="minorHAnsi" w:cstheme="minorHAnsi"/>
          <w:b/>
        </w:rPr>
        <w:t>Good data internal structures</w:t>
      </w:r>
      <w:r w:rsidRPr="00891BC7">
        <w:rPr>
          <w:rFonts w:asciiTheme="minorHAnsi" w:hAnsiTheme="minorHAnsi" w:cstheme="minorHAnsi"/>
        </w:rPr>
        <w:t xml:space="preserve"> – There has to be some form of internal representation of data (i.e. classes / records / arrays – or any combination of these). Data structures must be logical and task appropriate. Classes should be used.</w:t>
      </w:r>
    </w:p>
    <w:p w14:paraId="3B080337" w14:textId="77777777" w:rsidR="0093541C" w:rsidRPr="0093541C" w:rsidRDefault="0093541C" w:rsidP="0093541C">
      <w:pPr>
        <w:spacing w:line="360" w:lineRule="auto"/>
        <w:ind w:left="0"/>
        <w:rPr>
          <w:rFonts w:asciiTheme="minorHAnsi" w:hAnsiTheme="minorHAnsi" w:cstheme="minorHAnsi"/>
        </w:rPr>
      </w:pPr>
    </w:p>
    <w:p w14:paraId="08B3AF39" w14:textId="53E70109" w:rsidR="002022AE" w:rsidRPr="00891BC7" w:rsidRDefault="0093541C" w:rsidP="00891BC7">
      <w:pPr>
        <w:spacing w:line="360" w:lineRule="auto"/>
        <w:rPr>
          <w:rFonts w:asciiTheme="minorHAnsi" w:hAnsiTheme="minorHAnsi" w:cstheme="minorHAnsi"/>
        </w:rPr>
      </w:pPr>
      <w:r>
        <w:rPr>
          <w:rFonts w:asciiTheme="minorHAnsi" w:hAnsiTheme="minorHAnsi" w:cstheme="minorHAnsi"/>
        </w:rPr>
        <w:t xml:space="preserve">N.B. </w:t>
      </w:r>
      <w:r w:rsidRPr="0093541C">
        <w:rPr>
          <w:rFonts w:asciiTheme="minorHAnsi" w:hAnsiTheme="minorHAnsi" w:cstheme="minorHAnsi"/>
        </w:rPr>
        <w:t>In order to reduce the risk of plagiarising an existing project, it is advisable to design and code a complete new game, or design and code a solution for a new situation. It is vital that any external code used does not comprise more than 20% and is suitably referenced.</w:t>
      </w:r>
      <w:r w:rsidR="00FB7019">
        <w:rPr>
          <w:rFonts w:asciiTheme="minorHAnsi" w:hAnsiTheme="minorHAnsi" w:cstheme="minorHAnsi"/>
        </w:rPr>
        <w:t xml:space="preserve"> </w:t>
      </w:r>
      <w:r w:rsidR="00FB7019" w:rsidRPr="00FB7019">
        <w:rPr>
          <w:rFonts w:asciiTheme="minorHAnsi" w:hAnsiTheme="minorHAnsi" w:cstheme="minorHAnsi"/>
        </w:rPr>
        <w:t>The project can be implemented on one or more desktop computers, as a mobile application or on a separate hardware device such a Raspberry PI or Arduino, or any combination thereof. You must have written a substantial amount of the solution and must not have not relied too heavily on utilities and functions provided by the solution development tool such as Unity in game development.</w:t>
      </w:r>
    </w:p>
    <w:p w14:paraId="35727926" w14:textId="77777777" w:rsidR="00FB7019" w:rsidRDefault="00FB7019" w:rsidP="00891BC7">
      <w:pPr>
        <w:pStyle w:val="BodyText"/>
        <w:spacing w:line="360" w:lineRule="auto"/>
        <w:rPr>
          <w:rFonts w:asciiTheme="minorHAnsi" w:hAnsiTheme="minorHAnsi" w:cstheme="minorHAnsi"/>
          <w:szCs w:val="24"/>
        </w:rPr>
      </w:pPr>
    </w:p>
    <w:p w14:paraId="5A2C44D9" w14:textId="05AC49D8" w:rsidR="00234339" w:rsidRPr="00891BC7" w:rsidRDefault="00E4441C" w:rsidP="00D336A5">
      <w:pPr>
        <w:pStyle w:val="BodyText"/>
        <w:spacing w:line="360" w:lineRule="auto"/>
        <w:ind w:left="567"/>
        <w:rPr>
          <w:rFonts w:asciiTheme="minorHAnsi" w:hAnsiTheme="minorHAnsi" w:cstheme="minorHAnsi"/>
          <w:szCs w:val="24"/>
        </w:rPr>
      </w:pPr>
      <w:r w:rsidRPr="00891BC7">
        <w:rPr>
          <w:rFonts w:asciiTheme="minorHAnsi" w:hAnsiTheme="minorHAnsi" w:cstheme="minorHAnsi"/>
          <w:szCs w:val="24"/>
        </w:rPr>
        <w:t xml:space="preserve">The most important aspect of this project is that the program should work properly. Aim for a shorter, simpler program that works 100%. </w:t>
      </w:r>
      <w:r w:rsidR="00234339" w:rsidRPr="00234339">
        <w:rPr>
          <w:rFonts w:asciiTheme="minorHAnsi" w:hAnsiTheme="minorHAnsi" w:cstheme="minorHAnsi"/>
          <w:szCs w:val="24"/>
        </w:rPr>
        <w:t xml:space="preserve">You are expected to research existing solutions to the project to determine whether there is an existing solution. Any project that has a complete solution in existence </w:t>
      </w:r>
      <w:r w:rsidR="00234339" w:rsidRPr="00234339">
        <w:rPr>
          <w:rFonts w:asciiTheme="minorHAnsi" w:hAnsiTheme="minorHAnsi" w:cstheme="minorHAnsi"/>
          <w:szCs w:val="24"/>
        </w:rPr>
        <w:lastRenderedPageBreak/>
        <w:t xml:space="preserve">should be avoided. </w:t>
      </w:r>
      <w:r w:rsidR="00234339">
        <w:rPr>
          <w:rFonts w:asciiTheme="minorHAnsi" w:hAnsiTheme="minorHAnsi" w:cstheme="minorHAnsi"/>
          <w:szCs w:val="24"/>
        </w:rPr>
        <w:t xml:space="preserve"> </w:t>
      </w:r>
      <w:r w:rsidR="00234339" w:rsidRPr="00234339">
        <w:rPr>
          <w:rFonts w:asciiTheme="minorHAnsi" w:hAnsiTheme="minorHAnsi" w:cstheme="minorHAnsi"/>
          <w:szCs w:val="24"/>
        </w:rPr>
        <w:t>It is recommended that you consider solutions to national or global problems described in the National Development Plan 2030 (NDP 2030).  These problems described in the NDP are related to the 17 global goals listed in the Sustainable Development Goals (SDGs) set by the United Nations.</w:t>
      </w:r>
    </w:p>
    <w:p w14:paraId="5FEEB6E4" w14:textId="77777777" w:rsidR="00E4441C" w:rsidRPr="00891BC7" w:rsidRDefault="00E4441C" w:rsidP="00891BC7">
      <w:pPr>
        <w:pStyle w:val="BodyText"/>
        <w:spacing w:line="360" w:lineRule="auto"/>
        <w:rPr>
          <w:rFonts w:asciiTheme="minorHAnsi" w:hAnsiTheme="minorHAnsi" w:cstheme="minorHAnsi"/>
          <w:szCs w:val="24"/>
        </w:rPr>
      </w:pPr>
    </w:p>
    <w:p w14:paraId="63EB44E8" w14:textId="2699FAA5" w:rsidR="00E4441C" w:rsidRPr="00891BC7" w:rsidRDefault="0064693A" w:rsidP="00891BC7">
      <w:pPr>
        <w:pStyle w:val="BodyText"/>
        <w:spacing w:line="360" w:lineRule="auto"/>
        <w:rPr>
          <w:rFonts w:asciiTheme="minorHAnsi" w:hAnsiTheme="minorHAnsi" w:cstheme="minorHAnsi"/>
          <w:b/>
          <w:szCs w:val="24"/>
        </w:rPr>
      </w:pPr>
      <w:r>
        <w:rPr>
          <w:rFonts w:asciiTheme="minorHAnsi" w:hAnsiTheme="minorHAnsi" w:cstheme="minorHAnsi"/>
          <w:b/>
          <w:szCs w:val="24"/>
        </w:rPr>
        <w:t xml:space="preserve">         </w:t>
      </w:r>
      <w:r w:rsidR="00E4441C" w:rsidRPr="00891BC7">
        <w:rPr>
          <w:rFonts w:asciiTheme="minorHAnsi" w:hAnsiTheme="minorHAnsi" w:cstheme="minorHAnsi"/>
          <w:b/>
          <w:szCs w:val="24"/>
        </w:rPr>
        <w:t>It is vital that there is evidence of planning in your project.</w:t>
      </w:r>
    </w:p>
    <w:p w14:paraId="563EE102" w14:textId="77777777" w:rsidR="00891BC7" w:rsidRDefault="00891BC7" w:rsidP="00891BC7">
      <w:pPr>
        <w:tabs>
          <w:tab w:val="left" w:pos="2700"/>
        </w:tabs>
        <w:spacing w:line="360" w:lineRule="auto"/>
        <w:rPr>
          <w:rFonts w:asciiTheme="minorHAnsi" w:hAnsiTheme="minorHAnsi" w:cstheme="minorHAnsi"/>
        </w:rPr>
      </w:pPr>
    </w:p>
    <w:p w14:paraId="454AF181" w14:textId="77777777" w:rsidR="00E4441C" w:rsidRPr="00891BC7" w:rsidRDefault="00AD4987" w:rsidP="00891BC7">
      <w:pPr>
        <w:tabs>
          <w:tab w:val="left" w:pos="2700"/>
        </w:tabs>
        <w:spacing w:line="360" w:lineRule="auto"/>
        <w:rPr>
          <w:rFonts w:asciiTheme="minorHAnsi" w:hAnsiTheme="minorHAnsi" w:cstheme="minorHAnsi"/>
        </w:rPr>
      </w:pPr>
      <w:r w:rsidRPr="00891BC7">
        <w:rPr>
          <w:rFonts w:asciiTheme="minorHAnsi" w:hAnsiTheme="minorHAnsi" w:cstheme="minorHAnsi"/>
        </w:rPr>
        <w:t xml:space="preserve">The following items </w:t>
      </w:r>
      <w:r w:rsidR="00E4441C" w:rsidRPr="00891BC7">
        <w:rPr>
          <w:rFonts w:asciiTheme="minorHAnsi" w:hAnsiTheme="minorHAnsi" w:cstheme="minorHAnsi"/>
        </w:rPr>
        <w:t>need to be handed in at the end of the project:</w:t>
      </w:r>
    </w:p>
    <w:p w14:paraId="1325268E" w14:textId="77777777" w:rsidR="00690F8C" w:rsidRPr="00891BC7" w:rsidRDefault="00690F8C" w:rsidP="00690F8C">
      <w:pPr>
        <w:numPr>
          <w:ilvl w:val="0"/>
          <w:numId w:val="7"/>
        </w:numPr>
        <w:tabs>
          <w:tab w:val="left" w:pos="1843"/>
          <w:tab w:val="num" w:pos="2127"/>
        </w:tabs>
        <w:spacing w:line="360" w:lineRule="auto"/>
        <w:ind w:left="2127" w:hanging="709"/>
        <w:rPr>
          <w:rFonts w:asciiTheme="minorHAnsi" w:hAnsiTheme="minorHAnsi" w:cstheme="minorHAnsi"/>
        </w:rPr>
      </w:pPr>
      <w:r w:rsidRPr="00891BC7">
        <w:rPr>
          <w:rFonts w:asciiTheme="minorHAnsi" w:hAnsiTheme="minorHAnsi" w:cstheme="minorHAnsi"/>
        </w:rPr>
        <w:t>Project Specification Document</w:t>
      </w:r>
    </w:p>
    <w:p w14:paraId="671FAB4A" w14:textId="77777777" w:rsidR="00E4441C" w:rsidRPr="00891BC7" w:rsidRDefault="00E4441C" w:rsidP="00891BC7">
      <w:pPr>
        <w:numPr>
          <w:ilvl w:val="0"/>
          <w:numId w:val="7"/>
        </w:numPr>
        <w:tabs>
          <w:tab w:val="left" w:pos="1843"/>
          <w:tab w:val="num" w:pos="2127"/>
        </w:tabs>
        <w:spacing w:line="360" w:lineRule="auto"/>
        <w:ind w:left="2127" w:hanging="709"/>
        <w:rPr>
          <w:rFonts w:asciiTheme="minorHAnsi" w:hAnsiTheme="minorHAnsi" w:cstheme="minorHAnsi"/>
        </w:rPr>
      </w:pPr>
      <w:r w:rsidRPr="00891BC7">
        <w:rPr>
          <w:rFonts w:asciiTheme="minorHAnsi" w:hAnsiTheme="minorHAnsi" w:cstheme="minorHAnsi"/>
        </w:rPr>
        <w:t>Design Document</w:t>
      </w:r>
    </w:p>
    <w:p w14:paraId="74623B25" w14:textId="6EB3632D" w:rsidR="00E4441C" w:rsidRDefault="00E4441C" w:rsidP="00891BC7">
      <w:pPr>
        <w:numPr>
          <w:ilvl w:val="0"/>
          <w:numId w:val="7"/>
        </w:numPr>
        <w:tabs>
          <w:tab w:val="left" w:pos="1843"/>
          <w:tab w:val="num" w:pos="2127"/>
        </w:tabs>
        <w:spacing w:line="360" w:lineRule="auto"/>
        <w:ind w:left="2127" w:hanging="709"/>
        <w:rPr>
          <w:rFonts w:asciiTheme="minorHAnsi" w:hAnsiTheme="minorHAnsi" w:cstheme="minorHAnsi"/>
        </w:rPr>
      </w:pPr>
      <w:r w:rsidRPr="00891BC7">
        <w:rPr>
          <w:rFonts w:asciiTheme="minorHAnsi" w:hAnsiTheme="minorHAnsi" w:cstheme="minorHAnsi"/>
        </w:rPr>
        <w:t>Technical Document</w:t>
      </w:r>
    </w:p>
    <w:p w14:paraId="72F09D92" w14:textId="56AE1FAD" w:rsidR="00DD7B82" w:rsidRPr="00891BC7" w:rsidRDefault="00DD7B82" w:rsidP="00891BC7">
      <w:pPr>
        <w:numPr>
          <w:ilvl w:val="0"/>
          <w:numId w:val="7"/>
        </w:numPr>
        <w:tabs>
          <w:tab w:val="left" w:pos="1843"/>
          <w:tab w:val="num" w:pos="2127"/>
        </w:tabs>
        <w:spacing w:line="360" w:lineRule="auto"/>
        <w:ind w:left="2127" w:hanging="709"/>
        <w:rPr>
          <w:rFonts w:asciiTheme="minorHAnsi" w:hAnsiTheme="minorHAnsi" w:cstheme="minorHAnsi"/>
        </w:rPr>
      </w:pPr>
      <w:r>
        <w:rPr>
          <w:rFonts w:asciiTheme="minorHAnsi" w:hAnsiTheme="minorHAnsi" w:cstheme="minorHAnsi"/>
        </w:rPr>
        <w:t>Testing Document</w:t>
      </w:r>
    </w:p>
    <w:p w14:paraId="7783E9B5" w14:textId="4D608DF2" w:rsidR="00E4441C" w:rsidRPr="00891BC7" w:rsidRDefault="00DD7B82" w:rsidP="00DD7B82">
      <w:pPr>
        <w:numPr>
          <w:ilvl w:val="0"/>
          <w:numId w:val="7"/>
        </w:numPr>
        <w:tabs>
          <w:tab w:val="num" w:pos="1701"/>
          <w:tab w:val="left" w:pos="1843"/>
        </w:tabs>
        <w:spacing w:line="360" w:lineRule="auto"/>
        <w:ind w:left="2127" w:hanging="709"/>
        <w:rPr>
          <w:rFonts w:asciiTheme="minorHAnsi" w:hAnsiTheme="minorHAnsi" w:cstheme="minorHAnsi"/>
        </w:rPr>
      </w:pPr>
      <w:r>
        <w:rPr>
          <w:rFonts w:asciiTheme="minorHAnsi" w:hAnsiTheme="minorHAnsi" w:cstheme="minorHAnsi"/>
        </w:rPr>
        <w:t xml:space="preserve">   </w:t>
      </w:r>
      <w:r w:rsidR="00003D48">
        <w:rPr>
          <w:rFonts w:asciiTheme="minorHAnsi" w:hAnsiTheme="minorHAnsi" w:cstheme="minorHAnsi"/>
        </w:rPr>
        <w:t>T</w:t>
      </w:r>
      <w:r w:rsidR="00E4441C" w:rsidRPr="00891BC7">
        <w:rPr>
          <w:rFonts w:asciiTheme="minorHAnsi" w:hAnsiTheme="minorHAnsi" w:cstheme="minorHAnsi"/>
        </w:rPr>
        <w:t>he program code, compiled program and all documentation, as well as comprehensive and</w:t>
      </w:r>
      <w:r>
        <w:rPr>
          <w:rFonts w:asciiTheme="minorHAnsi" w:hAnsiTheme="minorHAnsi" w:cstheme="minorHAnsi"/>
        </w:rPr>
        <w:t xml:space="preserve"> </w:t>
      </w:r>
      <w:r w:rsidR="00E4441C" w:rsidRPr="00891BC7">
        <w:rPr>
          <w:rFonts w:asciiTheme="minorHAnsi" w:hAnsiTheme="minorHAnsi" w:cstheme="minorHAnsi"/>
        </w:rPr>
        <w:t>valid data files.</w:t>
      </w:r>
    </w:p>
    <w:p w14:paraId="1AA9BAEB" w14:textId="77777777" w:rsidR="00E4441C" w:rsidRPr="00891BC7" w:rsidRDefault="00E4441C" w:rsidP="00891BC7">
      <w:pPr>
        <w:tabs>
          <w:tab w:val="left" w:pos="2700"/>
        </w:tabs>
        <w:spacing w:line="360" w:lineRule="auto"/>
        <w:rPr>
          <w:rFonts w:asciiTheme="minorHAnsi" w:hAnsiTheme="minorHAnsi" w:cstheme="minorHAnsi"/>
        </w:rPr>
      </w:pPr>
    </w:p>
    <w:p w14:paraId="7C748E14" w14:textId="77777777" w:rsidR="00E4441C" w:rsidRPr="00891BC7" w:rsidRDefault="00E4441C" w:rsidP="00891BC7">
      <w:pPr>
        <w:tabs>
          <w:tab w:val="left" w:pos="2700"/>
        </w:tabs>
        <w:spacing w:line="360" w:lineRule="auto"/>
        <w:rPr>
          <w:rFonts w:asciiTheme="minorHAnsi" w:hAnsiTheme="minorHAnsi" w:cstheme="minorHAnsi"/>
          <w:u w:val="single"/>
        </w:rPr>
      </w:pPr>
      <w:r w:rsidRPr="00891BC7">
        <w:rPr>
          <w:rFonts w:asciiTheme="minorHAnsi" w:hAnsiTheme="minorHAnsi" w:cstheme="minorHAnsi"/>
          <w:u w:val="single"/>
        </w:rPr>
        <w:t>Referencing</w:t>
      </w:r>
    </w:p>
    <w:p w14:paraId="1E7B84C3" w14:textId="2AAD6E58" w:rsidR="00E4441C" w:rsidRPr="00891BC7" w:rsidRDefault="00E4441C" w:rsidP="00891BC7">
      <w:pPr>
        <w:tabs>
          <w:tab w:val="left" w:pos="1560"/>
        </w:tabs>
        <w:spacing w:line="360" w:lineRule="auto"/>
        <w:rPr>
          <w:rFonts w:asciiTheme="minorHAnsi" w:hAnsiTheme="minorHAnsi" w:cstheme="minorHAnsi"/>
        </w:rPr>
      </w:pPr>
      <w:r w:rsidRPr="00891BC7">
        <w:rPr>
          <w:rFonts w:asciiTheme="minorHAnsi" w:hAnsiTheme="minorHAnsi" w:cstheme="minorHAnsi"/>
        </w:rPr>
        <w:t xml:space="preserve">You may make use of other sources such as books, Internet, friends, teachers. These sources must be referenced using the Harvard Standard in the appropriate document. </w:t>
      </w:r>
    </w:p>
    <w:p w14:paraId="03A0EB1C" w14:textId="77777777" w:rsidR="00E4441C" w:rsidRPr="00891BC7" w:rsidRDefault="00E4441C" w:rsidP="00891BC7">
      <w:pPr>
        <w:tabs>
          <w:tab w:val="left" w:pos="142"/>
        </w:tabs>
        <w:spacing w:line="360" w:lineRule="auto"/>
        <w:rPr>
          <w:rFonts w:asciiTheme="minorHAnsi" w:hAnsiTheme="minorHAnsi" w:cstheme="minorHAnsi"/>
        </w:rPr>
      </w:pPr>
    </w:p>
    <w:p w14:paraId="4F684279" w14:textId="77777777" w:rsidR="00E4441C" w:rsidRPr="00891BC7" w:rsidRDefault="00E4441C" w:rsidP="00891BC7">
      <w:pPr>
        <w:tabs>
          <w:tab w:val="left" w:pos="2700"/>
        </w:tabs>
        <w:spacing w:line="360" w:lineRule="auto"/>
        <w:rPr>
          <w:rFonts w:asciiTheme="minorHAnsi" w:hAnsiTheme="minorHAnsi" w:cstheme="minorHAnsi"/>
          <w:u w:val="single"/>
        </w:rPr>
      </w:pPr>
      <w:r w:rsidRPr="00891BC7">
        <w:rPr>
          <w:rFonts w:asciiTheme="minorHAnsi" w:hAnsiTheme="minorHAnsi" w:cstheme="minorHAnsi"/>
          <w:u w:val="single"/>
        </w:rPr>
        <w:t xml:space="preserve">Authentic work </w:t>
      </w:r>
    </w:p>
    <w:p w14:paraId="6DCB09B9" w14:textId="77777777" w:rsidR="00E4441C" w:rsidRPr="00891BC7" w:rsidRDefault="00E4441C" w:rsidP="00891BC7">
      <w:pPr>
        <w:tabs>
          <w:tab w:val="left" w:pos="2700"/>
        </w:tabs>
        <w:spacing w:line="360" w:lineRule="auto"/>
        <w:rPr>
          <w:rFonts w:asciiTheme="minorHAnsi" w:hAnsiTheme="minorHAnsi" w:cstheme="minorHAnsi"/>
        </w:rPr>
      </w:pPr>
      <w:r w:rsidRPr="00891BC7">
        <w:rPr>
          <w:rFonts w:asciiTheme="minorHAnsi" w:hAnsiTheme="minorHAnsi" w:cstheme="minorHAnsi"/>
        </w:rPr>
        <w:t xml:space="preserve">You will be required to sign a </w:t>
      </w:r>
      <w:r w:rsidRPr="00891BC7">
        <w:rPr>
          <w:rFonts w:asciiTheme="minorHAnsi" w:hAnsiTheme="minorHAnsi" w:cstheme="minorHAnsi"/>
          <w:b/>
          <w:i/>
        </w:rPr>
        <w:t>Declaration of Authenticity document</w:t>
      </w:r>
      <w:r w:rsidRPr="00891BC7">
        <w:rPr>
          <w:rFonts w:asciiTheme="minorHAnsi" w:hAnsiTheme="minorHAnsi" w:cstheme="minorHAnsi"/>
        </w:rPr>
        <w:t>.</w:t>
      </w:r>
    </w:p>
    <w:p w14:paraId="21410262" w14:textId="77777777" w:rsidR="00AD4987" w:rsidRPr="00891BC7" w:rsidRDefault="00AD4987" w:rsidP="00891BC7">
      <w:pPr>
        <w:tabs>
          <w:tab w:val="left" w:pos="2700"/>
        </w:tabs>
        <w:spacing w:line="360" w:lineRule="auto"/>
        <w:rPr>
          <w:rFonts w:asciiTheme="minorHAnsi" w:hAnsiTheme="minorHAnsi" w:cstheme="minorHAnsi"/>
        </w:rPr>
      </w:pPr>
    </w:p>
    <w:p w14:paraId="56052CF6" w14:textId="77777777" w:rsidR="00AD4987" w:rsidRPr="00891BC7" w:rsidRDefault="00AD4987" w:rsidP="00891BC7">
      <w:pPr>
        <w:tabs>
          <w:tab w:val="left" w:pos="2700"/>
        </w:tabs>
        <w:spacing w:line="360" w:lineRule="auto"/>
        <w:rPr>
          <w:rFonts w:asciiTheme="minorHAnsi" w:hAnsiTheme="minorHAnsi" w:cstheme="minorHAnsi"/>
        </w:rPr>
      </w:pPr>
    </w:p>
    <w:p w14:paraId="1F9ABE86" w14:textId="77777777" w:rsidR="00AD4987" w:rsidRPr="00891BC7" w:rsidRDefault="00AD4987" w:rsidP="00891BC7">
      <w:pPr>
        <w:tabs>
          <w:tab w:val="left" w:pos="2700"/>
        </w:tabs>
        <w:spacing w:line="360" w:lineRule="auto"/>
        <w:rPr>
          <w:rFonts w:asciiTheme="minorHAnsi" w:hAnsiTheme="minorHAnsi" w:cstheme="minorHAnsi"/>
        </w:rPr>
      </w:pPr>
    </w:p>
    <w:p w14:paraId="0E8BD667" w14:textId="77777777" w:rsidR="00AD4987" w:rsidRPr="00891BC7" w:rsidRDefault="00AD4987" w:rsidP="00891BC7">
      <w:pPr>
        <w:tabs>
          <w:tab w:val="left" w:pos="2700"/>
        </w:tabs>
        <w:spacing w:line="360" w:lineRule="auto"/>
        <w:rPr>
          <w:rFonts w:asciiTheme="minorHAnsi" w:hAnsiTheme="minorHAnsi" w:cstheme="minorHAnsi"/>
        </w:rPr>
      </w:pPr>
    </w:p>
    <w:p w14:paraId="25ACD7FB" w14:textId="77777777" w:rsidR="002022AE" w:rsidRPr="00891BC7" w:rsidRDefault="002022AE" w:rsidP="00891BC7">
      <w:pPr>
        <w:tabs>
          <w:tab w:val="left" w:pos="2700"/>
        </w:tabs>
        <w:spacing w:line="360" w:lineRule="auto"/>
        <w:rPr>
          <w:rFonts w:asciiTheme="minorHAnsi" w:hAnsiTheme="minorHAnsi" w:cstheme="minorHAnsi"/>
        </w:rPr>
      </w:pPr>
    </w:p>
    <w:p w14:paraId="72E67240" w14:textId="77777777" w:rsidR="002022AE" w:rsidRPr="00891BC7" w:rsidRDefault="002022AE" w:rsidP="00891BC7">
      <w:pPr>
        <w:tabs>
          <w:tab w:val="left" w:pos="2700"/>
        </w:tabs>
        <w:spacing w:line="360" w:lineRule="auto"/>
        <w:rPr>
          <w:rFonts w:asciiTheme="minorHAnsi" w:hAnsiTheme="minorHAnsi" w:cstheme="minorHAnsi"/>
        </w:rPr>
      </w:pPr>
    </w:p>
    <w:p w14:paraId="0DB9F8B0" w14:textId="77777777" w:rsidR="00891BC7" w:rsidRDefault="00891BC7">
      <w:pPr>
        <w:ind w:left="0"/>
        <w:rPr>
          <w:rFonts w:asciiTheme="minorHAnsi" w:hAnsiTheme="minorHAnsi" w:cstheme="minorHAnsi"/>
        </w:rPr>
      </w:pPr>
      <w:r>
        <w:rPr>
          <w:rFonts w:asciiTheme="minorHAnsi" w:hAnsiTheme="minorHAnsi" w:cstheme="minorHAnsi"/>
        </w:rPr>
        <w:br w:type="page"/>
      </w:r>
    </w:p>
    <w:p w14:paraId="32864018" w14:textId="77777777" w:rsidR="00AD4987" w:rsidRPr="00891BC7" w:rsidRDefault="00AD4987" w:rsidP="00891BC7">
      <w:pPr>
        <w:tabs>
          <w:tab w:val="left" w:pos="2700"/>
        </w:tabs>
        <w:spacing w:line="360" w:lineRule="auto"/>
        <w:rPr>
          <w:rFonts w:asciiTheme="minorHAnsi" w:hAnsiTheme="minorHAnsi" w:cstheme="minorHAnsi"/>
        </w:rPr>
      </w:pPr>
    </w:p>
    <w:p w14:paraId="6355AF7C" w14:textId="77777777" w:rsidR="00E4441C" w:rsidRPr="00891BC7" w:rsidRDefault="00E4441C" w:rsidP="00891BC7">
      <w:pPr>
        <w:tabs>
          <w:tab w:val="left" w:pos="2700"/>
        </w:tabs>
        <w:spacing w:line="360" w:lineRule="auto"/>
        <w:rPr>
          <w:rFonts w:asciiTheme="minorHAnsi" w:hAnsiTheme="minorHAnsi" w:cstheme="minorHAnsi"/>
          <w:u w:val="single"/>
        </w:rPr>
      </w:pPr>
      <w:r w:rsidRPr="00891BC7">
        <w:rPr>
          <w:rFonts w:asciiTheme="minorHAnsi" w:hAnsiTheme="minorHAnsi" w:cstheme="minorHAnsi"/>
          <w:u w:val="single"/>
        </w:rPr>
        <w:t>Documentation Requirements</w:t>
      </w:r>
    </w:p>
    <w:p w14:paraId="7DAE073E" w14:textId="77777777" w:rsidR="00C041C8" w:rsidRPr="00F906E3" w:rsidRDefault="00C041C8" w:rsidP="00C041C8">
      <w:pPr>
        <w:numPr>
          <w:ilvl w:val="0"/>
          <w:numId w:val="6"/>
        </w:numPr>
        <w:tabs>
          <w:tab w:val="left" w:pos="720"/>
        </w:tabs>
        <w:spacing w:line="360" w:lineRule="auto"/>
        <w:ind w:firstLine="349"/>
        <w:rPr>
          <w:rFonts w:asciiTheme="minorHAnsi" w:hAnsiTheme="minorHAnsi" w:cstheme="minorHAnsi"/>
        </w:rPr>
      </w:pPr>
      <w:r w:rsidRPr="00F906E3">
        <w:rPr>
          <w:rFonts w:asciiTheme="minorHAnsi" w:hAnsiTheme="minorHAnsi" w:cstheme="minorHAnsi"/>
        </w:rPr>
        <w:t xml:space="preserve">Project Specification Document </w:t>
      </w:r>
    </w:p>
    <w:p w14:paraId="1858C3AC" w14:textId="77777777" w:rsidR="00C041C8" w:rsidRPr="00891BC7" w:rsidRDefault="00C041C8" w:rsidP="001B147B">
      <w:pPr>
        <w:numPr>
          <w:ilvl w:val="1"/>
          <w:numId w:val="6"/>
        </w:numPr>
        <w:tabs>
          <w:tab w:val="clear" w:pos="1080"/>
        </w:tabs>
        <w:spacing w:line="360" w:lineRule="auto"/>
        <w:ind w:left="2127" w:hanging="709"/>
        <w:rPr>
          <w:rFonts w:asciiTheme="minorHAnsi" w:hAnsiTheme="minorHAnsi" w:cstheme="minorHAnsi"/>
        </w:rPr>
      </w:pPr>
      <w:r w:rsidRPr="00891BC7">
        <w:rPr>
          <w:rFonts w:asciiTheme="minorHAnsi" w:hAnsiTheme="minorHAnsi" w:cstheme="minorHAnsi"/>
        </w:rPr>
        <w:t xml:space="preserve">A title page: Include the project name, ‘Project Specification Document’ and </w:t>
      </w:r>
    </w:p>
    <w:p w14:paraId="20575190" w14:textId="77777777" w:rsidR="00C041C8" w:rsidRPr="00891BC7" w:rsidRDefault="00C041C8" w:rsidP="001B147B">
      <w:pPr>
        <w:spacing w:line="360" w:lineRule="auto"/>
        <w:ind w:left="2127" w:hanging="709"/>
        <w:rPr>
          <w:rFonts w:asciiTheme="minorHAnsi" w:hAnsiTheme="minorHAnsi" w:cstheme="minorHAnsi"/>
        </w:rPr>
      </w:pPr>
      <w:r w:rsidRPr="00891BC7">
        <w:rPr>
          <w:rFonts w:asciiTheme="minorHAnsi" w:hAnsiTheme="minorHAnsi" w:cstheme="minorHAnsi"/>
        </w:rPr>
        <w:tab/>
      </w:r>
      <w:r>
        <w:rPr>
          <w:rFonts w:asciiTheme="minorHAnsi" w:hAnsiTheme="minorHAnsi" w:cstheme="minorHAnsi"/>
        </w:rPr>
        <w:t>y</w:t>
      </w:r>
      <w:r w:rsidRPr="00891BC7">
        <w:rPr>
          <w:rFonts w:asciiTheme="minorHAnsi" w:hAnsiTheme="minorHAnsi" w:cstheme="minorHAnsi"/>
        </w:rPr>
        <w:t>our name.</w:t>
      </w:r>
    </w:p>
    <w:p w14:paraId="50E0BE01" w14:textId="07E8E024" w:rsidR="00C041C8" w:rsidRDefault="00C041C8" w:rsidP="001B147B">
      <w:pPr>
        <w:numPr>
          <w:ilvl w:val="1"/>
          <w:numId w:val="6"/>
        </w:numPr>
        <w:tabs>
          <w:tab w:val="clear" w:pos="1080"/>
        </w:tabs>
        <w:spacing w:line="360" w:lineRule="auto"/>
        <w:ind w:left="2127" w:hanging="709"/>
        <w:rPr>
          <w:rFonts w:asciiTheme="minorHAnsi" w:hAnsiTheme="minorHAnsi" w:cstheme="minorHAnsi"/>
        </w:rPr>
      </w:pPr>
      <w:r w:rsidRPr="00891BC7">
        <w:rPr>
          <w:rFonts w:asciiTheme="minorHAnsi" w:hAnsiTheme="minorHAnsi" w:cstheme="minorHAnsi"/>
        </w:rPr>
        <w:t>A summary of the features of the project</w:t>
      </w:r>
      <w:r w:rsidR="00B94218">
        <w:rPr>
          <w:rFonts w:asciiTheme="minorHAnsi" w:hAnsiTheme="minorHAnsi" w:cstheme="minorHAnsi"/>
        </w:rPr>
        <w:t xml:space="preserve"> together with the target user group.</w:t>
      </w:r>
    </w:p>
    <w:p w14:paraId="0BEB7AE1" w14:textId="156E9557" w:rsidR="00B94218" w:rsidRPr="00891BC7" w:rsidRDefault="00F80776" w:rsidP="001B147B">
      <w:pPr>
        <w:numPr>
          <w:ilvl w:val="1"/>
          <w:numId w:val="6"/>
        </w:numPr>
        <w:tabs>
          <w:tab w:val="clear" w:pos="1080"/>
        </w:tabs>
        <w:spacing w:line="360" w:lineRule="auto"/>
        <w:ind w:left="2127" w:hanging="709"/>
        <w:rPr>
          <w:rFonts w:asciiTheme="minorHAnsi" w:hAnsiTheme="minorHAnsi" w:cstheme="minorHAnsi"/>
        </w:rPr>
      </w:pPr>
      <w:r w:rsidRPr="00F80776">
        <w:rPr>
          <w:rFonts w:asciiTheme="minorHAnsi" w:hAnsiTheme="minorHAnsi" w:cstheme="minorHAnsi"/>
        </w:rPr>
        <w:t xml:space="preserve">A brief discussion of similar projects as a result of research. Research </w:t>
      </w:r>
      <w:r>
        <w:rPr>
          <w:rFonts w:asciiTheme="minorHAnsi" w:hAnsiTheme="minorHAnsi" w:cstheme="minorHAnsi"/>
        </w:rPr>
        <w:t>must be</w:t>
      </w:r>
      <w:r w:rsidRPr="00F80776">
        <w:rPr>
          <w:rFonts w:asciiTheme="minorHAnsi" w:hAnsiTheme="minorHAnsi" w:cstheme="minorHAnsi"/>
        </w:rPr>
        <w:t xml:space="preserve"> correctly referenced and cited. A motivation is included for the project indicating how this project differs from existing projects.</w:t>
      </w:r>
      <w:r w:rsidR="00A435F6">
        <w:rPr>
          <w:rFonts w:asciiTheme="minorHAnsi" w:hAnsiTheme="minorHAnsi" w:cstheme="minorHAnsi"/>
        </w:rPr>
        <w:t xml:space="preserve"> </w:t>
      </w:r>
      <w:r w:rsidR="00A435F6" w:rsidRPr="00A435F6">
        <w:rPr>
          <w:rFonts w:asciiTheme="minorHAnsi" w:hAnsiTheme="minorHAnsi" w:cstheme="minorHAnsi"/>
        </w:rPr>
        <w:t>This section should NOT be longer than a page.</w:t>
      </w:r>
    </w:p>
    <w:p w14:paraId="58E60B25" w14:textId="47EDEBFF" w:rsidR="00C041C8" w:rsidRPr="00891BC7" w:rsidRDefault="00C041C8" w:rsidP="001B147B">
      <w:pPr>
        <w:numPr>
          <w:ilvl w:val="1"/>
          <w:numId w:val="6"/>
        </w:numPr>
        <w:tabs>
          <w:tab w:val="clear" w:pos="1080"/>
        </w:tabs>
        <w:spacing w:line="360" w:lineRule="auto"/>
        <w:ind w:left="2127" w:hanging="709"/>
        <w:rPr>
          <w:rFonts w:asciiTheme="minorHAnsi" w:hAnsiTheme="minorHAnsi" w:cstheme="minorHAnsi"/>
        </w:rPr>
      </w:pPr>
      <w:r w:rsidRPr="00891BC7">
        <w:rPr>
          <w:rFonts w:asciiTheme="minorHAnsi" w:hAnsiTheme="minorHAnsi" w:cstheme="minorHAnsi"/>
        </w:rPr>
        <w:t xml:space="preserve">Project </w:t>
      </w:r>
      <w:r w:rsidR="00EB7756">
        <w:rPr>
          <w:rFonts w:asciiTheme="minorHAnsi" w:hAnsiTheme="minorHAnsi" w:cstheme="minorHAnsi"/>
        </w:rPr>
        <w:t>Functions</w:t>
      </w:r>
      <w:r w:rsidRPr="00891BC7">
        <w:rPr>
          <w:rFonts w:asciiTheme="minorHAnsi" w:hAnsiTheme="minorHAnsi" w:cstheme="minorHAnsi"/>
        </w:rPr>
        <w:t xml:space="preserve">, Justification, and Success Criteria – a description of the goals </w:t>
      </w:r>
    </w:p>
    <w:p w14:paraId="0C468208" w14:textId="729D6BE9" w:rsidR="00C041C8" w:rsidRPr="00891BC7" w:rsidRDefault="00C041C8" w:rsidP="001B147B">
      <w:pPr>
        <w:spacing w:line="360" w:lineRule="auto"/>
        <w:ind w:left="2127" w:hanging="709"/>
        <w:rPr>
          <w:rFonts w:asciiTheme="minorHAnsi" w:hAnsiTheme="minorHAnsi" w:cstheme="minorHAnsi"/>
        </w:rPr>
      </w:pPr>
      <w:r w:rsidRPr="00891BC7">
        <w:rPr>
          <w:rFonts w:asciiTheme="minorHAnsi" w:hAnsiTheme="minorHAnsi" w:cstheme="minorHAnsi"/>
        </w:rPr>
        <w:t xml:space="preserve">        </w:t>
      </w:r>
      <w:r w:rsidR="001B147B">
        <w:rPr>
          <w:rFonts w:asciiTheme="minorHAnsi" w:hAnsiTheme="minorHAnsi" w:cstheme="minorHAnsi"/>
        </w:rPr>
        <w:t xml:space="preserve">    </w:t>
      </w:r>
      <w:r w:rsidRPr="00891BC7">
        <w:rPr>
          <w:rFonts w:asciiTheme="minorHAnsi" w:hAnsiTheme="minorHAnsi" w:cstheme="minorHAnsi"/>
        </w:rPr>
        <w:t xml:space="preserve"> that are to be achieved by the project, a justification for choosing this </w:t>
      </w:r>
    </w:p>
    <w:p w14:paraId="07F71C7D" w14:textId="5076D1DB" w:rsidR="00C041C8" w:rsidRPr="00891BC7" w:rsidRDefault="00C041C8" w:rsidP="001B147B">
      <w:pPr>
        <w:spacing w:line="360" w:lineRule="auto"/>
        <w:ind w:left="2127" w:hanging="709"/>
        <w:rPr>
          <w:rFonts w:asciiTheme="minorHAnsi" w:hAnsiTheme="minorHAnsi" w:cstheme="minorHAnsi"/>
        </w:rPr>
      </w:pPr>
      <w:r w:rsidRPr="00891BC7">
        <w:rPr>
          <w:rFonts w:asciiTheme="minorHAnsi" w:hAnsiTheme="minorHAnsi" w:cstheme="minorHAnsi"/>
        </w:rPr>
        <w:t xml:space="preserve">       </w:t>
      </w:r>
      <w:r w:rsidR="001B147B">
        <w:rPr>
          <w:rFonts w:asciiTheme="minorHAnsi" w:hAnsiTheme="minorHAnsi" w:cstheme="minorHAnsi"/>
        </w:rPr>
        <w:t xml:space="preserve">   </w:t>
      </w:r>
      <w:r w:rsidRPr="00891BC7">
        <w:rPr>
          <w:rFonts w:asciiTheme="minorHAnsi" w:hAnsiTheme="minorHAnsi" w:cstheme="minorHAnsi"/>
        </w:rPr>
        <w:t xml:space="preserve">  </w:t>
      </w:r>
      <w:r w:rsidR="00B81D25">
        <w:rPr>
          <w:rFonts w:asciiTheme="minorHAnsi" w:hAnsiTheme="minorHAnsi" w:cstheme="minorHAnsi"/>
        </w:rPr>
        <w:t xml:space="preserve"> </w:t>
      </w:r>
      <w:r w:rsidRPr="00891BC7">
        <w:rPr>
          <w:rFonts w:asciiTheme="minorHAnsi" w:hAnsiTheme="minorHAnsi" w:cstheme="minorHAnsi"/>
        </w:rPr>
        <w:t>project, and a list of criteria against which the project can be measure</w:t>
      </w:r>
      <w:r w:rsidR="00CD6E9D">
        <w:rPr>
          <w:rFonts w:asciiTheme="minorHAnsi" w:hAnsiTheme="minorHAnsi" w:cstheme="minorHAnsi"/>
        </w:rPr>
        <w:t>d</w:t>
      </w:r>
      <w:r w:rsidRPr="00891BC7">
        <w:rPr>
          <w:rFonts w:asciiTheme="minorHAnsi" w:hAnsiTheme="minorHAnsi" w:cstheme="minorHAnsi"/>
        </w:rPr>
        <w:t xml:space="preserve"> to </w:t>
      </w:r>
    </w:p>
    <w:p w14:paraId="2E0CA800" w14:textId="4220FA27" w:rsidR="00C041C8" w:rsidRDefault="00C041C8" w:rsidP="001B147B">
      <w:pPr>
        <w:spacing w:line="360" w:lineRule="auto"/>
        <w:ind w:left="2127"/>
        <w:rPr>
          <w:rFonts w:asciiTheme="minorHAnsi" w:hAnsiTheme="minorHAnsi" w:cstheme="minorHAnsi"/>
        </w:rPr>
      </w:pPr>
      <w:r w:rsidRPr="00891BC7">
        <w:rPr>
          <w:rFonts w:asciiTheme="minorHAnsi" w:hAnsiTheme="minorHAnsi" w:cstheme="minorHAnsi"/>
        </w:rPr>
        <w:t>determine the success of the project.</w:t>
      </w:r>
      <w:r w:rsidR="00EB7756">
        <w:rPr>
          <w:rFonts w:asciiTheme="minorHAnsi" w:hAnsiTheme="minorHAnsi" w:cstheme="minorHAnsi"/>
        </w:rPr>
        <w:t xml:space="preserve"> </w:t>
      </w:r>
      <w:r w:rsidR="00EB7756" w:rsidRPr="00891BC7">
        <w:rPr>
          <w:rFonts w:asciiTheme="minorHAnsi" w:hAnsiTheme="minorHAnsi" w:cstheme="minorHAnsi"/>
        </w:rPr>
        <w:t>Features of the project – an explanation of your</w:t>
      </w:r>
      <w:r w:rsidR="001B147B">
        <w:rPr>
          <w:rFonts w:asciiTheme="minorHAnsi" w:hAnsiTheme="minorHAnsi" w:cstheme="minorHAnsi"/>
        </w:rPr>
        <w:t xml:space="preserve"> </w:t>
      </w:r>
      <w:r w:rsidR="00EB7756" w:rsidRPr="00891BC7">
        <w:rPr>
          <w:rFonts w:asciiTheme="minorHAnsi" w:hAnsiTheme="minorHAnsi" w:cstheme="minorHAnsi"/>
        </w:rPr>
        <w:t>success criteria and what the program actually does. These features should be very specific.</w:t>
      </w:r>
    </w:p>
    <w:p w14:paraId="58D511B4" w14:textId="246E36F1" w:rsidR="003D52CD" w:rsidRPr="00CB3DA5" w:rsidRDefault="003D52CD" w:rsidP="00B81D25">
      <w:pPr>
        <w:numPr>
          <w:ilvl w:val="1"/>
          <w:numId w:val="6"/>
        </w:numPr>
        <w:tabs>
          <w:tab w:val="clear" w:pos="1080"/>
        </w:tabs>
        <w:spacing w:line="360" w:lineRule="auto"/>
        <w:ind w:left="2127" w:hanging="709"/>
        <w:rPr>
          <w:rFonts w:asciiTheme="minorHAnsi" w:hAnsiTheme="minorHAnsi" w:cstheme="minorHAnsi"/>
        </w:rPr>
      </w:pPr>
      <w:r w:rsidRPr="00CB3DA5">
        <w:rPr>
          <w:rFonts w:asciiTheme="minorHAnsi" w:hAnsiTheme="minorHAnsi" w:cstheme="minorHAnsi"/>
        </w:rPr>
        <w:t xml:space="preserve">Specifications of help - </w:t>
      </w:r>
      <w:r w:rsidR="00CB3DA5" w:rsidRPr="00CB3DA5">
        <w:rPr>
          <w:rFonts w:asciiTheme="minorHAnsi" w:hAnsiTheme="minorHAnsi" w:cstheme="minorHAnsi"/>
        </w:rPr>
        <w:t xml:space="preserve">what sort of help is going to be included and how is the user going to access it. </w:t>
      </w:r>
      <w:r w:rsidR="00CB3DA5">
        <w:rPr>
          <w:rFonts w:asciiTheme="minorHAnsi" w:hAnsiTheme="minorHAnsi" w:cstheme="minorHAnsi"/>
        </w:rPr>
        <w:t xml:space="preserve">A </w:t>
      </w:r>
      <w:r w:rsidR="00A96B9A" w:rsidRPr="00CB3DA5">
        <w:rPr>
          <w:rFonts w:asciiTheme="minorHAnsi" w:hAnsiTheme="minorHAnsi" w:cstheme="minorHAnsi"/>
        </w:rPr>
        <w:t xml:space="preserve">variety of </w:t>
      </w:r>
      <w:r w:rsidR="00DC7EFE" w:rsidRPr="00CB3DA5">
        <w:rPr>
          <w:rFonts w:asciiTheme="minorHAnsi" w:hAnsiTheme="minorHAnsi" w:cstheme="minorHAnsi"/>
        </w:rPr>
        <w:t xml:space="preserve">Help </w:t>
      </w:r>
      <w:r w:rsidR="00A96B9A" w:rsidRPr="00CB3DA5">
        <w:rPr>
          <w:rFonts w:asciiTheme="minorHAnsi" w:hAnsiTheme="minorHAnsi" w:cstheme="minorHAnsi"/>
        </w:rPr>
        <w:t xml:space="preserve">options </w:t>
      </w:r>
      <w:r w:rsidR="00DC7EFE" w:rsidRPr="00CB3DA5">
        <w:rPr>
          <w:rFonts w:asciiTheme="minorHAnsi" w:hAnsiTheme="minorHAnsi" w:cstheme="minorHAnsi"/>
        </w:rPr>
        <w:t>must be completely described</w:t>
      </w:r>
      <w:r w:rsidR="00A96B9A" w:rsidRPr="00CB3DA5">
        <w:rPr>
          <w:rFonts w:asciiTheme="minorHAnsi" w:hAnsiTheme="minorHAnsi" w:cstheme="minorHAnsi"/>
        </w:rPr>
        <w:t>.</w:t>
      </w:r>
      <w:r w:rsidR="00DC7EFE" w:rsidRPr="00CB3DA5">
        <w:rPr>
          <w:rFonts w:asciiTheme="minorHAnsi" w:hAnsiTheme="minorHAnsi" w:cstheme="minorHAnsi"/>
        </w:rPr>
        <w:t xml:space="preserve">  </w:t>
      </w:r>
      <w:r w:rsidR="00A96B9A" w:rsidRPr="00CB3DA5">
        <w:rPr>
          <w:rFonts w:asciiTheme="minorHAnsi" w:hAnsiTheme="minorHAnsi" w:cstheme="minorHAnsi"/>
        </w:rPr>
        <w:t xml:space="preserve">Specify  </w:t>
      </w:r>
      <w:r w:rsidR="003E5F3B">
        <w:rPr>
          <w:rFonts w:asciiTheme="minorHAnsi" w:hAnsiTheme="minorHAnsi" w:cstheme="minorHAnsi"/>
        </w:rPr>
        <w:t xml:space="preserve">how </w:t>
      </w:r>
      <w:r w:rsidR="003E5F3B" w:rsidRPr="00CB3DA5">
        <w:rPr>
          <w:rFonts w:asciiTheme="minorHAnsi" w:hAnsiTheme="minorHAnsi" w:cstheme="minorHAnsi"/>
        </w:rPr>
        <w:t>help related data</w:t>
      </w:r>
      <w:r w:rsidR="00A96B9A" w:rsidRPr="00CB3DA5">
        <w:rPr>
          <w:rFonts w:asciiTheme="minorHAnsi" w:hAnsiTheme="minorHAnsi" w:cstheme="minorHAnsi"/>
        </w:rPr>
        <w:t xml:space="preserve"> </w:t>
      </w:r>
      <w:r w:rsidR="003E5F3B">
        <w:rPr>
          <w:rFonts w:asciiTheme="minorHAnsi" w:hAnsiTheme="minorHAnsi" w:cstheme="minorHAnsi"/>
        </w:rPr>
        <w:t>will be</w:t>
      </w:r>
      <w:r w:rsidR="00A96B9A" w:rsidRPr="00CB3DA5">
        <w:rPr>
          <w:rFonts w:asciiTheme="minorHAnsi" w:hAnsiTheme="minorHAnsi" w:cstheme="minorHAnsi"/>
        </w:rPr>
        <w:t xml:space="preserve"> s</w:t>
      </w:r>
      <w:r w:rsidR="00DC7EFE" w:rsidRPr="00CB3DA5">
        <w:rPr>
          <w:rFonts w:asciiTheme="minorHAnsi" w:hAnsiTheme="minorHAnsi" w:cstheme="minorHAnsi"/>
        </w:rPr>
        <w:t>tor</w:t>
      </w:r>
      <w:r w:rsidR="003E5F3B">
        <w:rPr>
          <w:rFonts w:asciiTheme="minorHAnsi" w:hAnsiTheme="minorHAnsi" w:cstheme="minorHAnsi"/>
        </w:rPr>
        <w:t>ed</w:t>
      </w:r>
      <w:r w:rsidR="00DC7EFE" w:rsidRPr="00CB3DA5">
        <w:rPr>
          <w:rFonts w:asciiTheme="minorHAnsi" w:hAnsiTheme="minorHAnsi" w:cstheme="minorHAnsi"/>
        </w:rPr>
        <w:t xml:space="preserve">. Help provision </w:t>
      </w:r>
      <w:r w:rsidR="0093408F" w:rsidRPr="00CB3DA5">
        <w:rPr>
          <w:rFonts w:asciiTheme="minorHAnsi" w:hAnsiTheme="minorHAnsi" w:cstheme="minorHAnsi"/>
        </w:rPr>
        <w:t xml:space="preserve">must be </w:t>
      </w:r>
      <w:r w:rsidR="00DC7EFE" w:rsidRPr="00CB3DA5">
        <w:rPr>
          <w:rFonts w:asciiTheme="minorHAnsi" w:hAnsiTheme="minorHAnsi" w:cstheme="minorHAnsi"/>
        </w:rPr>
        <w:t xml:space="preserve">appropriate for </w:t>
      </w:r>
      <w:r w:rsidR="003E5F3B">
        <w:rPr>
          <w:rFonts w:asciiTheme="minorHAnsi" w:hAnsiTheme="minorHAnsi" w:cstheme="minorHAnsi"/>
        </w:rPr>
        <w:t xml:space="preserve">the </w:t>
      </w:r>
      <w:r w:rsidR="003E5F3B" w:rsidRPr="00CB3DA5">
        <w:rPr>
          <w:rFonts w:asciiTheme="minorHAnsi" w:hAnsiTheme="minorHAnsi" w:cstheme="minorHAnsi"/>
        </w:rPr>
        <w:t xml:space="preserve">type </w:t>
      </w:r>
      <w:r w:rsidR="003E5F3B">
        <w:rPr>
          <w:rFonts w:asciiTheme="minorHAnsi" w:hAnsiTheme="minorHAnsi" w:cstheme="minorHAnsi"/>
        </w:rPr>
        <w:t xml:space="preserve">of </w:t>
      </w:r>
      <w:r w:rsidR="00DC7EFE" w:rsidRPr="00CB3DA5">
        <w:rPr>
          <w:rFonts w:asciiTheme="minorHAnsi" w:hAnsiTheme="minorHAnsi" w:cstheme="minorHAnsi"/>
        </w:rPr>
        <w:t>application</w:t>
      </w:r>
      <w:r w:rsidR="003E5F3B">
        <w:rPr>
          <w:rFonts w:asciiTheme="minorHAnsi" w:hAnsiTheme="minorHAnsi" w:cstheme="minorHAnsi"/>
        </w:rPr>
        <w:t xml:space="preserve"> being developed</w:t>
      </w:r>
      <w:r w:rsidR="00DC7EFE" w:rsidRPr="00CB3DA5">
        <w:rPr>
          <w:rFonts w:asciiTheme="minorHAnsi" w:hAnsiTheme="minorHAnsi" w:cstheme="minorHAnsi"/>
        </w:rPr>
        <w:t>.</w:t>
      </w:r>
    </w:p>
    <w:p w14:paraId="3169FB99" w14:textId="61760466" w:rsidR="00337BBC" w:rsidRDefault="00337BBC" w:rsidP="00B81D25">
      <w:pPr>
        <w:numPr>
          <w:ilvl w:val="1"/>
          <w:numId w:val="6"/>
        </w:numPr>
        <w:tabs>
          <w:tab w:val="clear" w:pos="1080"/>
          <w:tab w:val="left" w:pos="2127"/>
          <w:tab w:val="num" w:pos="2268"/>
        </w:tabs>
        <w:spacing w:line="360" w:lineRule="auto"/>
        <w:ind w:left="2127" w:hanging="709"/>
        <w:rPr>
          <w:rFonts w:asciiTheme="minorHAnsi" w:hAnsiTheme="minorHAnsi" w:cstheme="minorHAnsi"/>
        </w:rPr>
      </w:pPr>
      <w:r w:rsidRPr="00337BBC">
        <w:rPr>
          <w:rFonts w:asciiTheme="minorHAnsi" w:hAnsiTheme="minorHAnsi" w:cstheme="minorHAnsi"/>
        </w:rPr>
        <w:t xml:space="preserve">Specification of Permanent Data Storage </w:t>
      </w:r>
      <w:r w:rsidR="008566DB">
        <w:rPr>
          <w:rFonts w:asciiTheme="minorHAnsi" w:hAnsiTheme="minorHAnsi" w:cstheme="minorHAnsi"/>
        </w:rPr>
        <w:t>–</w:t>
      </w:r>
      <w:r>
        <w:rPr>
          <w:rFonts w:asciiTheme="minorHAnsi" w:hAnsiTheme="minorHAnsi" w:cstheme="minorHAnsi"/>
        </w:rPr>
        <w:t xml:space="preserve"> </w:t>
      </w:r>
      <w:r w:rsidR="008566DB">
        <w:rPr>
          <w:rFonts w:asciiTheme="minorHAnsi" w:hAnsiTheme="minorHAnsi" w:cstheme="minorHAnsi"/>
        </w:rPr>
        <w:t xml:space="preserve">specify and </w:t>
      </w:r>
      <w:r w:rsidR="008566DB" w:rsidRPr="008566DB">
        <w:rPr>
          <w:rFonts w:asciiTheme="minorHAnsi" w:hAnsiTheme="minorHAnsi" w:cstheme="minorHAnsi"/>
        </w:rPr>
        <w:t xml:space="preserve">correctly describe </w:t>
      </w:r>
      <w:r w:rsidR="008566DB">
        <w:rPr>
          <w:rFonts w:asciiTheme="minorHAnsi" w:hAnsiTheme="minorHAnsi" w:cstheme="minorHAnsi"/>
        </w:rPr>
        <w:t>a</w:t>
      </w:r>
      <w:r w:rsidR="008566DB" w:rsidRPr="008566DB">
        <w:rPr>
          <w:rFonts w:asciiTheme="minorHAnsi" w:hAnsiTheme="minorHAnsi" w:cstheme="minorHAnsi"/>
        </w:rPr>
        <w:t xml:space="preserve">ll data fields </w:t>
      </w:r>
      <w:r w:rsidR="008566DB">
        <w:rPr>
          <w:rFonts w:asciiTheme="minorHAnsi" w:hAnsiTheme="minorHAnsi" w:cstheme="minorHAnsi"/>
        </w:rPr>
        <w:t xml:space="preserve">and the types of storage being used. </w:t>
      </w:r>
    </w:p>
    <w:p w14:paraId="68C35098" w14:textId="459A98EF" w:rsidR="00C041C8" w:rsidRPr="00891BC7" w:rsidRDefault="00C041C8" w:rsidP="00B81D25">
      <w:pPr>
        <w:numPr>
          <w:ilvl w:val="1"/>
          <w:numId w:val="6"/>
        </w:numPr>
        <w:tabs>
          <w:tab w:val="clear" w:pos="1080"/>
          <w:tab w:val="left" w:pos="2127"/>
          <w:tab w:val="num" w:pos="2268"/>
        </w:tabs>
        <w:spacing w:line="360" w:lineRule="auto"/>
        <w:ind w:left="2127" w:hanging="709"/>
        <w:rPr>
          <w:rFonts w:asciiTheme="minorHAnsi" w:hAnsiTheme="minorHAnsi" w:cstheme="minorHAnsi"/>
        </w:rPr>
      </w:pPr>
      <w:r w:rsidRPr="00891BC7">
        <w:rPr>
          <w:rFonts w:asciiTheme="minorHAnsi" w:hAnsiTheme="minorHAnsi" w:cstheme="minorHAnsi"/>
        </w:rPr>
        <w:t>Hardware, Software and Installation Requirements</w:t>
      </w:r>
      <w:r w:rsidR="00450E45">
        <w:rPr>
          <w:rFonts w:asciiTheme="minorHAnsi" w:hAnsiTheme="minorHAnsi" w:cstheme="minorHAnsi"/>
        </w:rPr>
        <w:t>- provide a complete list of h</w:t>
      </w:r>
      <w:r w:rsidR="00450E45" w:rsidRPr="00450E45">
        <w:rPr>
          <w:rFonts w:asciiTheme="minorHAnsi" w:hAnsiTheme="minorHAnsi" w:cstheme="minorHAnsi"/>
        </w:rPr>
        <w:t xml:space="preserve">ardware and software </w:t>
      </w:r>
      <w:r w:rsidR="00450E45">
        <w:rPr>
          <w:rFonts w:asciiTheme="minorHAnsi" w:hAnsiTheme="minorHAnsi" w:cstheme="minorHAnsi"/>
        </w:rPr>
        <w:t>required to run your program</w:t>
      </w:r>
      <w:r w:rsidR="00450E45" w:rsidRPr="00450E45">
        <w:rPr>
          <w:rFonts w:asciiTheme="minorHAnsi" w:hAnsiTheme="minorHAnsi" w:cstheme="minorHAnsi"/>
        </w:rPr>
        <w:t xml:space="preserve"> including development</w:t>
      </w:r>
      <w:r w:rsidR="002710FE">
        <w:rPr>
          <w:rFonts w:asciiTheme="minorHAnsi" w:hAnsiTheme="minorHAnsi" w:cstheme="minorHAnsi"/>
        </w:rPr>
        <w:t xml:space="preserve"> software i.e. </w:t>
      </w:r>
      <w:r w:rsidR="00450E45" w:rsidRPr="00450E45">
        <w:rPr>
          <w:rFonts w:asciiTheme="minorHAnsi" w:hAnsiTheme="minorHAnsi" w:cstheme="minorHAnsi"/>
        </w:rPr>
        <w:t>IDE software, secondary software such as database software, SQL connectors</w:t>
      </w:r>
      <w:r w:rsidR="002710FE">
        <w:rPr>
          <w:rFonts w:asciiTheme="minorHAnsi" w:hAnsiTheme="minorHAnsi" w:cstheme="minorHAnsi"/>
        </w:rPr>
        <w:t>. Also</w:t>
      </w:r>
      <w:r w:rsidR="00450E45" w:rsidRPr="00450E45">
        <w:rPr>
          <w:rFonts w:asciiTheme="minorHAnsi" w:hAnsiTheme="minorHAnsi" w:cstheme="minorHAnsi"/>
        </w:rPr>
        <w:t xml:space="preserve"> include software versions.</w:t>
      </w:r>
    </w:p>
    <w:p w14:paraId="20FC2492" w14:textId="77777777" w:rsidR="00C041C8" w:rsidRPr="00891BC7" w:rsidRDefault="00C041C8" w:rsidP="00B81D25">
      <w:pPr>
        <w:spacing w:line="360" w:lineRule="auto"/>
        <w:ind w:left="2127" w:hanging="709"/>
        <w:rPr>
          <w:rFonts w:asciiTheme="minorHAnsi" w:hAnsiTheme="minorHAnsi" w:cstheme="minorHAnsi"/>
        </w:rPr>
      </w:pPr>
    </w:p>
    <w:p w14:paraId="693A0EEC" w14:textId="748BEE2D" w:rsidR="00E4441C" w:rsidRPr="00B81D25" w:rsidRDefault="00E4441C" w:rsidP="00891BC7">
      <w:pPr>
        <w:numPr>
          <w:ilvl w:val="0"/>
          <w:numId w:val="6"/>
        </w:numPr>
        <w:tabs>
          <w:tab w:val="clear" w:pos="360"/>
          <w:tab w:val="num" w:pos="709"/>
        </w:tabs>
        <w:spacing w:line="360" w:lineRule="auto"/>
        <w:ind w:left="709" w:firstLine="0"/>
        <w:rPr>
          <w:rFonts w:asciiTheme="minorHAnsi" w:hAnsiTheme="minorHAnsi" w:cstheme="minorHAnsi"/>
        </w:rPr>
      </w:pPr>
      <w:r w:rsidRPr="00B81D25">
        <w:rPr>
          <w:rFonts w:asciiTheme="minorHAnsi" w:hAnsiTheme="minorHAnsi" w:cstheme="minorHAnsi"/>
        </w:rPr>
        <w:t xml:space="preserve">Design Document </w:t>
      </w:r>
      <w:r w:rsidR="00DC4164" w:rsidRPr="00B81D25">
        <w:rPr>
          <w:rFonts w:asciiTheme="minorHAnsi" w:hAnsiTheme="minorHAnsi" w:cstheme="minorHAnsi"/>
        </w:rPr>
        <w:t xml:space="preserve"> (N.B. no code</w:t>
      </w:r>
      <w:r w:rsidR="00A25416" w:rsidRPr="00B81D25">
        <w:rPr>
          <w:rFonts w:asciiTheme="minorHAnsi" w:hAnsiTheme="minorHAnsi" w:cstheme="minorHAnsi"/>
        </w:rPr>
        <w:t xml:space="preserve"> is needed for this section)</w:t>
      </w:r>
    </w:p>
    <w:p w14:paraId="735B5CA2" w14:textId="77777777" w:rsidR="00E4441C" w:rsidRPr="00891BC7" w:rsidRDefault="00E4441C" w:rsidP="0062788B">
      <w:pPr>
        <w:numPr>
          <w:ilvl w:val="1"/>
          <w:numId w:val="6"/>
        </w:numPr>
        <w:tabs>
          <w:tab w:val="clear" w:pos="1080"/>
          <w:tab w:val="left" w:pos="1134"/>
          <w:tab w:val="num" w:pos="2127"/>
        </w:tabs>
        <w:spacing w:line="360" w:lineRule="auto"/>
        <w:ind w:left="1134" w:firstLine="284"/>
        <w:rPr>
          <w:rFonts w:asciiTheme="minorHAnsi" w:hAnsiTheme="minorHAnsi" w:cstheme="minorHAnsi"/>
        </w:rPr>
      </w:pPr>
      <w:r w:rsidRPr="00891BC7">
        <w:rPr>
          <w:rFonts w:asciiTheme="minorHAnsi" w:hAnsiTheme="minorHAnsi" w:cstheme="minorHAnsi"/>
        </w:rPr>
        <w:t xml:space="preserve">A title page: Include the project name, ‘Design Document’, your name. </w:t>
      </w:r>
    </w:p>
    <w:p w14:paraId="12FD9815" w14:textId="7435DECD" w:rsidR="00E4441C" w:rsidRDefault="00E4441C" w:rsidP="0062788B">
      <w:pPr>
        <w:numPr>
          <w:ilvl w:val="1"/>
          <w:numId w:val="6"/>
        </w:numPr>
        <w:tabs>
          <w:tab w:val="clear" w:pos="1080"/>
          <w:tab w:val="left" w:pos="1134"/>
          <w:tab w:val="num" w:pos="2127"/>
        </w:tabs>
        <w:spacing w:line="360" w:lineRule="auto"/>
        <w:ind w:left="1134" w:firstLine="284"/>
        <w:rPr>
          <w:rFonts w:asciiTheme="minorHAnsi" w:hAnsiTheme="minorHAnsi" w:cstheme="minorHAnsi"/>
        </w:rPr>
      </w:pPr>
      <w:r w:rsidRPr="00891BC7">
        <w:rPr>
          <w:rFonts w:asciiTheme="minorHAnsi" w:hAnsiTheme="minorHAnsi" w:cstheme="minorHAnsi"/>
        </w:rPr>
        <w:t>A table of contents.</w:t>
      </w:r>
    </w:p>
    <w:p w14:paraId="790D37F2" w14:textId="535AE696" w:rsidR="00C75F76" w:rsidRPr="00C234A6" w:rsidRDefault="003608A0" w:rsidP="0062788B">
      <w:pPr>
        <w:numPr>
          <w:ilvl w:val="1"/>
          <w:numId w:val="6"/>
        </w:numPr>
        <w:tabs>
          <w:tab w:val="clear" w:pos="1080"/>
        </w:tabs>
        <w:spacing w:line="360" w:lineRule="auto"/>
        <w:ind w:left="2127" w:hanging="709"/>
        <w:rPr>
          <w:rFonts w:asciiTheme="minorHAnsi" w:hAnsiTheme="minorHAnsi" w:cstheme="minorHAnsi"/>
        </w:rPr>
      </w:pPr>
      <w:r w:rsidRPr="00C234A6">
        <w:rPr>
          <w:rFonts w:asciiTheme="minorHAnsi" w:hAnsiTheme="minorHAnsi" w:cstheme="minorHAnsi"/>
        </w:rPr>
        <w:t>Interface Design</w:t>
      </w:r>
      <w:r w:rsidR="00C75F76" w:rsidRPr="00C234A6">
        <w:rPr>
          <w:rFonts w:asciiTheme="minorHAnsi" w:hAnsiTheme="minorHAnsi" w:cstheme="minorHAnsi"/>
        </w:rPr>
        <w:t xml:space="preserve"> - ALL interfaces linking the program to the outside environment including the user must be completely specified in this section.</w:t>
      </w:r>
      <w:r w:rsidR="00832057" w:rsidRPr="00C234A6">
        <w:rPr>
          <w:rFonts w:asciiTheme="minorHAnsi" w:hAnsiTheme="minorHAnsi" w:cstheme="minorHAnsi"/>
        </w:rPr>
        <w:t xml:space="preserve"> </w:t>
      </w:r>
      <w:r w:rsidR="001B0657">
        <w:rPr>
          <w:rFonts w:asciiTheme="minorHAnsi" w:hAnsiTheme="minorHAnsi" w:cstheme="minorHAnsi"/>
        </w:rPr>
        <w:t>T</w:t>
      </w:r>
      <w:r w:rsidR="001B0657" w:rsidRPr="001B0657">
        <w:rPr>
          <w:rFonts w:asciiTheme="minorHAnsi" w:hAnsiTheme="minorHAnsi" w:cstheme="minorHAnsi"/>
        </w:rPr>
        <w:t xml:space="preserve">his section should describe each screen  of the project. </w:t>
      </w:r>
      <w:r w:rsidR="00C75F76" w:rsidRPr="00C234A6">
        <w:rPr>
          <w:rFonts w:asciiTheme="minorHAnsi" w:hAnsiTheme="minorHAnsi" w:cstheme="minorHAnsi"/>
        </w:rPr>
        <w:t xml:space="preserve">Data source and description (e.g. keystroke from user, joystick movement from user, server providing other players' data, temperature gauge providing </w:t>
      </w:r>
      <w:r w:rsidR="00C75F76" w:rsidRPr="00C234A6">
        <w:rPr>
          <w:rFonts w:asciiTheme="minorHAnsi" w:hAnsiTheme="minorHAnsi" w:cstheme="minorHAnsi"/>
        </w:rPr>
        <w:lastRenderedPageBreak/>
        <w:t>temperature)</w:t>
      </w:r>
      <w:r w:rsidR="00EE07E7">
        <w:rPr>
          <w:rFonts w:asciiTheme="minorHAnsi" w:hAnsiTheme="minorHAnsi" w:cstheme="minorHAnsi"/>
        </w:rPr>
        <w:t xml:space="preserve">. </w:t>
      </w:r>
      <w:r w:rsidR="00C75F76" w:rsidRPr="00C234A6">
        <w:rPr>
          <w:rFonts w:asciiTheme="minorHAnsi" w:hAnsiTheme="minorHAnsi" w:cstheme="minorHAnsi"/>
        </w:rPr>
        <w:t xml:space="preserve">NB: Screen capture from a design tool (including IDE), sketches and mock-ups are acceptable. </w:t>
      </w:r>
    </w:p>
    <w:p w14:paraId="6011CBD7" w14:textId="68AAF3CC" w:rsidR="001B0657" w:rsidRDefault="00066544" w:rsidP="0062788B">
      <w:pPr>
        <w:widowControl w:val="0"/>
        <w:numPr>
          <w:ilvl w:val="1"/>
          <w:numId w:val="6"/>
        </w:numPr>
        <w:tabs>
          <w:tab w:val="clear" w:pos="1080"/>
        </w:tabs>
        <w:spacing w:line="360" w:lineRule="auto"/>
        <w:ind w:left="2268" w:hanging="850"/>
        <w:rPr>
          <w:rFonts w:asciiTheme="minorHAnsi" w:hAnsiTheme="minorHAnsi" w:cstheme="minorHAnsi"/>
        </w:rPr>
      </w:pPr>
      <w:r w:rsidRPr="001B0657">
        <w:rPr>
          <w:rFonts w:asciiTheme="minorHAnsi" w:hAnsiTheme="minorHAnsi" w:cstheme="minorHAnsi"/>
        </w:rPr>
        <w:t xml:space="preserve">Program Flow </w:t>
      </w:r>
      <w:r w:rsidR="00E4441C" w:rsidRPr="001B0657">
        <w:rPr>
          <w:rFonts w:asciiTheme="minorHAnsi" w:hAnsiTheme="minorHAnsi" w:cstheme="minorHAnsi"/>
        </w:rPr>
        <w:t xml:space="preserve">– </w:t>
      </w:r>
      <w:r w:rsidR="001B0657">
        <w:rPr>
          <w:rFonts w:asciiTheme="minorHAnsi" w:hAnsiTheme="minorHAnsi" w:cstheme="minorHAnsi"/>
        </w:rPr>
        <w:t>d</w:t>
      </w:r>
      <w:r w:rsidR="001B0657" w:rsidRPr="001B0657">
        <w:rPr>
          <w:rFonts w:asciiTheme="minorHAnsi" w:hAnsiTheme="minorHAnsi" w:cstheme="minorHAnsi"/>
        </w:rPr>
        <w:t>escribe the flow of events in the program using either flow charts or pseudocode to show how the program works internally in relation to the interface(s).</w:t>
      </w:r>
      <w:r w:rsidR="00E4441C" w:rsidRPr="001B0657">
        <w:rPr>
          <w:rFonts w:asciiTheme="minorHAnsi" w:hAnsiTheme="minorHAnsi" w:cstheme="minorHAnsi"/>
        </w:rPr>
        <w:t xml:space="preserve"> </w:t>
      </w:r>
      <w:r w:rsidR="001B0657">
        <w:rPr>
          <w:rFonts w:asciiTheme="minorHAnsi" w:hAnsiTheme="minorHAnsi" w:cstheme="minorHAnsi"/>
        </w:rPr>
        <w:t xml:space="preserve"> </w:t>
      </w:r>
      <w:r w:rsidR="00517CD6" w:rsidRPr="00517CD6">
        <w:rPr>
          <w:rFonts w:asciiTheme="minorHAnsi" w:hAnsiTheme="minorHAnsi" w:cstheme="minorHAnsi"/>
        </w:rPr>
        <w:t xml:space="preserve">Sequencing </w:t>
      </w:r>
      <w:r w:rsidR="00C103A0">
        <w:rPr>
          <w:rFonts w:asciiTheme="minorHAnsi" w:hAnsiTheme="minorHAnsi" w:cstheme="minorHAnsi"/>
        </w:rPr>
        <w:t xml:space="preserve">must </w:t>
      </w:r>
      <w:r w:rsidR="00517CD6" w:rsidRPr="00517CD6">
        <w:rPr>
          <w:rFonts w:asciiTheme="minorHAnsi" w:hAnsiTheme="minorHAnsi" w:cstheme="minorHAnsi"/>
        </w:rPr>
        <w:t xml:space="preserve">cover all aspects of the functions and features listed in the Specification Document. </w:t>
      </w:r>
      <w:r w:rsidR="00C103A0">
        <w:rPr>
          <w:rFonts w:asciiTheme="minorHAnsi" w:hAnsiTheme="minorHAnsi" w:cstheme="minorHAnsi"/>
        </w:rPr>
        <w:t>The f</w:t>
      </w:r>
      <w:r w:rsidR="00517CD6" w:rsidRPr="00517CD6">
        <w:rPr>
          <w:rFonts w:asciiTheme="minorHAnsi" w:hAnsiTheme="minorHAnsi" w:cstheme="minorHAnsi"/>
        </w:rPr>
        <w:t xml:space="preserve">low </w:t>
      </w:r>
      <w:r w:rsidR="00C103A0">
        <w:rPr>
          <w:rFonts w:asciiTheme="minorHAnsi" w:hAnsiTheme="minorHAnsi" w:cstheme="minorHAnsi"/>
        </w:rPr>
        <w:t>should be</w:t>
      </w:r>
      <w:r w:rsidR="00517CD6" w:rsidRPr="00517CD6">
        <w:rPr>
          <w:rFonts w:asciiTheme="minorHAnsi" w:hAnsiTheme="minorHAnsi" w:cstheme="minorHAnsi"/>
        </w:rPr>
        <w:t xml:space="preserve"> clear, well represented and easy to understand. </w:t>
      </w:r>
      <w:r w:rsidR="00C103A0">
        <w:rPr>
          <w:rFonts w:asciiTheme="minorHAnsi" w:hAnsiTheme="minorHAnsi" w:cstheme="minorHAnsi"/>
        </w:rPr>
        <w:t>There should be n</w:t>
      </w:r>
      <w:r w:rsidR="00517CD6" w:rsidRPr="00517CD6">
        <w:rPr>
          <w:rFonts w:asciiTheme="minorHAnsi" w:hAnsiTheme="minorHAnsi" w:cstheme="minorHAnsi"/>
        </w:rPr>
        <w:t>o logical gaps.</w:t>
      </w:r>
    </w:p>
    <w:p w14:paraId="0EF9FA02" w14:textId="26EE9A98" w:rsidR="00064F6A" w:rsidRDefault="00064F6A" w:rsidP="0062788B">
      <w:pPr>
        <w:widowControl w:val="0"/>
        <w:numPr>
          <w:ilvl w:val="1"/>
          <w:numId w:val="6"/>
        </w:numPr>
        <w:tabs>
          <w:tab w:val="clear" w:pos="1080"/>
        </w:tabs>
        <w:spacing w:line="360" w:lineRule="auto"/>
        <w:ind w:left="2268" w:hanging="850"/>
        <w:rPr>
          <w:rFonts w:asciiTheme="minorHAnsi" w:hAnsiTheme="minorHAnsi" w:cstheme="minorHAnsi"/>
        </w:rPr>
      </w:pPr>
      <w:r w:rsidRPr="00623655">
        <w:rPr>
          <w:rFonts w:asciiTheme="minorHAnsi" w:hAnsiTheme="minorHAnsi" w:cstheme="minorHAnsi"/>
        </w:rPr>
        <w:t xml:space="preserve">Class Design and OOP Principles </w:t>
      </w:r>
      <w:r w:rsidR="00623655" w:rsidRPr="00623655">
        <w:rPr>
          <w:rFonts w:asciiTheme="minorHAnsi" w:hAnsiTheme="minorHAnsi" w:cstheme="minorHAnsi"/>
        </w:rPr>
        <w:t xml:space="preserve">- </w:t>
      </w:r>
      <w:r w:rsidRPr="00623655">
        <w:rPr>
          <w:rFonts w:asciiTheme="minorHAnsi" w:hAnsiTheme="minorHAnsi" w:cstheme="minorHAnsi"/>
        </w:rPr>
        <w:t>provide class design</w:t>
      </w:r>
      <w:r w:rsidR="00623655">
        <w:rPr>
          <w:rFonts w:asciiTheme="minorHAnsi" w:hAnsiTheme="minorHAnsi" w:cstheme="minorHAnsi"/>
        </w:rPr>
        <w:t>s</w:t>
      </w:r>
      <w:r w:rsidRPr="00623655">
        <w:rPr>
          <w:rFonts w:asciiTheme="minorHAnsi" w:hAnsiTheme="minorHAnsi" w:cstheme="minorHAnsi"/>
        </w:rPr>
        <w:t xml:space="preserve"> represented as a UML class diagram with class name, fields and methods demonstrating the application of OOP principles including possible inheritance. Only provide backend classes NOT user interface or GUI classes.</w:t>
      </w:r>
      <w:r w:rsidR="00F02DB3" w:rsidRPr="00F02DB3">
        <w:t xml:space="preserve"> </w:t>
      </w:r>
      <w:r w:rsidR="00F02DB3">
        <w:t xml:space="preserve">Class design must be </w:t>
      </w:r>
      <w:r w:rsidR="008278F5">
        <w:t>thorough;</w:t>
      </w:r>
      <w:r w:rsidR="007A541C">
        <w:t xml:space="preserve"> f</w:t>
      </w:r>
      <w:r w:rsidR="00F02DB3" w:rsidRPr="00F02DB3">
        <w:rPr>
          <w:rFonts w:asciiTheme="minorHAnsi" w:hAnsiTheme="minorHAnsi" w:cstheme="minorHAnsi"/>
        </w:rPr>
        <w:t xml:space="preserve">ields and methods </w:t>
      </w:r>
      <w:r w:rsidR="007A541C">
        <w:rPr>
          <w:rFonts w:asciiTheme="minorHAnsi" w:hAnsiTheme="minorHAnsi" w:cstheme="minorHAnsi"/>
        </w:rPr>
        <w:t>must be</w:t>
      </w:r>
      <w:r w:rsidR="00F02DB3" w:rsidRPr="00F02DB3">
        <w:rPr>
          <w:rFonts w:asciiTheme="minorHAnsi" w:hAnsiTheme="minorHAnsi" w:cstheme="minorHAnsi"/>
        </w:rPr>
        <w:t xml:space="preserve"> protected sensibly. </w:t>
      </w:r>
      <w:r w:rsidR="007A541C">
        <w:rPr>
          <w:rFonts w:asciiTheme="minorHAnsi" w:hAnsiTheme="minorHAnsi" w:cstheme="minorHAnsi"/>
        </w:rPr>
        <w:t>Must be reflective of g</w:t>
      </w:r>
      <w:r w:rsidR="00F02DB3" w:rsidRPr="00F02DB3">
        <w:rPr>
          <w:rFonts w:asciiTheme="minorHAnsi" w:hAnsiTheme="minorHAnsi" w:cstheme="minorHAnsi"/>
        </w:rPr>
        <w:t>ood use of OOP principles where necessary.</w:t>
      </w:r>
    </w:p>
    <w:p w14:paraId="09A2A129" w14:textId="74DB74C2" w:rsidR="004066DA" w:rsidRDefault="005E671F" w:rsidP="0062788B">
      <w:pPr>
        <w:widowControl w:val="0"/>
        <w:numPr>
          <w:ilvl w:val="1"/>
          <w:numId w:val="6"/>
        </w:numPr>
        <w:tabs>
          <w:tab w:val="clear" w:pos="1080"/>
        </w:tabs>
        <w:spacing w:line="360" w:lineRule="auto"/>
        <w:ind w:left="2268" w:hanging="850"/>
        <w:rPr>
          <w:rFonts w:asciiTheme="minorHAnsi" w:hAnsiTheme="minorHAnsi" w:cstheme="minorHAnsi"/>
        </w:rPr>
      </w:pPr>
      <w:r w:rsidRPr="005E671F">
        <w:rPr>
          <w:rFonts w:asciiTheme="minorHAnsi" w:hAnsiTheme="minorHAnsi" w:cstheme="minorHAnsi"/>
        </w:rPr>
        <w:t xml:space="preserve"> Secondary Storage Design - show how data structure</w:t>
      </w:r>
      <w:r>
        <w:rPr>
          <w:rFonts w:asciiTheme="minorHAnsi" w:hAnsiTheme="minorHAnsi" w:cstheme="minorHAnsi"/>
        </w:rPr>
        <w:t>s</w:t>
      </w:r>
      <w:r w:rsidRPr="005E671F">
        <w:rPr>
          <w:rFonts w:asciiTheme="minorHAnsi" w:hAnsiTheme="minorHAnsi" w:cstheme="minorHAnsi"/>
        </w:rPr>
        <w:t xml:space="preserve"> in primary memory will be permanently stored. </w:t>
      </w:r>
      <w:r w:rsidRPr="00D5395D">
        <w:rPr>
          <w:rFonts w:asciiTheme="minorHAnsi" w:hAnsiTheme="minorHAnsi" w:cstheme="minorHAnsi"/>
        </w:rPr>
        <w:t>NB: Storage design should be done using tables in a database, text files, JSON files or a combination thereof. For a database, screenshots of tables with record structure and field types from database software are acceptable along with sample data for each table. For text files, an explanation of the structure of the file must be explained together with sample data. Storage can be local, remote or cloud based.</w:t>
      </w:r>
      <w:r w:rsidR="00C16BAA">
        <w:rPr>
          <w:rFonts w:asciiTheme="minorHAnsi" w:hAnsiTheme="minorHAnsi" w:cstheme="minorHAnsi"/>
        </w:rPr>
        <w:t xml:space="preserve"> </w:t>
      </w:r>
      <w:r w:rsidR="00C16BAA" w:rsidRPr="00C16BAA">
        <w:rPr>
          <w:rFonts w:asciiTheme="minorHAnsi" w:hAnsiTheme="minorHAnsi" w:cstheme="minorHAnsi"/>
        </w:rPr>
        <w:t xml:space="preserve">Storage design </w:t>
      </w:r>
      <w:r w:rsidR="00C16BAA">
        <w:rPr>
          <w:rFonts w:asciiTheme="minorHAnsi" w:hAnsiTheme="minorHAnsi" w:cstheme="minorHAnsi"/>
        </w:rPr>
        <w:t>must be</w:t>
      </w:r>
      <w:r w:rsidR="00C16BAA" w:rsidRPr="00C16BAA">
        <w:rPr>
          <w:rFonts w:asciiTheme="minorHAnsi" w:hAnsiTheme="minorHAnsi" w:cstheme="minorHAnsi"/>
        </w:rPr>
        <w:t xml:space="preserve"> well described – fields </w:t>
      </w:r>
      <w:r w:rsidR="00C16BAA">
        <w:rPr>
          <w:rFonts w:asciiTheme="minorHAnsi" w:hAnsiTheme="minorHAnsi" w:cstheme="minorHAnsi"/>
        </w:rPr>
        <w:t>must be</w:t>
      </w:r>
      <w:r w:rsidR="00C16BAA" w:rsidRPr="00C16BAA">
        <w:rPr>
          <w:rFonts w:asciiTheme="minorHAnsi" w:hAnsiTheme="minorHAnsi" w:cstheme="minorHAnsi"/>
        </w:rPr>
        <w:t xml:space="preserve"> listed, typed and described. Storage design</w:t>
      </w:r>
      <w:r w:rsidR="00C16BAA">
        <w:rPr>
          <w:rFonts w:asciiTheme="minorHAnsi" w:hAnsiTheme="minorHAnsi" w:cstheme="minorHAnsi"/>
        </w:rPr>
        <w:t xml:space="preserve"> must be</w:t>
      </w:r>
      <w:r w:rsidR="00C16BAA" w:rsidRPr="00C16BAA">
        <w:rPr>
          <w:rFonts w:asciiTheme="minorHAnsi" w:hAnsiTheme="minorHAnsi" w:cstheme="minorHAnsi"/>
        </w:rPr>
        <w:t xml:space="preserve"> appropriate to </w:t>
      </w:r>
      <w:r w:rsidR="00C16BAA">
        <w:rPr>
          <w:rFonts w:asciiTheme="minorHAnsi" w:hAnsiTheme="minorHAnsi" w:cstheme="minorHAnsi"/>
        </w:rPr>
        <w:t xml:space="preserve">its </w:t>
      </w:r>
      <w:r w:rsidR="00C16BAA" w:rsidRPr="00C16BAA">
        <w:rPr>
          <w:rFonts w:asciiTheme="minorHAnsi" w:hAnsiTheme="minorHAnsi" w:cstheme="minorHAnsi"/>
        </w:rPr>
        <w:t>purpose and match</w:t>
      </w:r>
      <w:r w:rsidR="00C16BAA">
        <w:rPr>
          <w:rFonts w:asciiTheme="minorHAnsi" w:hAnsiTheme="minorHAnsi" w:cstheme="minorHAnsi"/>
        </w:rPr>
        <w:t xml:space="preserve"> </w:t>
      </w:r>
      <w:r w:rsidR="00C16BAA" w:rsidRPr="00C16BAA">
        <w:rPr>
          <w:rFonts w:asciiTheme="minorHAnsi" w:hAnsiTheme="minorHAnsi" w:cstheme="minorHAnsi"/>
        </w:rPr>
        <w:t xml:space="preserve">the Specification Document. There </w:t>
      </w:r>
      <w:r w:rsidR="00C16BAA">
        <w:rPr>
          <w:rFonts w:asciiTheme="minorHAnsi" w:hAnsiTheme="minorHAnsi" w:cstheme="minorHAnsi"/>
        </w:rPr>
        <w:t xml:space="preserve">must be </w:t>
      </w:r>
      <w:r w:rsidR="00C16BAA" w:rsidRPr="00C16BAA">
        <w:rPr>
          <w:rFonts w:asciiTheme="minorHAnsi" w:hAnsiTheme="minorHAnsi" w:cstheme="minorHAnsi"/>
        </w:rPr>
        <w:t>no missing elements.</w:t>
      </w:r>
    </w:p>
    <w:p w14:paraId="221B35B5" w14:textId="193CBE7F" w:rsidR="004F2B9E" w:rsidRDefault="00573FA7" w:rsidP="0062788B">
      <w:pPr>
        <w:widowControl w:val="0"/>
        <w:numPr>
          <w:ilvl w:val="1"/>
          <w:numId w:val="6"/>
        </w:numPr>
        <w:tabs>
          <w:tab w:val="clear" w:pos="1080"/>
        </w:tabs>
        <w:spacing w:line="360" w:lineRule="auto"/>
        <w:ind w:left="2268" w:hanging="850"/>
        <w:rPr>
          <w:rFonts w:asciiTheme="minorHAnsi" w:hAnsiTheme="minorHAnsi" w:cstheme="minorHAnsi"/>
        </w:rPr>
      </w:pPr>
      <w:r w:rsidRPr="00573FA7">
        <w:rPr>
          <w:rFonts w:asciiTheme="minorHAnsi" w:hAnsiTheme="minorHAnsi" w:cstheme="minorHAnsi"/>
        </w:rPr>
        <w:t>Explanation of Secondary Storage Design - provide an explanation of the secondary storage design. For example, a text file may have been a better solution than a database as the data to be stored is small in value and simple. The explanation must demonstrate a justification of the secondary storage design and an understanding of the implications of the chosen design.</w:t>
      </w:r>
    </w:p>
    <w:p w14:paraId="4A64D64B" w14:textId="3DB227AB" w:rsidR="00526EAB" w:rsidRDefault="00526EAB" w:rsidP="0062788B">
      <w:pPr>
        <w:widowControl w:val="0"/>
        <w:numPr>
          <w:ilvl w:val="1"/>
          <w:numId w:val="6"/>
        </w:numPr>
        <w:tabs>
          <w:tab w:val="clear" w:pos="1080"/>
        </w:tabs>
        <w:spacing w:line="360" w:lineRule="auto"/>
        <w:ind w:left="2268" w:hanging="850"/>
        <w:rPr>
          <w:rFonts w:asciiTheme="minorHAnsi" w:hAnsiTheme="minorHAnsi" w:cstheme="minorHAnsi"/>
        </w:rPr>
      </w:pPr>
      <w:r w:rsidRPr="00526EAB">
        <w:rPr>
          <w:rFonts w:asciiTheme="minorHAnsi" w:hAnsiTheme="minorHAnsi" w:cstheme="minorHAnsi"/>
        </w:rPr>
        <w:t xml:space="preserve">Explanation of Primary Data Structure related to Secondary Storage </w:t>
      </w:r>
      <w:r>
        <w:rPr>
          <w:rFonts w:asciiTheme="minorHAnsi" w:hAnsiTheme="minorHAnsi" w:cstheme="minorHAnsi"/>
        </w:rPr>
        <w:t>–</w:t>
      </w:r>
      <w:r w:rsidRPr="00526EAB">
        <w:rPr>
          <w:rFonts w:asciiTheme="minorHAnsi" w:hAnsiTheme="minorHAnsi" w:cstheme="minorHAnsi"/>
        </w:rPr>
        <w:t xml:space="preserve"> </w:t>
      </w:r>
      <w:r>
        <w:rPr>
          <w:rFonts w:asciiTheme="minorHAnsi" w:hAnsiTheme="minorHAnsi" w:cstheme="minorHAnsi"/>
        </w:rPr>
        <w:t>provide a d</w:t>
      </w:r>
      <w:r w:rsidRPr="00526EAB">
        <w:rPr>
          <w:rFonts w:asciiTheme="minorHAnsi" w:hAnsiTheme="minorHAnsi" w:cstheme="minorHAnsi"/>
        </w:rPr>
        <w:t xml:space="preserve">escription of how the primary data structure described in </w:t>
      </w:r>
      <w:r>
        <w:rPr>
          <w:rFonts w:asciiTheme="minorHAnsi" w:hAnsiTheme="minorHAnsi" w:cstheme="minorHAnsi"/>
        </w:rPr>
        <w:t xml:space="preserve">the </w:t>
      </w:r>
      <w:r w:rsidRPr="00526EAB">
        <w:rPr>
          <w:rFonts w:asciiTheme="minorHAnsi" w:hAnsiTheme="minorHAnsi" w:cstheme="minorHAnsi"/>
        </w:rPr>
        <w:t>class diagrams (assessed in 2.</w:t>
      </w:r>
      <w:r>
        <w:rPr>
          <w:rFonts w:asciiTheme="minorHAnsi" w:hAnsiTheme="minorHAnsi" w:cstheme="minorHAnsi"/>
        </w:rPr>
        <w:t>5</w:t>
      </w:r>
      <w:r w:rsidRPr="00526EAB">
        <w:rPr>
          <w:rFonts w:asciiTheme="minorHAnsi" w:hAnsiTheme="minorHAnsi" w:cstheme="minorHAnsi"/>
        </w:rPr>
        <w:t>) will represent the secondary storage design (assessed in 2.</w:t>
      </w:r>
      <w:r>
        <w:rPr>
          <w:rFonts w:asciiTheme="minorHAnsi" w:hAnsiTheme="minorHAnsi" w:cstheme="minorHAnsi"/>
        </w:rPr>
        <w:t>6</w:t>
      </w:r>
      <w:r w:rsidRPr="00526EAB">
        <w:rPr>
          <w:rFonts w:asciiTheme="minorHAnsi" w:hAnsiTheme="minorHAnsi" w:cstheme="minorHAnsi"/>
        </w:rPr>
        <w:t>). There should be a description for each backend class listed in 2.</w:t>
      </w:r>
      <w:r>
        <w:rPr>
          <w:rFonts w:asciiTheme="minorHAnsi" w:hAnsiTheme="minorHAnsi" w:cstheme="minorHAnsi"/>
        </w:rPr>
        <w:t>5</w:t>
      </w:r>
      <w:r w:rsidRPr="00526EAB">
        <w:rPr>
          <w:rFonts w:asciiTheme="minorHAnsi" w:hAnsiTheme="minorHAnsi" w:cstheme="minorHAnsi"/>
        </w:rPr>
        <w:t xml:space="preserve"> that will translate the data to and from secondary storage.</w:t>
      </w:r>
    </w:p>
    <w:p w14:paraId="76A88E2E" w14:textId="77777777" w:rsidR="008E1177" w:rsidRPr="00526EAB" w:rsidRDefault="008E1177" w:rsidP="00E34730">
      <w:pPr>
        <w:widowControl w:val="0"/>
        <w:tabs>
          <w:tab w:val="num" w:pos="2127"/>
          <w:tab w:val="left" w:pos="2268"/>
        </w:tabs>
        <w:spacing w:line="360" w:lineRule="auto"/>
        <w:ind w:left="2268" w:hanging="850"/>
        <w:rPr>
          <w:rFonts w:asciiTheme="minorHAnsi" w:hAnsiTheme="minorHAnsi" w:cstheme="minorHAnsi"/>
        </w:rPr>
      </w:pPr>
    </w:p>
    <w:p w14:paraId="49484403" w14:textId="69BE6E7D" w:rsidR="0097473A" w:rsidRPr="0062788B" w:rsidRDefault="0097473A" w:rsidP="00891BC7">
      <w:pPr>
        <w:numPr>
          <w:ilvl w:val="0"/>
          <w:numId w:val="6"/>
        </w:numPr>
        <w:tabs>
          <w:tab w:val="clear" w:pos="360"/>
          <w:tab w:val="left" w:pos="709"/>
        </w:tabs>
        <w:spacing w:line="360" w:lineRule="auto"/>
        <w:ind w:firstLine="207"/>
        <w:rPr>
          <w:rFonts w:asciiTheme="minorHAnsi" w:hAnsiTheme="minorHAnsi" w:cstheme="minorHAnsi"/>
        </w:rPr>
      </w:pPr>
      <w:r w:rsidRPr="0062788B">
        <w:rPr>
          <w:rFonts w:asciiTheme="minorHAnsi" w:hAnsiTheme="minorHAnsi" w:cstheme="minorHAnsi"/>
        </w:rPr>
        <w:t>Coding</w:t>
      </w:r>
      <w:r w:rsidR="00744C2E" w:rsidRPr="0062788B">
        <w:rPr>
          <w:rFonts w:asciiTheme="minorHAnsi" w:hAnsiTheme="minorHAnsi" w:cstheme="minorHAnsi"/>
        </w:rPr>
        <w:t xml:space="preserve"> </w:t>
      </w:r>
    </w:p>
    <w:p w14:paraId="1D43CD88" w14:textId="116D9EB1" w:rsidR="00744C2E" w:rsidRDefault="00CC1A84" w:rsidP="00913C9C">
      <w:pPr>
        <w:pStyle w:val="ListParagraph"/>
        <w:numPr>
          <w:ilvl w:val="1"/>
          <w:numId w:val="6"/>
        </w:numPr>
        <w:tabs>
          <w:tab w:val="left" w:pos="709"/>
        </w:tabs>
        <w:spacing w:line="360" w:lineRule="auto"/>
        <w:ind w:left="2127" w:hanging="709"/>
        <w:rPr>
          <w:rFonts w:asciiTheme="minorHAnsi" w:hAnsiTheme="minorHAnsi" w:cstheme="minorHAnsi"/>
        </w:rPr>
      </w:pPr>
      <w:r w:rsidRPr="00CC1A84">
        <w:rPr>
          <w:rFonts w:asciiTheme="minorHAnsi" w:hAnsiTheme="minorHAnsi" w:cstheme="minorHAnsi"/>
        </w:rPr>
        <w:lastRenderedPageBreak/>
        <w:t>Comments</w:t>
      </w:r>
      <w:r w:rsidR="00786FA8">
        <w:rPr>
          <w:rFonts w:asciiTheme="minorHAnsi" w:hAnsiTheme="minorHAnsi" w:cstheme="minorHAnsi"/>
        </w:rPr>
        <w:t xml:space="preserve"> - </w:t>
      </w:r>
      <w:r w:rsidR="00786FA8" w:rsidRPr="00786FA8">
        <w:rPr>
          <w:rFonts w:asciiTheme="minorHAnsi" w:hAnsiTheme="minorHAnsi" w:cstheme="minorHAnsi"/>
        </w:rPr>
        <w:t>Code is commented using an API and/or comments which are placed inside source code to explain code, parameters and return types. Only backend classes need to have APIs, however all code needs to be commented. Comments need not be provided if descriptive names are used for methods, fields and variables.</w:t>
      </w:r>
    </w:p>
    <w:p w14:paraId="356DA4F3" w14:textId="491AC778" w:rsidR="00CC6610" w:rsidRDefault="00CC6610" w:rsidP="00913C9C">
      <w:pPr>
        <w:pStyle w:val="ListParagraph"/>
        <w:numPr>
          <w:ilvl w:val="1"/>
          <w:numId w:val="6"/>
        </w:numPr>
        <w:tabs>
          <w:tab w:val="left" w:pos="709"/>
        </w:tabs>
        <w:spacing w:line="360" w:lineRule="auto"/>
        <w:ind w:left="2127" w:hanging="709"/>
        <w:rPr>
          <w:rFonts w:asciiTheme="minorHAnsi" w:hAnsiTheme="minorHAnsi" w:cstheme="minorHAnsi"/>
        </w:rPr>
      </w:pPr>
      <w:r w:rsidRPr="00CC6610">
        <w:rPr>
          <w:rFonts w:asciiTheme="minorHAnsi" w:hAnsiTheme="minorHAnsi" w:cstheme="minorHAnsi"/>
        </w:rPr>
        <w:t>Separation of UI from Working Code</w:t>
      </w:r>
      <w:r w:rsidR="00B350AA">
        <w:rPr>
          <w:rFonts w:asciiTheme="minorHAnsi" w:hAnsiTheme="minorHAnsi" w:cstheme="minorHAnsi"/>
        </w:rPr>
        <w:t xml:space="preserve"> - d</w:t>
      </w:r>
      <w:r w:rsidR="00B350AA" w:rsidRPr="00B350AA">
        <w:rPr>
          <w:rFonts w:asciiTheme="minorHAnsi" w:hAnsiTheme="minorHAnsi" w:cstheme="minorHAnsi"/>
        </w:rPr>
        <w:t>ifferent classes are separated in the backend from the UI and other interfaces. The backend can be 'plugged into' a different UI that uses all the methods appropriately.</w:t>
      </w:r>
    </w:p>
    <w:p w14:paraId="236333C4" w14:textId="3BE56AD2" w:rsidR="00C45360" w:rsidRDefault="00C45360" w:rsidP="00913C9C">
      <w:pPr>
        <w:pStyle w:val="ListParagraph"/>
        <w:numPr>
          <w:ilvl w:val="1"/>
          <w:numId w:val="6"/>
        </w:numPr>
        <w:tabs>
          <w:tab w:val="left" w:pos="709"/>
        </w:tabs>
        <w:spacing w:line="360" w:lineRule="auto"/>
        <w:ind w:left="2127" w:hanging="709"/>
        <w:rPr>
          <w:rFonts w:asciiTheme="minorHAnsi" w:hAnsiTheme="minorHAnsi" w:cstheme="minorHAnsi"/>
        </w:rPr>
      </w:pPr>
      <w:r w:rsidRPr="00E9223D">
        <w:rPr>
          <w:rFonts w:asciiTheme="minorHAnsi" w:hAnsiTheme="minorHAnsi" w:cstheme="minorHAnsi"/>
        </w:rPr>
        <w:t>Inter-Code Communication</w:t>
      </w:r>
      <w:r w:rsidR="008405DC">
        <w:rPr>
          <w:rFonts w:asciiTheme="minorHAnsi" w:hAnsiTheme="minorHAnsi" w:cstheme="minorHAnsi"/>
        </w:rPr>
        <w:t xml:space="preserve">: </w:t>
      </w:r>
      <w:r w:rsidRPr="00E9223D">
        <w:rPr>
          <w:rFonts w:asciiTheme="minorHAnsi" w:hAnsiTheme="minorHAnsi" w:cstheme="minorHAnsi"/>
        </w:rPr>
        <w:t>Typed Methods and Parameters</w:t>
      </w:r>
      <w:r w:rsidR="00E9223D" w:rsidRPr="00E9223D">
        <w:rPr>
          <w:rFonts w:asciiTheme="minorHAnsi" w:hAnsiTheme="minorHAnsi" w:cstheme="minorHAnsi"/>
        </w:rPr>
        <w:t xml:space="preserve"> </w:t>
      </w:r>
      <w:r w:rsidR="008405DC">
        <w:rPr>
          <w:rFonts w:asciiTheme="minorHAnsi" w:hAnsiTheme="minorHAnsi" w:cstheme="minorHAnsi"/>
        </w:rPr>
        <w:t xml:space="preserve">- </w:t>
      </w:r>
      <w:r w:rsidRPr="00E9223D">
        <w:rPr>
          <w:rFonts w:asciiTheme="minorHAnsi" w:hAnsiTheme="minorHAnsi" w:cstheme="minorHAnsi"/>
        </w:rPr>
        <w:t xml:space="preserve">Inter-code communication </w:t>
      </w:r>
      <w:r w:rsidR="008405DC">
        <w:rPr>
          <w:rFonts w:asciiTheme="minorHAnsi" w:hAnsiTheme="minorHAnsi" w:cstheme="minorHAnsi"/>
        </w:rPr>
        <w:t xml:space="preserve">must </w:t>
      </w:r>
      <w:r w:rsidRPr="00E9223D">
        <w:rPr>
          <w:rFonts w:asciiTheme="minorHAnsi" w:hAnsiTheme="minorHAnsi" w:cstheme="minorHAnsi"/>
        </w:rPr>
        <w:t>occur between classes and within a class between methods.</w:t>
      </w:r>
      <w:r w:rsidR="00E368FB">
        <w:rPr>
          <w:rFonts w:asciiTheme="minorHAnsi" w:hAnsiTheme="minorHAnsi" w:cstheme="minorHAnsi"/>
        </w:rPr>
        <w:t xml:space="preserve"> T</w:t>
      </w:r>
      <w:r w:rsidR="00E368FB" w:rsidRPr="00E368FB">
        <w:rPr>
          <w:rFonts w:asciiTheme="minorHAnsi" w:hAnsiTheme="minorHAnsi" w:cstheme="minorHAnsi"/>
        </w:rPr>
        <w:t>here</w:t>
      </w:r>
      <w:r w:rsidR="00E368FB">
        <w:rPr>
          <w:rFonts w:asciiTheme="minorHAnsi" w:hAnsiTheme="minorHAnsi" w:cstheme="minorHAnsi"/>
        </w:rPr>
        <w:t xml:space="preserve"> should be</w:t>
      </w:r>
      <w:r w:rsidR="00E368FB" w:rsidRPr="00E368FB">
        <w:rPr>
          <w:rFonts w:asciiTheme="minorHAnsi" w:hAnsiTheme="minorHAnsi" w:cstheme="minorHAnsi"/>
        </w:rPr>
        <w:t xml:space="preserve"> effective and conceptually correct use of parameters and typed methods/functions.</w:t>
      </w:r>
    </w:p>
    <w:p w14:paraId="69DD559A" w14:textId="49414D94" w:rsidR="006A67A3" w:rsidRDefault="006A67A3" w:rsidP="00913C9C">
      <w:pPr>
        <w:pStyle w:val="ListParagraph"/>
        <w:numPr>
          <w:ilvl w:val="1"/>
          <w:numId w:val="6"/>
        </w:numPr>
        <w:tabs>
          <w:tab w:val="left" w:pos="709"/>
        </w:tabs>
        <w:spacing w:line="360" w:lineRule="auto"/>
        <w:ind w:left="2127" w:hanging="709"/>
        <w:rPr>
          <w:rFonts w:asciiTheme="minorHAnsi" w:hAnsiTheme="minorHAnsi" w:cstheme="minorHAnsi"/>
        </w:rPr>
      </w:pPr>
      <w:r w:rsidRPr="006A67A3">
        <w:rPr>
          <w:rFonts w:asciiTheme="minorHAnsi" w:hAnsiTheme="minorHAnsi" w:cstheme="minorHAnsi"/>
        </w:rPr>
        <w:t>Good General Techniques</w:t>
      </w:r>
      <w:r w:rsidR="00780986">
        <w:rPr>
          <w:rFonts w:asciiTheme="minorHAnsi" w:hAnsiTheme="minorHAnsi" w:cstheme="minorHAnsi"/>
        </w:rPr>
        <w:t xml:space="preserve"> - </w:t>
      </w:r>
      <w:r w:rsidR="00780986" w:rsidRPr="00780986">
        <w:rPr>
          <w:rFonts w:asciiTheme="minorHAnsi" w:hAnsiTheme="minorHAnsi" w:cstheme="minorHAnsi"/>
        </w:rPr>
        <w:t xml:space="preserve">code required is present and is technically perfect. Indentation </w:t>
      </w:r>
      <w:r w:rsidR="00780986">
        <w:rPr>
          <w:rFonts w:asciiTheme="minorHAnsi" w:hAnsiTheme="minorHAnsi" w:cstheme="minorHAnsi"/>
        </w:rPr>
        <w:t xml:space="preserve">is </w:t>
      </w:r>
      <w:r w:rsidR="00780986" w:rsidRPr="00780986">
        <w:rPr>
          <w:rFonts w:asciiTheme="minorHAnsi" w:hAnsiTheme="minorHAnsi" w:cstheme="minorHAnsi"/>
        </w:rPr>
        <w:t>immaculate. Variable names are all descriptive and follow conventions. Programming structures are appropriate e.g. switch instead of if statements, duplication of code is eliminated using appropriate structures such as arrays or methods.</w:t>
      </w:r>
    </w:p>
    <w:p w14:paraId="687CC96C" w14:textId="77777777" w:rsidR="002075E6" w:rsidRDefault="00A87776" w:rsidP="00913C9C">
      <w:pPr>
        <w:pStyle w:val="ListParagraph"/>
        <w:numPr>
          <w:ilvl w:val="1"/>
          <w:numId w:val="6"/>
        </w:numPr>
        <w:tabs>
          <w:tab w:val="left" w:pos="709"/>
        </w:tabs>
        <w:spacing w:line="360" w:lineRule="auto"/>
        <w:ind w:left="2127" w:hanging="709"/>
        <w:rPr>
          <w:rFonts w:asciiTheme="minorHAnsi" w:hAnsiTheme="minorHAnsi" w:cstheme="minorHAnsi"/>
        </w:rPr>
      </w:pPr>
      <w:r w:rsidRPr="008C21B4">
        <w:rPr>
          <w:rFonts w:asciiTheme="minorHAnsi" w:hAnsiTheme="minorHAnsi" w:cstheme="minorHAnsi"/>
        </w:rPr>
        <w:t>Querying and Manipulation of Data in Secondary Storage - this section refers to the implementation of the primary data structure (section 2.</w:t>
      </w:r>
      <w:r w:rsidR="00456C5E" w:rsidRPr="008C21B4">
        <w:rPr>
          <w:rFonts w:asciiTheme="minorHAnsi" w:hAnsiTheme="minorHAnsi" w:cstheme="minorHAnsi"/>
        </w:rPr>
        <w:t>8</w:t>
      </w:r>
      <w:r w:rsidRPr="008C21B4">
        <w:rPr>
          <w:rFonts w:asciiTheme="minorHAnsi" w:hAnsiTheme="minorHAnsi" w:cstheme="minorHAnsi"/>
        </w:rPr>
        <w:t>), the secondary data storage (section 2.</w:t>
      </w:r>
      <w:r w:rsidR="00456C5E" w:rsidRPr="008C21B4">
        <w:rPr>
          <w:rFonts w:asciiTheme="minorHAnsi" w:hAnsiTheme="minorHAnsi" w:cstheme="minorHAnsi"/>
        </w:rPr>
        <w:t>6</w:t>
      </w:r>
      <w:r w:rsidRPr="008C21B4">
        <w:rPr>
          <w:rFonts w:asciiTheme="minorHAnsi" w:hAnsiTheme="minorHAnsi" w:cstheme="minorHAnsi"/>
        </w:rPr>
        <w:t>) and the representation of the secondary storage in the primary data structure</w:t>
      </w:r>
      <w:r w:rsidR="00456C5E" w:rsidRPr="008C21B4">
        <w:rPr>
          <w:rFonts w:asciiTheme="minorHAnsi" w:hAnsiTheme="minorHAnsi" w:cstheme="minorHAnsi"/>
        </w:rPr>
        <w:t xml:space="preserve">. </w:t>
      </w:r>
      <w:r w:rsidR="00EC4CF5" w:rsidRPr="008C21B4">
        <w:rPr>
          <w:rFonts w:asciiTheme="minorHAnsi" w:hAnsiTheme="minorHAnsi" w:cstheme="minorHAnsi"/>
        </w:rPr>
        <w:t xml:space="preserve">Primary data structure is Implemented fully as described. Secondary storage </w:t>
      </w:r>
      <w:r w:rsidR="008C21B4" w:rsidRPr="008C21B4">
        <w:rPr>
          <w:rFonts w:asciiTheme="minorHAnsi" w:hAnsiTheme="minorHAnsi" w:cstheme="minorHAnsi"/>
        </w:rPr>
        <w:t>is i</w:t>
      </w:r>
      <w:r w:rsidR="00EC4CF5" w:rsidRPr="008C21B4">
        <w:rPr>
          <w:rFonts w:asciiTheme="minorHAnsi" w:hAnsiTheme="minorHAnsi" w:cstheme="minorHAnsi"/>
        </w:rPr>
        <w:t>mplemented fully as described.</w:t>
      </w:r>
      <w:r w:rsidR="008C21B4" w:rsidRPr="008C21B4">
        <w:rPr>
          <w:rFonts w:asciiTheme="minorHAnsi" w:hAnsiTheme="minorHAnsi" w:cstheme="minorHAnsi"/>
        </w:rPr>
        <w:t xml:space="preserve">  S</w:t>
      </w:r>
      <w:r w:rsidR="00EC4CF5" w:rsidRPr="008C21B4">
        <w:rPr>
          <w:rFonts w:asciiTheme="minorHAnsi" w:hAnsiTheme="minorHAnsi" w:cstheme="minorHAnsi"/>
        </w:rPr>
        <w:t>econdary storage representation</w:t>
      </w:r>
      <w:r w:rsidR="008C21B4" w:rsidRPr="008C21B4">
        <w:rPr>
          <w:rFonts w:asciiTheme="minorHAnsi" w:hAnsiTheme="minorHAnsi" w:cstheme="minorHAnsi"/>
        </w:rPr>
        <w:t xml:space="preserve"> is i</w:t>
      </w:r>
      <w:r w:rsidR="00EC4CF5" w:rsidRPr="008C21B4">
        <w:rPr>
          <w:rFonts w:asciiTheme="minorHAnsi" w:hAnsiTheme="minorHAnsi" w:cstheme="minorHAnsi"/>
        </w:rPr>
        <w:t>mplemented fully as described</w:t>
      </w:r>
      <w:r w:rsidR="008C21B4">
        <w:rPr>
          <w:rFonts w:asciiTheme="minorHAnsi" w:hAnsiTheme="minorHAnsi" w:cstheme="minorHAnsi"/>
        </w:rPr>
        <w:t xml:space="preserve"> previously</w:t>
      </w:r>
    </w:p>
    <w:p w14:paraId="694A12CF" w14:textId="6B3FDDF1" w:rsidR="00A87776" w:rsidRDefault="002075E6" w:rsidP="00913C9C">
      <w:pPr>
        <w:pStyle w:val="ListParagraph"/>
        <w:numPr>
          <w:ilvl w:val="1"/>
          <w:numId w:val="6"/>
        </w:numPr>
        <w:tabs>
          <w:tab w:val="left" w:pos="709"/>
        </w:tabs>
        <w:spacing w:line="360" w:lineRule="auto"/>
        <w:ind w:left="2127" w:hanging="709"/>
        <w:rPr>
          <w:rFonts w:asciiTheme="minorHAnsi" w:hAnsiTheme="minorHAnsi" w:cstheme="minorHAnsi"/>
        </w:rPr>
      </w:pPr>
      <w:r w:rsidRPr="00DB3121">
        <w:rPr>
          <w:rFonts w:asciiTheme="minorHAnsi" w:hAnsiTheme="minorHAnsi" w:cstheme="minorHAnsi"/>
        </w:rPr>
        <w:t xml:space="preserve">Defensive Programming </w:t>
      </w:r>
      <w:r w:rsidR="00DB3121" w:rsidRPr="00DB3121">
        <w:rPr>
          <w:rFonts w:asciiTheme="minorHAnsi" w:hAnsiTheme="minorHAnsi" w:cstheme="minorHAnsi"/>
        </w:rPr>
        <w:t xml:space="preserve">- </w:t>
      </w:r>
      <w:r w:rsidR="00DB3121">
        <w:rPr>
          <w:rFonts w:asciiTheme="minorHAnsi" w:hAnsiTheme="minorHAnsi" w:cstheme="minorHAnsi"/>
        </w:rPr>
        <w:t>d</w:t>
      </w:r>
      <w:r w:rsidRPr="00DB3121">
        <w:rPr>
          <w:rFonts w:asciiTheme="minorHAnsi" w:hAnsiTheme="minorHAnsi" w:cstheme="minorHAnsi"/>
        </w:rPr>
        <w:t>ata validation, exception handling, error messages– consider all interfacing elements</w:t>
      </w:r>
      <w:r w:rsidR="00913240">
        <w:rPr>
          <w:rFonts w:asciiTheme="minorHAnsi" w:hAnsiTheme="minorHAnsi" w:cstheme="minorHAnsi"/>
        </w:rPr>
        <w:t xml:space="preserve"> (e.g. database elements)</w:t>
      </w:r>
      <w:r w:rsidRPr="00DB3121">
        <w:rPr>
          <w:rFonts w:asciiTheme="minorHAnsi" w:hAnsiTheme="minorHAnsi" w:cstheme="minorHAnsi"/>
        </w:rPr>
        <w:t>, not just user interface elements.</w:t>
      </w:r>
      <w:r w:rsidR="00913240" w:rsidRPr="00913240">
        <w:t xml:space="preserve"> </w:t>
      </w:r>
      <w:r w:rsidR="00913240" w:rsidRPr="00913240">
        <w:rPr>
          <w:rFonts w:asciiTheme="minorHAnsi" w:hAnsiTheme="minorHAnsi" w:cstheme="minorHAnsi"/>
        </w:rPr>
        <w:t xml:space="preserve">All appropriate data is controlled and validated using code and appropriate interface elements with relevant exception handling. All error messages </w:t>
      </w:r>
      <w:r w:rsidR="00913240">
        <w:rPr>
          <w:rFonts w:asciiTheme="minorHAnsi" w:hAnsiTheme="minorHAnsi" w:cstheme="minorHAnsi"/>
        </w:rPr>
        <w:t>must be</w:t>
      </w:r>
      <w:r w:rsidR="00913240" w:rsidRPr="00913240">
        <w:rPr>
          <w:rFonts w:asciiTheme="minorHAnsi" w:hAnsiTheme="minorHAnsi" w:cstheme="minorHAnsi"/>
        </w:rPr>
        <w:t xml:space="preserve"> descriptive and easy to understand.</w:t>
      </w:r>
      <w:r w:rsidR="00DB3121">
        <w:rPr>
          <w:rFonts w:asciiTheme="minorHAnsi" w:hAnsiTheme="minorHAnsi" w:cstheme="minorHAnsi"/>
        </w:rPr>
        <w:t xml:space="preserve"> </w:t>
      </w:r>
    </w:p>
    <w:p w14:paraId="62FED74D" w14:textId="4A9DAF51" w:rsidR="009F5D34" w:rsidRDefault="009F5D34" w:rsidP="00913C9C">
      <w:pPr>
        <w:pStyle w:val="ListParagraph"/>
        <w:numPr>
          <w:ilvl w:val="1"/>
          <w:numId w:val="6"/>
        </w:numPr>
        <w:tabs>
          <w:tab w:val="left" w:pos="709"/>
        </w:tabs>
        <w:spacing w:line="360" w:lineRule="auto"/>
        <w:ind w:left="2127" w:hanging="709"/>
        <w:rPr>
          <w:rFonts w:asciiTheme="minorHAnsi" w:hAnsiTheme="minorHAnsi" w:cstheme="minorHAnsi"/>
        </w:rPr>
      </w:pPr>
      <w:r w:rsidRPr="009F5D34">
        <w:rPr>
          <w:rFonts w:asciiTheme="minorHAnsi" w:hAnsiTheme="minorHAnsi" w:cstheme="minorHAnsi"/>
        </w:rPr>
        <w:t xml:space="preserve">Fulfilment of Specifications - </w:t>
      </w:r>
      <w:r w:rsidR="002F6E48">
        <w:rPr>
          <w:rFonts w:asciiTheme="minorHAnsi" w:hAnsiTheme="minorHAnsi" w:cstheme="minorHAnsi"/>
        </w:rPr>
        <w:t>t</w:t>
      </w:r>
      <w:r w:rsidRPr="009F5D34">
        <w:rPr>
          <w:rFonts w:asciiTheme="minorHAnsi" w:hAnsiTheme="minorHAnsi" w:cstheme="minorHAnsi"/>
        </w:rPr>
        <w:t xml:space="preserve">he project </w:t>
      </w:r>
      <w:r w:rsidR="002F6E48">
        <w:rPr>
          <w:rFonts w:asciiTheme="minorHAnsi" w:hAnsiTheme="minorHAnsi" w:cstheme="minorHAnsi"/>
        </w:rPr>
        <w:t>will</w:t>
      </w:r>
      <w:r w:rsidRPr="009F5D34">
        <w:rPr>
          <w:rFonts w:asciiTheme="minorHAnsi" w:hAnsiTheme="minorHAnsi" w:cstheme="minorHAnsi"/>
        </w:rPr>
        <w:t xml:space="preserve"> be tested against the functions listed </w:t>
      </w:r>
      <w:r w:rsidR="002F6E48">
        <w:rPr>
          <w:rFonts w:asciiTheme="minorHAnsi" w:hAnsiTheme="minorHAnsi" w:cstheme="minorHAnsi"/>
        </w:rPr>
        <w:t>previously</w:t>
      </w:r>
      <w:r w:rsidRPr="009F5D34">
        <w:rPr>
          <w:rFonts w:asciiTheme="minorHAnsi" w:hAnsiTheme="minorHAnsi" w:cstheme="minorHAnsi"/>
        </w:rPr>
        <w:t xml:space="preserve"> Specifications of Program Function.</w:t>
      </w:r>
      <w:r w:rsidR="009D62F8">
        <w:rPr>
          <w:rFonts w:asciiTheme="minorHAnsi" w:hAnsiTheme="minorHAnsi" w:cstheme="minorHAnsi"/>
        </w:rPr>
        <w:t xml:space="preserve"> </w:t>
      </w:r>
      <w:r w:rsidRPr="009D62F8">
        <w:rPr>
          <w:rFonts w:asciiTheme="minorHAnsi" w:hAnsiTheme="minorHAnsi" w:cstheme="minorHAnsi"/>
        </w:rPr>
        <w:t>This can only be assessed by running the compiled program. Also, cross reference this with the functional testing done</w:t>
      </w:r>
      <w:r w:rsidR="005A29AB" w:rsidRPr="009D62F8">
        <w:rPr>
          <w:rFonts w:asciiTheme="minorHAnsi" w:hAnsiTheme="minorHAnsi" w:cstheme="minorHAnsi"/>
        </w:rPr>
        <w:t xml:space="preserve"> later.</w:t>
      </w:r>
      <w:r w:rsidR="009D62F8">
        <w:rPr>
          <w:rFonts w:asciiTheme="minorHAnsi" w:hAnsiTheme="minorHAnsi" w:cstheme="minorHAnsi"/>
        </w:rPr>
        <w:t xml:space="preserve"> </w:t>
      </w:r>
      <w:r w:rsidR="009D62F8" w:rsidRPr="009D62F8">
        <w:rPr>
          <w:rFonts w:asciiTheme="minorHAnsi" w:hAnsiTheme="minorHAnsi" w:cstheme="minorHAnsi"/>
        </w:rPr>
        <w:t>All specifications</w:t>
      </w:r>
      <w:r w:rsidR="009D62F8">
        <w:rPr>
          <w:rFonts w:asciiTheme="minorHAnsi" w:hAnsiTheme="minorHAnsi" w:cstheme="minorHAnsi"/>
        </w:rPr>
        <w:t xml:space="preserve"> must be</w:t>
      </w:r>
      <w:r w:rsidR="009D62F8" w:rsidRPr="009D62F8">
        <w:rPr>
          <w:rFonts w:asciiTheme="minorHAnsi" w:hAnsiTheme="minorHAnsi" w:cstheme="minorHAnsi"/>
        </w:rPr>
        <w:t xml:space="preserve"> complete and working 100%</w:t>
      </w:r>
      <w:r w:rsidR="009D62F8">
        <w:rPr>
          <w:rFonts w:asciiTheme="minorHAnsi" w:hAnsiTheme="minorHAnsi" w:cstheme="minorHAnsi"/>
        </w:rPr>
        <w:t xml:space="preserve">. N.B. there should be </w:t>
      </w:r>
      <w:r w:rsidR="009D62F8" w:rsidRPr="009D62F8">
        <w:rPr>
          <w:rFonts w:asciiTheme="minorHAnsi" w:hAnsiTheme="minorHAnsi" w:cstheme="minorHAnsi"/>
        </w:rPr>
        <w:t>no new unspecified functions</w:t>
      </w:r>
      <w:r w:rsidR="009D62F8">
        <w:rPr>
          <w:rFonts w:asciiTheme="minorHAnsi" w:hAnsiTheme="minorHAnsi" w:cstheme="minorHAnsi"/>
        </w:rPr>
        <w:t>.</w:t>
      </w:r>
    </w:p>
    <w:p w14:paraId="1E5B85ED" w14:textId="79E751B0" w:rsidR="00AA7173" w:rsidRDefault="00AA7173" w:rsidP="00913C9C">
      <w:pPr>
        <w:pStyle w:val="ListParagraph"/>
        <w:numPr>
          <w:ilvl w:val="1"/>
          <w:numId w:val="6"/>
        </w:numPr>
        <w:tabs>
          <w:tab w:val="left" w:pos="709"/>
        </w:tabs>
        <w:spacing w:line="360" w:lineRule="auto"/>
        <w:ind w:left="2127" w:hanging="709"/>
        <w:rPr>
          <w:rFonts w:asciiTheme="minorHAnsi" w:hAnsiTheme="minorHAnsi" w:cstheme="minorHAnsi"/>
        </w:rPr>
      </w:pPr>
      <w:r w:rsidRPr="00AA7173">
        <w:rPr>
          <w:rFonts w:asciiTheme="minorHAnsi" w:hAnsiTheme="minorHAnsi" w:cstheme="minorHAnsi"/>
        </w:rPr>
        <w:t>User Experience</w:t>
      </w:r>
      <w:r>
        <w:rPr>
          <w:rFonts w:asciiTheme="minorHAnsi" w:hAnsiTheme="minorHAnsi" w:cstheme="minorHAnsi"/>
        </w:rPr>
        <w:t xml:space="preserve"> – will be </w:t>
      </w:r>
      <w:r w:rsidR="008E7191" w:rsidRPr="008E7191">
        <w:rPr>
          <w:rFonts w:asciiTheme="minorHAnsi" w:hAnsiTheme="minorHAnsi" w:cstheme="minorHAnsi"/>
        </w:rPr>
        <w:t>assessed by running the compiled program.</w:t>
      </w:r>
      <w:r w:rsidR="00AE3582">
        <w:rPr>
          <w:rFonts w:asciiTheme="minorHAnsi" w:hAnsiTheme="minorHAnsi" w:cstheme="minorHAnsi"/>
        </w:rPr>
        <w:t xml:space="preserve"> </w:t>
      </w:r>
      <w:r w:rsidR="00A92D4F">
        <w:rPr>
          <w:rFonts w:asciiTheme="minorHAnsi" w:hAnsiTheme="minorHAnsi" w:cstheme="minorHAnsi"/>
        </w:rPr>
        <w:t>Should be e</w:t>
      </w:r>
      <w:r w:rsidR="00A92D4F" w:rsidRPr="00A92D4F">
        <w:rPr>
          <w:rFonts w:asciiTheme="minorHAnsi" w:hAnsiTheme="minorHAnsi" w:cstheme="minorHAnsi"/>
        </w:rPr>
        <w:t>asy to use, completely easy to understand and to navigate</w:t>
      </w:r>
      <w:r w:rsidR="00A92D4F">
        <w:rPr>
          <w:rFonts w:asciiTheme="minorHAnsi" w:hAnsiTheme="minorHAnsi" w:cstheme="minorHAnsi"/>
        </w:rPr>
        <w:t>. Must provide a</w:t>
      </w:r>
      <w:r w:rsidR="00A92D4F" w:rsidRPr="00A92D4F">
        <w:rPr>
          <w:rFonts w:asciiTheme="minorHAnsi" w:hAnsiTheme="minorHAnsi" w:cstheme="minorHAnsi"/>
        </w:rPr>
        <w:t xml:space="preserve"> wonderful user experience.</w:t>
      </w:r>
    </w:p>
    <w:p w14:paraId="3A35C679" w14:textId="77777777" w:rsidR="0009246C" w:rsidRPr="009D62F8" w:rsidRDefault="0009246C" w:rsidP="00913C9C">
      <w:pPr>
        <w:pStyle w:val="ListParagraph"/>
        <w:tabs>
          <w:tab w:val="left" w:pos="709"/>
        </w:tabs>
        <w:spacing w:line="360" w:lineRule="auto"/>
        <w:ind w:left="2127" w:hanging="709"/>
        <w:rPr>
          <w:rFonts w:asciiTheme="minorHAnsi" w:hAnsiTheme="minorHAnsi" w:cstheme="minorHAnsi"/>
        </w:rPr>
      </w:pPr>
    </w:p>
    <w:p w14:paraId="11219CDA" w14:textId="103AC967" w:rsidR="00E4441C" w:rsidRPr="00913C9C" w:rsidRDefault="00E4441C" w:rsidP="00EF751A">
      <w:pPr>
        <w:pStyle w:val="ListParagraph"/>
        <w:numPr>
          <w:ilvl w:val="1"/>
          <w:numId w:val="8"/>
        </w:numPr>
        <w:tabs>
          <w:tab w:val="left" w:pos="709"/>
        </w:tabs>
        <w:spacing w:line="360" w:lineRule="auto"/>
        <w:ind w:left="1418" w:hanging="851"/>
        <w:rPr>
          <w:rFonts w:asciiTheme="minorHAnsi" w:hAnsiTheme="minorHAnsi" w:cstheme="minorHAnsi"/>
        </w:rPr>
      </w:pPr>
      <w:r w:rsidRPr="00913C9C">
        <w:rPr>
          <w:rFonts w:asciiTheme="minorHAnsi" w:hAnsiTheme="minorHAnsi" w:cstheme="minorHAnsi"/>
        </w:rPr>
        <w:lastRenderedPageBreak/>
        <w:t xml:space="preserve">Technical Document </w:t>
      </w:r>
    </w:p>
    <w:p w14:paraId="518B18E8" w14:textId="7E89AF89" w:rsidR="00E4441C" w:rsidRPr="00913C9C" w:rsidRDefault="00E4441C" w:rsidP="00EF751A">
      <w:pPr>
        <w:pStyle w:val="ListParagraph"/>
        <w:numPr>
          <w:ilvl w:val="2"/>
          <w:numId w:val="8"/>
        </w:numPr>
        <w:tabs>
          <w:tab w:val="left" w:pos="1134"/>
        </w:tabs>
        <w:spacing w:line="360" w:lineRule="auto"/>
        <w:ind w:left="2127" w:hanging="709"/>
        <w:rPr>
          <w:rFonts w:asciiTheme="minorHAnsi" w:hAnsiTheme="minorHAnsi" w:cstheme="minorHAnsi"/>
        </w:rPr>
      </w:pPr>
      <w:r w:rsidRPr="00913C9C">
        <w:rPr>
          <w:rFonts w:asciiTheme="minorHAnsi" w:hAnsiTheme="minorHAnsi" w:cstheme="minorHAnsi"/>
        </w:rPr>
        <w:t>A summary of the contents of the document.</w:t>
      </w:r>
    </w:p>
    <w:p w14:paraId="2D778126" w14:textId="4EFD62B2" w:rsidR="00E4441C" w:rsidRPr="00913C9C" w:rsidRDefault="00CA0DE5" w:rsidP="00EF751A">
      <w:pPr>
        <w:pStyle w:val="ListParagraph"/>
        <w:numPr>
          <w:ilvl w:val="2"/>
          <w:numId w:val="8"/>
        </w:numPr>
        <w:tabs>
          <w:tab w:val="left" w:pos="1134"/>
        </w:tabs>
        <w:spacing w:line="360" w:lineRule="auto"/>
        <w:ind w:left="2127" w:hanging="709"/>
        <w:rPr>
          <w:rFonts w:asciiTheme="minorHAnsi" w:hAnsiTheme="minorHAnsi" w:cstheme="minorHAnsi"/>
        </w:rPr>
      </w:pPr>
      <w:r w:rsidRPr="00913C9C">
        <w:rPr>
          <w:rFonts w:asciiTheme="minorHAnsi" w:hAnsiTheme="minorHAnsi" w:cstheme="minorHAnsi"/>
        </w:rPr>
        <w:t>Externally Sourced Code – provide r</w:t>
      </w:r>
      <w:r w:rsidR="00E4441C" w:rsidRPr="00913C9C">
        <w:rPr>
          <w:rFonts w:asciiTheme="minorHAnsi" w:hAnsiTheme="minorHAnsi" w:cstheme="minorHAnsi"/>
        </w:rPr>
        <w:t xml:space="preserve">eferences to any code that </w:t>
      </w:r>
      <w:r w:rsidR="00B14633" w:rsidRPr="00913C9C">
        <w:rPr>
          <w:rFonts w:asciiTheme="minorHAnsi" w:hAnsiTheme="minorHAnsi" w:cstheme="minorHAnsi"/>
        </w:rPr>
        <w:t>you used that was not your own</w:t>
      </w:r>
      <w:r w:rsidR="00642C62" w:rsidRPr="00913C9C">
        <w:rPr>
          <w:rFonts w:asciiTheme="minorHAnsi" w:hAnsiTheme="minorHAnsi" w:cstheme="minorHAnsi"/>
        </w:rPr>
        <w:t>.</w:t>
      </w:r>
      <w:r w:rsidRPr="00913C9C">
        <w:rPr>
          <w:rFonts w:asciiTheme="minorHAnsi" w:hAnsiTheme="minorHAnsi" w:cstheme="minorHAnsi"/>
        </w:rPr>
        <w:t xml:space="preserve"> </w:t>
      </w:r>
      <w:r w:rsidR="00642C62" w:rsidRPr="00913C9C">
        <w:rPr>
          <w:rFonts w:asciiTheme="minorHAnsi" w:hAnsiTheme="minorHAnsi" w:cstheme="minorHAnsi"/>
        </w:rPr>
        <w:t>NB: This must be present even if you only declare that no external code has been used. No more than 20% of the code may be from an external source.</w:t>
      </w:r>
    </w:p>
    <w:p w14:paraId="71950376" w14:textId="77777777" w:rsidR="000A2345" w:rsidRPr="00913C9C" w:rsidRDefault="00A31318" w:rsidP="0062788B">
      <w:pPr>
        <w:pStyle w:val="ListParagraph"/>
        <w:numPr>
          <w:ilvl w:val="2"/>
          <w:numId w:val="8"/>
        </w:numPr>
        <w:spacing w:line="360" w:lineRule="auto"/>
        <w:ind w:left="2127" w:hanging="709"/>
        <w:rPr>
          <w:rFonts w:asciiTheme="minorHAnsi" w:hAnsiTheme="minorHAnsi" w:cstheme="minorHAnsi"/>
        </w:rPr>
      </w:pPr>
      <w:r w:rsidRPr="00913C9C">
        <w:rPr>
          <w:rFonts w:asciiTheme="minorHAnsi" w:hAnsiTheme="minorHAnsi" w:cstheme="minorHAnsi"/>
        </w:rPr>
        <w:t>Explanation of Critical Algorithms</w:t>
      </w:r>
      <w:r w:rsidR="005B62AD" w:rsidRPr="00913C9C">
        <w:rPr>
          <w:rFonts w:asciiTheme="minorHAnsi" w:hAnsiTheme="minorHAnsi" w:cstheme="minorHAnsi"/>
        </w:rPr>
        <w:t xml:space="preserve"> </w:t>
      </w:r>
      <w:r w:rsidR="000A2345" w:rsidRPr="00913C9C">
        <w:rPr>
          <w:rFonts w:asciiTheme="minorHAnsi" w:hAnsiTheme="minorHAnsi" w:cstheme="minorHAnsi"/>
        </w:rPr>
        <w:t xml:space="preserve">i.e. algorithms that have a significant effect on the </w:t>
      </w:r>
    </w:p>
    <w:p w14:paraId="73F097BE" w14:textId="72CF22EA" w:rsidR="00642C62" w:rsidRPr="00913C9C" w:rsidRDefault="000A2345" w:rsidP="0062788B">
      <w:pPr>
        <w:spacing w:line="360" w:lineRule="auto"/>
        <w:ind w:left="2127" w:hanging="142"/>
        <w:rPr>
          <w:rFonts w:asciiTheme="minorHAnsi" w:hAnsiTheme="minorHAnsi" w:cstheme="minorHAnsi"/>
        </w:rPr>
      </w:pPr>
      <w:r w:rsidRPr="00913C9C">
        <w:rPr>
          <w:rFonts w:asciiTheme="minorHAnsi" w:hAnsiTheme="minorHAnsi" w:cstheme="minorHAnsi"/>
        </w:rPr>
        <w:t xml:space="preserve">  performance of the program </w:t>
      </w:r>
      <w:r w:rsidR="005B62AD" w:rsidRPr="00913C9C">
        <w:rPr>
          <w:rFonts w:asciiTheme="minorHAnsi" w:hAnsiTheme="minorHAnsi" w:cstheme="minorHAnsi"/>
        </w:rPr>
        <w:t>– explain t</w:t>
      </w:r>
      <w:r w:rsidR="00A31318" w:rsidRPr="00913C9C">
        <w:rPr>
          <w:rFonts w:asciiTheme="minorHAnsi" w:hAnsiTheme="minorHAnsi" w:cstheme="minorHAnsi"/>
        </w:rPr>
        <w:t>he core algorithms that are critical to the correct functioning of the program. There may be only a few, or even only one critical algorithm. Programming code is NOT acceptable. Each algorithm must be included and the function of the algorithm explained.</w:t>
      </w:r>
    </w:p>
    <w:p w14:paraId="65C95155" w14:textId="4DF620D7" w:rsidR="005B62AD" w:rsidRPr="00913C9C" w:rsidRDefault="000A2345" w:rsidP="00EF751A">
      <w:pPr>
        <w:pStyle w:val="ListParagraph"/>
        <w:numPr>
          <w:ilvl w:val="2"/>
          <w:numId w:val="8"/>
        </w:numPr>
        <w:tabs>
          <w:tab w:val="left" w:pos="1134"/>
        </w:tabs>
        <w:spacing w:line="360" w:lineRule="auto"/>
        <w:ind w:left="2127" w:hanging="709"/>
        <w:rPr>
          <w:rFonts w:asciiTheme="minorHAnsi" w:hAnsiTheme="minorHAnsi" w:cstheme="minorHAnsi"/>
        </w:rPr>
      </w:pPr>
      <w:r w:rsidRPr="00913C9C">
        <w:rPr>
          <w:rFonts w:asciiTheme="minorHAnsi" w:hAnsiTheme="minorHAnsi" w:cstheme="minorHAnsi"/>
        </w:rPr>
        <w:t xml:space="preserve">Advanced Techniques </w:t>
      </w:r>
      <w:r w:rsidR="00383BD4" w:rsidRPr="00913C9C">
        <w:rPr>
          <w:rFonts w:asciiTheme="minorHAnsi" w:hAnsiTheme="minorHAnsi" w:cstheme="minorHAnsi"/>
        </w:rPr>
        <w:t xml:space="preserve">- </w:t>
      </w:r>
      <w:r w:rsidRPr="00913C9C">
        <w:rPr>
          <w:rFonts w:asciiTheme="minorHAnsi" w:hAnsiTheme="minorHAnsi" w:cstheme="minorHAnsi"/>
        </w:rPr>
        <w:t xml:space="preserve">Advanced techniques include a minimum of TWO code/algorithm/features that </w:t>
      </w:r>
      <w:r w:rsidR="00383BD4" w:rsidRPr="00913C9C">
        <w:rPr>
          <w:rFonts w:asciiTheme="minorHAnsi" w:hAnsiTheme="minorHAnsi" w:cstheme="minorHAnsi"/>
        </w:rPr>
        <w:t>are</w:t>
      </w:r>
      <w:r w:rsidRPr="00913C9C">
        <w:rPr>
          <w:rFonts w:asciiTheme="minorHAnsi" w:hAnsiTheme="minorHAnsi" w:cstheme="minorHAnsi"/>
        </w:rPr>
        <w:t xml:space="preserve"> NOT part of the syllabus. </w:t>
      </w:r>
      <w:r w:rsidR="005F16C7" w:rsidRPr="00913C9C">
        <w:rPr>
          <w:rFonts w:asciiTheme="minorHAnsi" w:hAnsiTheme="minorHAnsi" w:cstheme="minorHAnsi"/>
        </w:rPr>
        <w:t>List and explain how they have been used. A</w:t>
      </w:r>
      <w:r w:rsidR="00AF0650" w:rsidRPr="00913C9C">
        <w:rPr>
          <w:rFonts w:asciiTheme="minorHAnsi" w:hAnsiTheme="minorHAnsi" w:cstheme="minorHAnsi"/>
        </w:rPr>
        <w:t>n advanced</w:t>
      </w:r>
      <w:r w:rsidR="005F16C7" w:rsidRPr="00913C9C">
        <w:rPr>
          <w:rFonts w:asciiTheme="minorHAnsi" w:hAnsiTheme="minorHAnsi" w:cstheme="minorHAnsi"/>
        </w:rPr>
        <w:t xml:space="preserve"> technique is anything that falls outside of what has been taught in class.</w:t>
      </w:r>
      <w:r w:rsidR="002927DD" w:rsidRPr="00913C9C">
        <w:rPr>
          <w:rFonts w:asciiTheme="minorHAnsi" w:hAnsiTheme="minorHAnsi" w:cstheme="minorHAnsi"/>
        </w:rPr>
        <w:t xml:space="preserve"> </w:t>
      </w:r>
      <w:r w:rsidRPr="00913C9C">
        <w:rPr>
          <w:rFonts w:asciiTheme="minorHAnsi" w:hAnsiTheme="minorHAnsi" w:cstheme="minorHAnsi"/>
        </w:rPr>
        <w:t>Inheritance and complex SQL with more than three tables may be included.</w:t>
      </w:r>
      <w:r w:rsidR="005F16C7" w:rsidRPr="00913C9C">
        <w:rPr>
          <w:rFonts w:asciiTheme="minorHAnsi" w:hAnsiTheme="minorHAnsi" w:cstheme="minorHAnsi"/>
        </w:rPr>
        <w:t xml:space="preserve"> </w:t>
      </w:r>
      <w:r w:rsidRPr="00913C9C">
        <w:rPr>
          <w:rFonts w:asciiTheme="minorHAnsi" w:hAnsiTheme="minorHAnsi" w:cstheme="minorHAnsi"/>
        </w:rPr>
        <w:t xml:space="preserve">NB: This must be present even if </w:t>
      </w:r>
      <w:r w:rsidR="005F16C7" w:rsidRPr="00913C9C">
        <w:rPr>
          <w:rFonts w:asciiTheme="minorHAnsi" w:hAnsiTheme="minorHAnsi" w:cstheme="minorHAnsi"/>
        </w:rPr>
        <w:t>you</w:t>
      </w:r>
      <w:r w:rsidRPr="00913C9C">
        <w:rPr>
          <w:rFonts w:asciiTheme="minorHAnsi" w:hAnsiTheme="minorHAnsi" w:cstheme="minorHAnsi"/>
        </w:rPr>
        <w:t xml:space="preserve"> only declare that no advanced techniques have been used.</w:t>
      </w:r>
    </w:p>
    <w:p w14:paraId="46E72F4F" w14:textId="70CA7C78" w:rsidR="005F16C7" w:rsidRPr="00913C9C" w:rsidRDefault="00577A0E" w:rsidP="00EF751A">
      <w:pPr>
        <w:numPr>
          <w:ilvl w:val="1"/>
          <w:numId w:val="8"/>
        </w:numPr>
        <w:tabs>
          <w:tab w:val="left" w:pos="1418"/>
        </w:tabs>
        <w:spacing w:line="360" w:lineRule="auto"/>
        <w:ind w:left="1418" w:hanging="851"/>
        <w:rPr>
          <w:rFonts w:asciiTheme="minorHAnsi" w:hAnsiTheme="minorHAnsi" w:cstheme="minorHAnsi"/>
        </w:rPr>
      </w:pPr>
      <w:r w:rsidRPr="00913C9C">
        <w:rPr>
          <w:rFonts w:asciiTheme="minorHAnsi" w:hAnsiTheme="minorHAnsi" w:cstheme="minorHAnsi"/>
        </w:rPr>
        <w:t>Testing document</w:t>
      </w:r>
    </w:p>
    <w:p w14:paraId="6DA6B44F" w14:textId="0904608D" w:rsidR="0088702A" w:rsidRPr="00913C9C" w:rsidRDefault="00DF6485" w:rsidP="00EF751A">
      <w:pPr>
        <w:pStyle w:val="ListParagraph"/>
        <w:numPr>
          <w:ilvl w:val="2"/>
          <w:numId w:val="8"/>
        </w:numPr>
        <w:tabs>
          <w:tab w:val="left" w:pos="1134"/>
        </w:tabs>
        <w:spacing w:line="360" w:lineRule="auto"/>
        <w:ind w:left="2127" w:hanging="709"/>
        <w:rPr>
          <w:rFonts w:asciiTheme="minorHAnsi" w:hAnsiTheme="minorHAnsi" w:cstheme="minorHAnsi"/>
        </w:rPr>
      </w:pPr>
      <w:r w:rsidRPr="00913C9C">
        <w:rPr>
          <w:rFonts w:asciiTheme="minorHAnsi" w:hAnsiTheme="minorHAnsi" w:cstheme="minorHAnsi"/>
        </w:rPr>
        <w:t xml:space="preserve">Evaluation of Solution against original problem description – provide an objective report on how the solution meets the original problem. You should include suggestions on how to address failure if goals are not met. </w:t>
      </w:r>
      <w:r w:rsidR="00C40BD8" w:rsidRPr="00913C9C">
        <w:rPr>
          <w:rFonts w:asciiTheme="minorHAnsi" w:hAnsiTheme="minorHAnsi" w:cstheme="minorHAnsi"/>
        </w:rPr>
        <w:t>Address all shortfalls</w:t>
      </w:r>
      <w:r w:rsidR="00184038" w:rsidRPr="00913C9C">
        <w:rPr>
          <w:rFonts w:asciiTheme="minorHAnsi" w:hAnsiTheme="minorHAnsi" w:cstheme="minorHAnsi"/>
        </w:rPr>
        <w:t xml:space="preserve"> and discuss all possible suggestions</w:t>
      </w:r>
      <w:r w:rsidR="00611075" w:rsidRPr="00913C9C">
        <w:rPr>
          <w:rFonts w:asciiTheme="minorHAnsi" w:hAnsiTheme="minorHAnsi" w:cstheme="minorHAnsi"/>
        </w:rPr>
        <w:t>.</w:t>
      </w:r>
      <w:r w:rsidR="00C40BD8" w:rsidRPr="00913C9C">
        <w:rPr>
          <w:rFonts w:asciiTheme="minorHAnsi" w:hAnsiTheme="minorHAnsi" w:cstheme="minorHAnsi"/>
        </w:rPr>
        <w:t xml:space="preserve"> </w:t>
      </w:r>
      <w:r w:rsidRPr="00913C9C">
        <w:rPr>
          <w:rFonts w:asciiTheme="minorHAnsi" w:hAnsiTheme="minorHAnsi" w:cstheme="minorHAnsi"/>
        </w:rPr>
        <w:t>Should the project satisfy all goals, then possible alternate solutions or improvements must be described.</w:t>
      </w:r>
    </w:p>
    <w:p w14:paraId="07F8B84C" w14:textId="12F3CCB9" w:rsidR="00C26ED1" w:rsidRPr="00913C9C" w:rsidRDefault="00DB2F47" w:rsidP="00EF751A">
      <w:pPr>
        <w:pStyle w:val="ListParagraph"/>
        <w:numPr>
          <w:ilvl w:val="2"/>
          <w:numId w:val="8"/>
        </w:numPr>
        <w:tabs>
          <w:tab w:val="left" w:pos="1134"/>
        </w:tabs>
        <w:spacing w:line="360" w:lineRule="auto"/>
        <w:ind w:left="2127" w:hanging="709"/>
        <w:rPr>
          <w:rFonts w:asciiTheme="minorHAnsi" w:hAnsiTheme="minorHAnsi" w:cstheme="minorHAnsi"/>
        </w:rPr>
      </w:pPr>
      <w:r w:rsidRPr="00913C9C">
        <w:rPr>
          <w:rFonts w:asciiTheme="minorHAnsi" w:hAnsiTheme="minorHAnsi" w:cstheme="minorHAnsi"/>
        </w:rPr>
        <w:t>Functional Testing - At least TWO sets of functional testing evident together with the tester’s name, the date the testing was performed and the result of each functional test. Each test should indicate whether the project satisfies the functions listed previously</w:t>
      </w:r>
      <w:r w:rsidR="00E0148A" w:rsidRPr="00913C9C">
        <w:rPr>
          <w:rFonts w:asciiTheme="minorHAnsi" w:hAnsiTheme="minorHAnsi" w:cstheme="minorHAnsi"/>
        </w:rPr>
        <w:t xml:space="preserve"> in</w:t>
      </w:r>
      <w:r w:rsidRPr="00913C9C">
        <w:rPr>
          <w:rFonts w:asciiTheme="minorHAnsi" w:hAnsiTheme="minorHAnsi" w:cstheme="minorHAnsi"/>
        </w:rPr>
        <w:t xml:space="preserve"> Specifications of Program Function. It is acceptable if some of the functions are not working as long as progression is seen through the testing process.</w:t>
      </w:r>
    </w:p>
    <w:p w14:paraId="2E018370" w14:textId="6A4B96C2" w:rsidR="000304AE" w:rsidRPr="00913C9C" w:rsidRDefault="000304AE" w:rsidP="00EF751A">
      <w:pPr>
        <w:pStyle w:val="ListParagraph"/>
        <w:numPr>
          <w:ilvl w:val="2"/>
          <w:numId w:val="8"/>
        </w:numPr>
        <w:tabs>
          <w:tab w:val="left" w:pos="1134"/>
        </w:tabs>
        <w:spacing w:line="360" w:lineRule="auto"/>
        <w:ind w:left="2127" w:hanging="709"/>
        <w:rPr>
          <w:rFonts w:asciiTheme="minorHAnsi" w:hAnsiTheme="minorHAnsi" w:cstheme="minorHAnsi"/>
        </w:rPr>
      </w:pPr>
      <w:r w:rsidRPr="00913C9C">
        <w:rPr>
          <w:rFonts w:asciiTheme="minorHAnsi" w:hAnsiTheme="minorHAnsi" w:cstheme="minorHAnsi"/>
        </w:rPr>
        <w:t xml:space="preserve">Test Plan and Result </w:t>
      </w:r>
      <w:r w:rsidR="00E71FD4" w:rsidRPr="00913C9C">
        <w:rPr>
          <w:rFonts w:asciiTheme="minorHAnsi" w:hAnsiTheme="minorHAnsi" w:cstheme="minorHAnsi"/>
        </w:rPr>
        <w:t xml:space="preserve">– provide a test plan and results </w:t>
      </w:r>
      <w:r w:rsidRPr="00913C9C">
        <w:rPr>
          <w:rFonts w:asciiTheme="minorHAnsi" w:hAnsiTheme="minorHAnsi" w:cstheme="minorHAnsi"/>
        </w:rPr>
        <w:t>for TWO input variables</w:t>
      </w:r>
      <w:r w:rsidR="00E71FD4" w:rsidRPr="00913C9C">
        <w:rPr>
          <w:rFonts w:asciiTheme="minorHAnsi" w:hAnsiTheme="minorHAnsi" w:cstheme="minorHAnsi"/>
        </w:rPr>
        <w:t xml:space="preserve">. </w:t>
      </w:r>
      <w:r w:rsidRPr="00913C9C">
        <w:rPr>
          <w:rFonts w:asciiTheme="minorHAnsi" w:hAnsiTheme="minorHAnsi" w:cstheme="minorHAnsi"/>
        </w:rPr>
        <w:t>The TWO input variables must be clearly identified. Testing should be done using standard, extreme and abnormal data. Screenshots showing before and after of each test for each variable must be included</w:t>
      </w:r>
      <w:r w:rsidR="00E71FD4" w:rsidRPr="00913C9C">
        <w:rPr>
          <w:rFonts w:asciiTheme="minorHAnsi" w:hAnsiTheme="minorHAnsi" w:cstheme="minorHAnsi"/>
        </w:rPr>
        <w:t>.</w:t>
      </w:r>
    </w:p>
    <w:p w14:paraId="49BD3C91" w14:textId="77777777" w:rsidR="00E4441C" w:rsidRPr="00913C9C" w:rsidRDefault="00E4441C" w:rsidP="00EF751A">
      <w:pPr>
        <w:tabs>
          <w:tab w:val="num" w:pos="2127"/>
        </w:tabs>
        <w:spacing w:line="360" w:lineRule="auto"/>
        <w:ind w:left="2127" w:hanging="709"/>
        <w:rPr>
          <w:rFonts w:asciiTheme="minorHAnsi" w:hAnsiTheme="minorHAnsi" w:cstheme="minorHAnsi"/>
        </w:rPr>
      </w:pPr>
    </w:p>
    <w:p w14:paraId="7BC95C3E" w14:textId="7C18B811" w:rsidR="00E4441C" w:rsidRPr="00913C9C" w:rsidRDefault="00E4441C" w:rsidP="00EF751A">
      <w:pPr>
        <w:numPr>
          <w:ilvl w:val="0"/>
          <w:numId w:val="8"/>
        </w:numPr>
        <w:spacing w:line="360" w:lineRule="auto"/>
        <w:ind w:left="1418" w:hanging="851"/>
        <w:rPr>
          <w:rFonts w:asciiTheme="minorHAnsi" w:hAnsiTheme="minorHAnsi" w:cstheme="minorHAnsi"/>
        </w:rPr>
      </w:pPr>
      <w:r w:rsidRPr="00913C9C">
        <w:rPr>
          <w:rFonts w:asciiTheme="minorHAnsi" w:hAnsiTheme="minorHAnsi" w:cstheme="minorHAnsi"/>
        </w:rPr>
        <w:t>The program</w:t>
      </w:r>
      <w:r w:rsidR="00F94DD9">
        <w:rPr>
          <w:rFonts w:asciiTheme="minorHAnsi" w:hAnsiTheme="minorHAnsi" w:cstheme="minorHAnsi"/>
        </w:rPr>
        <w:t xml:space="preserve"> – important points</w:t>
      </w:r>
    </w:p>
    <w:p w14:paraId="76E4A0FE" w14:textId="3EF5D7D7" w:rsidR="003663A0" w:rsidRPr="00913C9C" w:rsidRDefault="00A90B18" w:rsidP="00F94DD9">
      <w:pPr>
        <w:numPr>
          <w:ilvl w:val="1"/>
          <w:numId w:val="8"/>
        </w:numPr>
        <w:spacing w:line="360" w:lineRule="auto"/>
        <w:ind w:left="2127" w:hanging="709"/>
        <w:rPr>
          <w:rFonts w:asciiTheme="minorHAnsi" w:hAnsiTheme="minorHAnsi" w:cstheme="minorHAnsi"/>
        </w:rPr>
      </w:pPr>
      <w:r>
        <w:rPr>
          <w:rFonts w:asciiTheme="minorHAnsi" w:hAnsiTheme="minorHAnsi" w:cstheme="minorHAnsi"/>
        </w:rPr>
        <w:t>Your</w:t>
      </w:r>
      <w:r w:rsidR="00A21D4E">
        <w:rPr>
          <w:rFonts w:asciiTheme="minorHAnsi" w:hAnsiTheme="minorHAnsi" w:cstheme="minorHAnsi"/>
        </w:rPr>
        <w:t xml:space="preserve"> p</w:t>
      </w:r>
      <w:r w:rsidR="00E4441C" w:rsidRPr="00913C9C">
        <w:rPr>
          <w:rFonts w:asciiTheme="minorHAnsi" w:hAnsiTheme="minorHAnsi" w:cstheme="minorHAnsi"/>
        </w:rPr>
        <w:t xml:space="preserve">roject should not depend on specialised equipment. It is important that the </w:t>
      </w:r>
    </w:p>
    <w:p w14:paraId="3C0134D2" w14:textId="77777777" w:rsidR="00E4441C"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lastRenderedPageBreak/>
        <w:tab/>
      </w:r>
      <w:r w:rsidR="00E4441C" w:rsidRPr="00913C9C">
        <w:rPr>
          <w:rFonts w:asciiTheme="minorHAnsi" w:hAnsiTheme="minorHAnsi" w:cstheme="minorHAnsi"/>
        </w:rPr>
        <w:t>programs run on computers available at school.</w:t>
      </w:r>
    </w:p>
    <w:p w14:paraId="15544292" w14:textId="77777777" w:rsidR="003663A0" w:rsidRPr="00913C9C" w:rsidRDefault="00E4441C" w:rsidP="00F94DD9">
      <w:pPr>
        <w:numPr>
          <w:ilvl w:val="1"/>
          <w:numId w:val="8"/>
        </w:numPr>
        <w:spacing w:line="360" w:lineRule="auto"/>
        <w:ind w:left="2127" w:hanging="709"/>
        <w:rPr>
          <w:rFonts w:asciiTheme="minorHAnsi" w:hAnsiTheme="minorHAnsi" w:cstheme="minorHAnsi"/>
        </w:rPr>
      </w:pPr>
      <w:r w:rsidRPr="00913C9C">
        <w:rPr>
          <w:rFonts w:asciiTheme="minorHAnsi" w:hAnsiTheme="minorHAnsi" w:cstheme="minorHAnsi"/>
        </w:rPr>
        <w:t xml:space="preserve">Comments: The program should be sensibly and consistently commented i.e. </w:t>
      </w:r>
    </w:p>
    <w:p w14:paraId="5C8A8C31" w14:textId="32AF9556"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complicated sections of code need explanation and each </w:t>
      </w:r>
      <w:r w:rsidR="00A21D4E">
        <w:rPr>
          <w:rFonts w:asciiTheme="minorHAnsi" w:hAnsiTheme="minorHAnsi" w:cstheme="minorHAnsi"/>
        </w:rPr>
        <w:t>method</w:t>
      </w:r>
    </w:p>
    <w:p w14:paraId="4A3113A2" w14:textId="77777777"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should have a brief description directly following or preceding the </w:t>
      </w:r>
    </w:p>
    <w:p w14:paraId="57CB13E7" w14:textId="305296DF"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A21D4E">
        <w:rPr>
          <w:rFonts w:asciiTheme="minorHAnsi" w:hAnsiTheme="minorHAnsi" w:cstheme="minorHAnsi"/>
        </w:rPr>
        <w:t>method</w:t>
      </w:r>
      <w:r w:rsidR="00E4441C" w:rsidRPr="00913C9C">
        <w:rPr>
          <w:rFonts w:asciiTheme="minorHAnsi" w:hAnsiTheme="minorHAnsi" w:cstheme="minorHAnsi"/>
        </w:rPr>
        <w:t xml:space="preserve"> name.  Eye-catching use of asterisks or dashes enhances </w:t>
      </w:r>
    </w:p>
    <w:p w14:paraId="24C76DE5" w14:textId="77777777"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the readability of the code.  It is wise to build comments into the program </w:t>
      </w:r>
    </w:p>
    <w:p w14:paraId="11CFB007" w14:textId="77777777" w:rsidR="00E4441C"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during development, and not leave it until the end.</w:t>
      </w:r>
    </w:p>
    <w:p w14:paraId="67A0BB1B" w14:textId="77777777" w:rsidR="003663A0" w:rsidRPr="00913C9C" w:rsidRDefault="00E4441C" w:rsidP="00F94DD9">
      <w:pPr>
        <w:numPr>
          <w:ilvl w:val="1"/>
          <w:numId w:val="8"/>
        </w:numPr>
        <w:spacing w:line="360" w:lineRule="auto"/>
        <w:ind w:left="2127" w:hanging="709"/>
        <w:rPr>
          <w:rFonts w:asciiTheme="minorHAnsi" w:hAnsiTheme="minorHAnsi" w:cstheme="minorHAnsi"/>
        </w:rPr>
      </w:pPr>
      <w:r w:rsidRPr="00913C9C">
        <w:rPr>
          <w:rFonts w:asciiTheme="minorHAnsi" w:hAnsiTheme="minorHAnsi" w:cstheme="minorHAnsi"/>
        </w:rPr>
        <w:t xml:space="preserve">Structure: Structure is the division of a program into modules/classes, with </w:t>
      </w:r>
    </w:p>
    <w:p w14:paraId="1C36EE5A" w14:textId="77777777"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parameters, that each perform a single task.  It is also the use of control </w:t>
      </w:r>
    </w:p>
    <w:p w14:paraId="0262A99F" w14:textId="4F73B275"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structures such as loops, if and </w:t>
      </w:r>
      <w:proofErr w:type="spellStart"/>
      <w:r w:rsidR="00850277">
        <w:rPr>
          <w:rFonts w:asciiTheme="minorHAnsi" w:hAnsiTheme="minorHAnsi" w:cstheme="minorHAnsi"/>
        </w:rPr>
        <w:t>switch..</w:t>
      </w:r>
      <w:r w:rsidR="00E4441C" w:rsidRPr="00913C9C">
        <w:rPr>
          <w:rFonts w:asciiTheme="minorHAnsi" w:hAnsiTheme="minorHAnsi" w:cstheme="minorHAnsi"/>
        </w:rPr>
        <w:t>case</w:t>
      </w:r>
      <w:proofErr w:type="spellEnd"/>
      <w:r w:rsidR="00E4441C" w:rsidRPr="00913C9C">
        <w:rPr>
          <w:rFonts w:asciiTheme="minorHAnsi" w:hAnsiTheme="minorHAnsi" w:cstheme="minorHAnsi"/>
        </w:rPr>
        <w:t xml:space="preserve"> statements.  The program must be well </w:t>
      </w:r>
    </w:p>
    <w:p w14:paraId="1E11F1B6" w14:textId="77777777"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structured so that its logic is easy to follow.  Good structure comes from </w:t>
      </w:r>
    </w:p>
    <w:p w14:paraId="31728865" w14:textId="77777777" w:rsidR="00E4441C"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good planning.</w:t>
      </w:r>
    </w:p>
    <w:p w14:paraId="11E75ACB" w14:textId="77777777" w:rsidR="003663A0" w:rsidRPr="00913C9C" w:rsidRDefault="00E4441C" w:rsidP="00F94DD9">
      <w:pPr>
        <w:numPr>
          <w:ilvl w:val="1"/>
          <w:numId w:val="8"/>
        </w:numPr>
        <w:spacing w:line="360" w:lineRule="auto"/>
        <w:ind w:left="2127" w:hanging="709"/>
        <w:rPr>
          <w:rFonts w:asciiTheme="minorHAnsi" w:hAnsiTheme="minorHAnsi" w:cstheme="minorHAnsi"/>
        </w:rPr>
      </w:pPr>
      <w:r w:rsidRPr="00913C9C">
        <w:rPr>
          <w:rFonts w:asciiTheme="minorHAnsi" w:hAnsiTheme="minorHAnsi" w:cstheme="minorHAnsi"/>
        </w:rPr>
        <w:t xml:space="preserve">User-friendliness: The program should be as easy and pleasant to use as </w:t>
      </w:r>
    </w:p>
    <w:p w14:paraId="7392D7E3" w14:textId="579147E1" w:rsidR="00E4441C"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t xml:space="preserve">possible.  Example : </w:t>
      </w:r>
      <w:r w:rsidR="00E4441C" w:rsidRPr="00913C9C">
        <w:rPr>
          <w:rFonts w:asciiTheme="minorHAnsi" w:hAnsiTheme="minorHAnsi" w:cstheme="minorHAnsi"/>
        </w:rPr>
        <w:t>A built-in Help system</w:t>
      </w:r>
      <w:r w:rsidRPr="00913C9C">
        <w:rPr>
          <w:rFonts w:asciiTheme="minorHAnsi" w:hAnsiTheme="minorHAnsi" w:cstheme="minorHAnsi"/>
        </w:rPr>
        <w:t xml:space="preserve">; </w:t>
      </w:r>
      <w:r w:rsidR="00E4441C" w:rsidRPr="00913C9C">
        <w:rPr>
          <w:rFonts w:asciiTheme="minorHAnsi" w:hAnsiTheme="minorHAnsi" w:cstheme="minorHAnsi"/>
        </w:rPr>
        <w:t>Use of Hints for input</w:t>
      </w:r>
      <w:r w:rsidR="00850277">
        <w:rPr>
          <w:rFonts w:asciiTheme="minorHAnsi" w:hAnsiTheme="minorHAnsi" w:cstheme="minorHAnsi"/>
        </w:rPr>
        <w:t xml:space="preserve"> etc</w:t>
      </w:r>
      <w:r w:rsidRPr="00913C9C">
        <w:rPr>
          <w:rFonts w:asciiTheme="minorHAnsi" w:hAnsiTheme="minorHAnsi" w:cstheme="minorHAnsi"/>
        </w:rPr>
        <w:t>.</w:t>
      </w:r>
    </w:p>
    <w:p w14:paraId="63711DDE" w14:textId="77777777" w:rsidR="003663A0" w:rsidRPr="00913C9C" w:rsidRDefault="00E4441C" w:rsidP="00F94DD9">
      <w:pPr>
        <w:numPr>
          <w:ilvl w:val="1"/>
          <w:numId w:val="8"/>
        </w:numPr>
        <w:spacing w:line="360" w:lineRule="auto"/>
        <w:ind w:left="2127" w:hanging="709"/>
        <w:rPr>
          <w:rFonts w:asciiTheme="minorHAnsi" w:hAnsiTheme="minorHAnsi" w:cstheme="minorHAnsi"/>
        </w:rPr>
      </w:pPr>
      <w:r w:rsidRPr="00913C9C">
        <w:rPr>
          <w:rFonts w:asciiTheme="minorHAnsi" w:hAnsiTheme="minorHAnsi" w:cstheme="minorHAnsi"/>
        </w:rPr>
        <w:t xml:space="preserve">Output: Keep the output simple.  Cluttered screens with many graphics </w:t>
      </w:r>
    </w:p>
    <w:p w14:paraId="0593B7FA" w14:textId="77777777" w:rsidR="003663A0"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and/or too much text are off-putting.  The output of data should use </w:t>
      </w:r>
    </w:p>
    <w:p w14:paraId="0F059BA2" w14:textId="7876413C" w:rsidR="00E4441C" w:rsidRPr="00913C9C" w:rsidRDefault="003663A0" w:rsidP="00F94DD9">
      <w:pPr>
        <w:spacing w:line="360" w:lineRule="auto"/>
        <w:ind w:left="2127" w:hanging="709"/>
        <w:rPr>
          <w:rFonts w:asciiTheme="minorHAnsi" w:hAnsiTheme="minorHAnsi" w:cstheme="minorHAnsi"/>
        </w:rPr>
      </w:pPr>
      <w:r w:rsidRPr="00913C9C">
        <w:rPr>
          <w:rFonts w:asciiTheme="minorHAnsi" w:hAnsiTheme="minorHAnsi" w:cstheme="minorHAnsi"/>
        </w:rPr>
        <w:tab/>
      </w:r>
      <w:r w:rsidRPr="00913C9C">
        <w:rPr>
          <w:rFonts w:asciiTheme="minorHAnsi" w:hAnsiTheme="minorHAnsi" w:cstheme="minorHAnsi"/>
        </w:rPr>
        <w:tab/>
      </w:r>
      <w:r w:rsidR="00E4441C" w:rsidRPr="00913C9C">
        <w:rPr>
          <w:rFonts w:asciiTheme="minorHAnsi" w:hAnsiTheme="minorHAnsi" w:cstheme="minorHAnsi"/>
        </w:rPr>
        <w:t xml:space="preserve">appropriate display </w:t>
      </w:r>
      <w:r w:rsidR="00850277" w:rsidRPr="00913C9C">
        <w:rPr>
          <w:rFonts w:asciiTheme="minorHAnsi" w:hAnsiTheme="minorHAnsi" w:cstheme="minorHAnsi"/>
        </w:rPr>
        <w:t>methods and</w:t>
      </w:r>
      <w:r w:rsidR="00E4441C" w:rsidRPr="00913C9C">
        <w:rPr>
          <w:rFonts w:asciiTheme="minorHAnsi" w:hAnsiTheme="minorHAnsi" w:cstheme="minorHAnsi"/>
        </w:rPr>
        <w:t xml:space="preserve"> should be clear</w:t>
      </w:r>
      <w:r w:rsidR="00850277">
        <w:rPr>
          <w:rFonts w:asciiTheme="minorHAnsi" w:hAnsiTheme="minorHAnsi" w:cstheme="minorHAnsi"/>
        </w:rPr>
        <w:t>ly</w:t>
      </w:r>
      <w:r w:rsidR="00E4441C" w:rsidRPr="00913C9C">
        <w:rPr>
          <w:rFonts w:asciiTheme="minorHAnsi" w:hAnsiTheme="minorHAnsi" w:cstheme="minorHAnsi"/>
        </w:rPr>
        <w:t xml:space="preserve"> and logically arranged. </w:t>
      </w:r>
    </w:p>
    <w:p w14:paraId="653056F6" w14:textId="77777777" w:rsidR="002022AE" w:rsidRPr="00913C9C" w:rsidRDefault="002022AE" w:rsidP="00F94DD9">
      <w:pPr>
        <w:spacing w:line="360" w:lineRule="auto"/>
        <w:ind w:left="2127" w:hanging="709"/>
        <w:rPr>
          <w:rFonts w:asciiTheme="minorHAnsi" w:hAnsiTheme="minorHAnsi" w:cstheme="minorHAnsi"/>
        </w:rPr>
      </w:pPr>
    </w:p>
    <w:p w14:paraId="41E54F25" w14:textId="6A841915" w:rsidR="00E4441C" w:rsidRPr="00850277" w:rsidRDefault="00E4441C" w:rsidP="00850277">
      <w:pPr>
        <w:pStyle w:val="ListParagraph"/>
        <w:numPr>
          <w:ilvl w:val="0"/>
          <w:numId w:val="8"/>
        </w:numPr>
        <w:tabs>
          <w:tab w:val="left" w:pos="1134"/>
        </w:tabs>
        <w:spacing w:line="360" w:lineRule="auto"/>
        <w:ind w:left="567" w:firstLine="0"/>
        <w:rPr>
          <w:rFonts w:asciiTheme="minorHAnsi" w:hAnsiTheme="minorHAnsi" w:cstheme="minorHAnsi"/>
        </w:rPr>
      </w:pPr>
      <w:r w:rsidRPr="00850277">
        <w:rPr>
          <w:rFonts w:asciiTheme="minorHAnsi" w:hAnsiTheme="minorHAnsi" w:cstheme="minorHAnsi"/>
        </w:rPr>
        <w:t xml:space="preserve">Other important points: </w:t>
      </w:r>
    </w:p>
    <w:p w14:paraId="151A1570" w14:textId="77777777" w:rsidR="003663A0" w:rsidRPr="00913C9C" w:rsidRDefault="003663A0" w:rsidP="00EF751A">
      <w:pPr>
        <w:tabs>
          <w:tab w:val="left" w:pos="1134"/>
        </w:tabs>
        <w:spacing w:line="360" w:lineRule="auto"/>
        <w:ind w:left="1418" w:hanging="851"/>
        <w:rPr>
          <w:rFonts w:asciiTheme="minorHAnsi" w:hAnsiTheme="minorHAnsi" w:cstheme="minorHAnsi"/>
        </w:rPr>
      </w:pPr>
    </w:p>
    <w:p w14:paraId="24B518BF" w14:textId="77777777" w:rsidR="00E4441C" w:rsidRPr="00913C9C" w:rsidRDefault="00E4441C" w:rsidP="00850277">
      <w:pPr>
        <w:numPr>
          <w:ilvl w:val="0"/>
          <w:numId w:val="7"/>
        </w:numPr>
        <w:tabs>
          <w:tab w:val="left" w:pos="1843"/>
          <w:tab w:val="num" w:pos="2127"/>
        </w:tabs>
        <w:spacing w:line="360" w:lineRule="auto"/>
        <w:ind w:left="1701" w:hanging="567"/>
        <w:rPr>
          <w:rFonts w:asciiTheme="minorHAnsi" w:hAnsiTheme="minorHAnsi" w:cstheme="minorHAnsi"/>
        </w:rPr>
      </w:pPr>
      <w:r w:rsidRPr="00913C9C">
        <w:rPr>
          <w:rFonts w:asciiTheme="minorHAnsi" w:hAnsiTheme="minorHAnsi" w:cstheme="minorHAnsi"/>
        </w:rPr>
        <w:t>There must be no duplication of code unless this is unavoidable.</w:t>
      </w:r>
    </w:p>
    <w:p w14:paraId="52830D8F" w14:textId="77777777" w:rsidR="00E4441C" w:rsidRPr="00913C9C" w:rsidRDefault="00E4441C" w:rsidP="00850277">
      <w:pPr>
        <w:numPr>
          <w:ilvl w:val="0"/>
          <w:numId w:val="7"/>
        </w:numPr>
        <w:tabs>
          <w:tab w:val="left" w:pos="1843"/>
          <w:tab w:val="num" w:pos="2127"/>
        </w:tabs>
        <w:spacing w:line="360" w:lineRule="auto"/>
        <w:ind w:left="1701" w:hanging="567"/>
        <w:rPr>
          <w:rFonts w:asciiTheme="minorHAnsi" w:hAnsiTheme="minorHAnsi" w:cstheme="minorHAnsi"/>
        </w:rPr>
      </w:pPr>
      <w:r w:rsidRPr="00913C9C">
        <w:rPr>
          <w:rFonts w:asciiTheme="minorHAnsi" w:hAnsiTheme="minorHAnsi" w:cstheme="minorHAnsi"/>
        </w:rPr>
        <w:t>The most efficient solution should be used.</w:t>
      </w:r>
    </w:p>
    <w:p w14:paraId="4B872175" w14:textId="7A6CBCAF" w:rsidR="00E4441C" w:rsidRPr="00913C9C" w:rsidRDefault="00E4441C" w:rsidP="00850277">
      <w:pPr>
        <w:numPr>
          <w:ilvl w:val="0"/>
          <w:numId w:val="7"/>
        </w:numPr>
        <w:tabs>
          <w:tab w:val="left" w:pos="1843"/>
          <w:tab w:val="num" w:pos="2127"/>
        </w:tabs>
        <w:spacing w:line="360" w:lineRule="auto"/>
        <w:ind w:left="1701" w:hanging="567"/>
        <w:rPr>
          <w:rFonts w:asciiTheme="minorHAnsi" w:hAnsiTheme="minorHAnsi" w:cstheme="minorHAnsi"/>
        </w:rPr>
      </w:pPr>
      <w:r w:rsidRPr="00913C9C">
        <w:rPr>
          <w:rFonts w:asciiTheme="minorHAnsi" w:hAnsiTheme="minorHAnsi" w:cstheme="minorHAnsi"/>
        </w:rPr>
        <w:t>On-line Help that is provided should be contextual and general.</w:t>
      </w:r>
    </w:p>
    <w:p w14:paraId="1A1B6138" w14:textId="4A544AF7" w:rsidR="003663A0" w:rsidRPr="00913C9C" w:rsidRDefault="00E4441C" w:rsidP="00850277">
      <w:pPr>
        <w:numPr>
          <w:ilvl w:val="0"/>
          <w:numId w:val="7"/>
        </w:numPr>
        <w:tabs>
          <w:tab w:val="left" w:pos="1843"/>
          <w:tab w:val="num" w:pos="2552"/>
        </w:tabs>
        <w:spacing w:line="360" w:lineRule="auto"/>
        <w:ind w:left="1701" w:hanging="567"/>
        <w:rPr>
          <w:rFonts w:asciiTheme="minorHAnsi" w:hAnsiTheme="minorHAnsi" w:cstheme="minorHAnsi"/>
        </w:rPr>
      </w:pPr>
      <w:r w:rsidRPr="00913C9C">
        <w:rPr>
          <w:rFonts w:asciiTheme="minorHAnsi" w:hAnsiTheme="minorHAnsi" w:cstheme="minorHAnsi"/>
        </w:rPr>
        <w:t xml:space="preserve">Screens should be well designed and clear. The design should be </w:t>
      </w:r>
    </w:p>
    <w:p w14:paraId="276D6169" w14:textId="77777777" w:rsidR="00E4441C" w:rsidRPr="00913C9C" w:rsidRDefault="003663A0" w:rsidP="00850277">
      <w:pPr>
        <w:tabs>
          <w:tab w:val="left" w:pos="1843"/>
          <w:tab w:val="num" w:pos="2552"/>
        </w:tabs>
        <w:spacing w:line="360" w:lineRule="auto"/>
        <w:ind w:left="1701" w:hanging="567"/>
        <w:rPr>
          <w:rFonts w:asciiTheme="minorHAnsi" w:hAnsiTheme="minorHAnsi" w:cstheme="minorHAnsi"/>
        </w:rPr>
      </w:pPr>
      <w:r w:rsidRPr="00913C9C">
        <w:rPr>
          <w:rFonts w:asciiTheme="minorHAnsi" w:hAnsiTheme="minorHAnsi" w:cstheme="minorHAnsi"/>
        </w:rPr>
        <w:t xml:space="preserve">         </w:t>
      </w:r>
      <w:r w:rsidR="00E4441C" w:rsidRPr="00913C9C">
        <w:rPr>
          <w:rFonts w:asciiTheme="minorHAnsi" w:hAnsiTheme="minorHAnsi" w:cstheme="minorHAnsi"/>
        </w:rPr>
        <w:t>consistent.</w:t>
      </w:r>
    </w:p>
    <w:p w14:paraId="2A3EB83C" w14:textId="7C7785F2" w:rsidR="003663A0" w:rsidRPr="00913C9C" w:rsidRDefault="00E4441C" w:rsidP="00850277">
      <w:pPr>
        <w:numPr>
          <w:ilvl w:val="0"/>
          <w:numId w:val="7"/>
        </w:numPr>
        <w:tabs>
          <w:tab w:val="clear" w:pos="589"/>
          <w:tab w:val="num" w:pos="2694"/>
        </w:tabs>
        <w:spacing w:line="360" w:lineRule="auto"/>
        <w:ind w:left="1701" w:hanging="567"/>
        <w:rPr>
          <w:rFonts w:asciiTheme="minorHAnsi" w:hAnsiTheme="minorHAnsi" w:cstheme="minorHAnsi"/>
        </w:rPr>
      </w:pPr>
      <w:r w:rsidRPr="00913C9C">
        <w:rPr>
          <w:rFonts w:asciiTheme="minorHAnsi" w:hAnsiTheme="minorHAnsi" w:cstheme="minorHAnsi"/>
        </w:rPr>
        <w:t xml:space="preserve">The method of input of data should ensure that as much automatic </w:t>
      </w:r>
    </w:p>
    <w:p w14:paraId="432EAD63" w14:textId="15FE325F" w:rsidR="00E4441C" w:rsidRPr="00913C9C" w:rsidRDefault="003663A0" w:rsidP="00850277">
      <w:pPr>
        <w:spacing w:line="360" w:lineRule="auto"/>
        <w:ind w:left="1701" w:hanging="567"/>
        <w:rPr>
          <w:rFonts w:asciiTheme="minorHAnsi" w:hAnsiTheme="minorHAnsi" w:cstheme="minorHAnsi"/>
        </w:rPr>
      </w:pPr>
      <w:r w:rsidRPr="00913C9C">
        <w:rPr>
          <w:rFonts w:asciiTheme="minorHAnsi" w:hAnsiTheme="minorHAnsi" w:cstheme="minorHAnsi"/>
        </w:rPr>
        <w:t xml:space="preserve"> </w:t>
      </w:r>
      <w:r w:rsidRPr="00913C9C">
        <w:rPr>
          <w:rFonts w:asciiTheme="minorHAnsi" w:hAnsiTheme="minorHAnsi" w:cstheme="minorHAnsi"/>
        </w:rPr>
        <w:tab/>
      </w:r>
      <w:r w:rsidR="00850277">
        <w:rPr>
          <w:rFonts w:asciiTheme="minorHAnsi" w:hAnsiTheme="minorHAnsi" w:cstheme="minorHAnsi"/>
        </w:rPr>
        <w:t>in</w:t>
      </w:r>
      <w:r w:rsidR="00E4441C" w:rsidRPr="00913C9C">
        <w:rPr>
          <w:rFonts w:asciiTheme="minorHAnsi" w:hAnsiTheme="minorHAnsi" w:cstheme="minorHAnsi"/>
        </w:rPr>
        <w:t>put as possible is used, and that this input is validated where possible.</w:t>
      </w:r>
    </w:p>
    <w:p w14:paraId="70BE95C4" w14:textId="3A80A7B2" w:rsidR="00E4441C" w:rsidRPr="00891BC7" w:rsidRDefault="004542FE" w:rsidP="00850277">
      <w:pPr>
        <w:numPr>
          <w:ilvl w:val="0"/>
          <w:numId w:val="7"/>
        </w:numPr>
        <w:tabs>
          <w:tab w:val="clear" w:pos="589"/>
          <w:tab w:val="num" w:pos="2127"/>
          <w:tab w:val="num" w:pos="2694"/>
        </w:tabs>
        <w:spacing w:line="360" w:lineRule="auto"/>
        <w:ind w:left="1701" w:hanging="567"/>
        <w:rPr>
          <w:rFonts w:asciiTheme="minorHAnsi" w:hAnsiTheme="minorHAnsi" w:cstheme="minorHAnsi"/>
        </w:rPr>
      </w:pPr>
      <w:r>
        <w:rPr>
          <w:rFonts w:asciiTheme="minorHAnsi" w:hAnsiTheme="minorHAnsi" w:cstheme="minorHAnsi"/>
        </w:rPr>
        <w:t xml:space="preserve">When using </w:t>
      </w:r>
      <w:r w:rsidR="00E4441C" w:rsidRPr="00913C9C">
        <w:rPr>
          <w:rFonts w:asciiTheme="minorHAnsi" w:hAnsiTheme="minorHAnsi" w:cstheme="minorHAnsi"/>
        </w:rPr>
        <w:t xml:space="preserve">data files </w:t>
      </w:r>
      <w:r>
        <w:rPr>
          <w:rFonts w:asciiTheme="minorHAnsi" w:hAnsiTheme="minorHAnsi" w:cstheme="minorHAnsi"/>
        </w:rPr>
        <w:t>include</w:t>
      </w:r>
      <w:r w:rsidR="00E4441C" w:rsidRPr="00913C9C">
        <w:rPr>
          <w:rFonts w:asciiTheme="minorHAnsi" w:hAnsiTheme="minorHAnsi" w:cstheme="minorHAnsi"/>
        </w:rPr>
        <w:t xml:space="preserve"> a reasonable</w:t>
      </w:r>
      <w:r w:rsidR="00E4441C" w:rsidRPr="00891BC7">
        <w:rPr>
          <w:rFonts w:asciiTheme="minorHAnsi" w:hAnsiTheme="minorHAnsi" w:cstheme="minorHAnsi"/>
        </w:rPr>
        <w:t xml:space="preserve"> amount of data that is all valid.</w:t>
      </w:r>
    </w:p>
    <w:p w14:paraId="5A846222" w14:textId="77777777" w:rsidR="003663A0" w:rsidRPr="00891BC7" w:rsidRDefault="00E4441C" w:rsidP="00850277">
      <w:pPr>
        <w:numPr>
          <w:ilvl w:val="0"/>
          <w:numId w:val="7"/>
        </w:numPr>
        <w:tabs>
          <w:tab w:val="clear" w:pos="589"/>
          <w:tab w:val="num" w:pos="2127"/>
          <w:tab w:val="num" w:pos="2694"/>
        </w:tabs>
        <w:spacing w:line="360" w:lineRule="auto"/>
        <w:ind w:left="1701" w:hanging="567"/>
        <w:rPr>
          <w:rFonts w:asciiTheme="minorHAnsi" w:hAnsiTheme="minorHAnsi" w:cstheme="minorHAnsi"/>
        </w:rPr>
      </w:pPr>
      <w:r w:rsidRPr="00891BC7">
        <w:rPr>
          <w:rFonts w:asciiTheme="minorHAnsi" w:hAnsiTheme="minorHAnsi" w:cstheme="minorHAnsi"/>
        </w:rPr>
        <w:t xml:space="preserve">Include comments for API documentation that explain the use of each </w:t>
      </w:r>
    </w:p>
    <w:p w14:paraId="23B59BC7" w14:textId="77777777" w:rsidR="00E4441C" w:rsidRPr="00891BC7" w:rsidRDefault="003663A0" w:rsidP="00850277">
      <w:pPr>
        <w:tabs>
          <w:tab w:val="num" w:pos="2127"/>
          <w:tab w:val="num" w:pos="2694"/>
        </w:tabs>
        <w:spacing w:line="360" w:lineRule="auto"/>
        <w:ind w:left="1701" w:hanging="567"/>
        <w:rPr>
          <w:rFonts w:asciiTheme="minorHAnsi" w:hAnsiTheme="minorHAnsi" w:cstheme="minorHAnsi"/>
        </w:rPr>
      </w:pPr>
      <w:r w:rsidRPr="00891BC7">
        <w:rPr>
          <w:rFonts w:asciiTheme="minorHAnsi" w:hAnsiTheme="minorHAnsi" w:cstheme="minorHAnsi"/>
        </w:rPr>
        <w:t xml:space="preserve">           </w:t>
      </w:r>
      <w:r w:rsidR="00C83EB9" w:rsidRPr="00891BC7">
        <w:rPr>
          <w:rFonts w:asciiTheme="minorHAnsi" w:hAnsiTheme="minorHAnsi" w:cstheme="minorHAnsi"/>
        </w:rPr>
        <w:t>C</w:t>
      </w:r>
      <w:r w:rsidR="00E4441C" w:rsidRPr="00891BC7">
        <w:rPr>
          <w:rFonts w:asciiTheme="minorHAnsi" w:hAnsiTheme="minorHAnsi" w:cstheme="minorHAnsi"/>
        </w:rPr>
        <w:t>lass</w:t>
      </w:r>
      <w:r w:rsidR="00C83EB9">
        <w:rPr>
          <w:rFonts w:asciiTheme="minorHAnsi" w:hAnsiTheme="minorHAnsi" w:cstheme="minorHAnsi"/>
        </w:rPr>
        <w:t>.</w:t>
      </w:r>
    </w:p>
    <w:p w14:paraId="0925EA94" w14:textId="77777777" w:rsidR="00E4441C" w:rsidRPr="00891BC7" w:rsidRDefault="00E4441C" w:rsidP="00891BC7">
      <w:pPr>
        <w:spacing w:line="360" w:lineRule="auto"/>
        <w:ind w:left="709" w:firstLine="207"/>
        <w:rPr>
          <w:rFonts w:asciiTheme="minorHAnsi" w:hAnsiTheme="minorHAnsi" w:cstheme="minorHAnsi"/>
          <w:bCs/>
        </w:rPr>
      </w:pPr>
    </w:p>
    <w:p w14:paraId="0EA4D59C" w14:textId="449F1130" w:rsidR="00E4441C" w:rsidRPr="00891BC7" w:rsidRDefault="00E4441C" w:rsidP="00891BC7">
      <w:pPr>
        <w:spacing w:line="360" w:lineRule="auto"/>
        <w:ind w:left="709" w:hanging="709"/>
        <w:rPr>
          <w:rFonts w:asciiTheme="minorHAnsi" w:hAnsiTheme="minorHAnsi" w:cstheme="minorHAnsi"/>
        </w:rPr>
      </w:pPr>
      <w:r w:rsidRPr="00891BC7">
        <w:rPr>
          <w:rFonts w:asciiTheme="minorHAnsi" w:hAnsiTheme="minorHAnsi" w:cstheme="minorHAnsi"/>
          <w:bCs/>
        </w:rPr>
        <w:tab/>
      </w:r>
      <w:r w:rsidRPr="00891BC7">
        <w:rPr>
          <w:rFonts w:asciiTheme="minorHAnsi" w:hAnsiTheme="minorHAnsi" w:cstheme="minorHAnsi"/>
          <w:bCs/>
        </w:rPr>
        <w:tab/>
      </w:r>
      <w:r w:rsidRPr="00891BC7">
        <w:rPr>
          <w:rFonts w:asciiTheme="minorHAnsi" w:hAnsiTheme="minorHAnsi" w:cstheme="minorHAnsi"/>
        </w:rPr>
        <w:t xml:space="preserve">The final due date is </w:t>
      </w:r>
      <w:r w:rsidR="00C17A6B" w:rsidRPr="00230DE3">
        <w:rPr>
          <w:rFonts w:asciiTheme="minorHAnsi" w:hAnsiTheme="minorHAnsi" w:cstheme="minorHAnsi"/>
          <w:b/>
          <w:bCs/>
        </w:rPr>
        <w:t>31</w:t>
      </w:r>
      <w:r w:rsidR="00702FC1" w:rsidRPr="00230DE3">
        <w:rPr>
          <w:rFonts w:asciiTheme="minorHAnsi" w:hAnsiTheme="minorHAnsi" w:cstheme="minorHAnsi"/>
          <w:b/>
          <w:bCs/>
        </w:rPr>
        <w:t xml:space="preserve"> </w:t>
      </w:r>
      <w:r w:rsidR="00C17A6B" w:rsidRPr="00230DE3">
        <w:rPr>
          <w:rFonts w:asciiTheme="minorHAnsi" w:hAnsiTheme="minorHAnsi" w:cstheme="minorHAnsi"/>
          <w:b/>
          <w:bCs/>
        </w:rPr>
        <w:t>July</w:t>
      </w:r>
      <w:r w:rsidR="00C3358E" w:rsidRPr="00230DE3">
        <w:rPr>
          <w:rFonts w:asciiTheme="minorHAnsi" w:hAnsiTheme="minorHAnsi" w:cstheme="minorHAnsi"/>
          <w:b/>
          <w:bCs/>
        </w:rPr>
        <w:t xml:space="preserve"> </w:t>
      </w:r>
      <w:r w:rsidRPr="00230DE3">
        <w:rPr>
          <w:rFonts w:asciiTheme="minorHAnsi" w:hAnsiTheme="minorHAnsi" w:cstheme="minorHAnsi"/>
          <w:b/>
          <w:bCs/>
        </w:rPr>
        <w:t>20</w:t>
      </w:r>
      <w:r w:rsidR="00587747" w:rsidRPr="00230DE3">
        <w:rPr>
          <w:rFonts w:asciiTheme="minorHAnsi" w:hAnsiTheme="minorHAnsi" w:cstheme="minorHAnsi"/>
          <w:b/>
          <w:bCs/>
        </w:rPr>
        <w:t>2</w:t>
      </w:r>
      <w:r w:rsidR="00C17A6B" w:rsidRPr="00230DE3">
        <w:rPr>
          <w:rFonts w:asciiTheme="minorHAnsi" w:hAnsiTheme="minorHAnsi" w:cstheme="minorHAnsi"/>
          <w:b/>
          <w:bCs/>
        </w:rPr>
        <w:t>1</w:t>
      </w:r>
      <w:r w:rsidRPr="00891BC7">
        <w:rPr>
          <w:rFonts w:asciiTheme="minorHAnsi" w:hAnsiTheme="minorHAnsi" w:cstheme="minorHAnsi"/>
        </w:rPr>
        <w:t xml:space="preserve">. You are required to meet each deadline as per the project schedule. </w:t>
      </w:r>
    </w:p>
    <w:p w14:paraId="6C427673" w14:textId="77777777" w:rsidR="00E4441C" w:rsidRPr="00891BC7" w:rsidRDefault="00E4441C" w:rsidP="00891BC7">
      <w:pPr>
        <w:tabs>
          <w:tab w:val="left" w:pos="2700"/>
        </w:tabs>
        <w:spacing w:line="360" w:lineRule="auto"/>
        <w:rPr>
          <w:rFonts w:asciiTheme="minorHAnsi" w:hAnsiTheme="minorHAnsi" w:cstheme="minorHAnsi"/>
        </w:rPr>
      </w:pPr>
      <w:r w:rsidRPr="00891BC7">
        <w:rPr>
          <w:rFonts w:asciiTheme="minorHAnsi" w:hAnsiTheme="minorHAnsi" w:cstheme="minorHAnsi"/>
        </w:rPr>
        <w:t xml:space="preserve">Note: Late submissions will </w:t>
      </w:r>
      <w:r w:rsidR="002022AE" w:rsidRPr="00891BC7">
        <w:rPr>
          <w:rFonts w:asciiTheme="minorHAnsi" w:hAnsiTheme="minorHAnsi" w:cstheme="minorHAnsi"/>
        </w:rPr>
        <w:t xml:space="preserve">be </w:t>
      </w:r>
      <w:r w:rsidRPr="00891BC7">
        <w:rPr>
          <w:rFonts w:asciiTheme="minorHAnsi" w:hAnsiTheme="minorHAnsi" w:cstheme="minorHAnsi"/>
        </w:rPr>
        <w:t>penalised with a 5% deduction for each day late.</w:t>
      </w:r>
    </w:p>
    <w:p w14:paraId="4CC716E8" w14:textId="77777777" w:rsidR="00E4441C" w:rsidRPr="00891BC7" w:rsidRDefault="00E4441C" w:rsidP="00891BC7">
      <w:pPr>
        <w:spacing w:line="360" w:lineRule="auto"/>
        <w:ind w:left="709" w:hanging="709"/>
        <w:rPr>
          <w:rFonts w:asciiTheme="minorHAnsi" w:hAnsiTheme="minorHAnsi" w:cstheme="minorHAnsi"/>
          <w:bCs/>
        </w:rPr>
      </w:pPr>
      <w:bookmarkStart w:id="2" w:name="_GoBack"/>
      <w:bookmarkEnd w:id="2"/>
    </w:p>
    <w:p w14:paraId="6591D0F8" w14:textId="77777777" w:rsidR="007B1FA0" w:rsidRPr="00891BC7" w:rsidRDefault="007B1FA0" w:rsidP="00891BC7">
      <w:pPr>
        <w:spacing w:line="360" w:lineRule="auto"/>
        <w:rPr>
          <w:rFonts w:asciiTheme="minorHAnsi" w:hAnsiTheme="minorHAnsi" w:cstheme="minorHAnsi"/>
        </w:rPr>
      </w:pPr>
    </w:p>
    <w:p w14:paraId="260AA3E5" w14:textId="77777777" w:rsidR="007B1FA0" w:rsidRPr="00891BC7" w:rsidRDefault="007B1FA0" w:rsidP="00891BC7">
      <w:pPr>
        <w:spacing w:line="360" w:lineRule="auto"/>
        <w:rPr>
          <w:rFonts w:asciiTheme="minorHAnsi" w:hAnsiTheme="minorHAnsi" w:cstheme="minorHAnsi"/>
          <w:b/>
        </w:rPr>
      </w:pPr>
      <w:r w:rsidRPr="00891BC7">
        <w:rPr>
          <w:rFonts w:asciiTheme="minorHAnsi" w:hAnsiTheme="minorHAnsi" w:cstheme="minorHAnsi"/>
          <w:b/>
        </w:rPr>
        <w:t xml:space="preserve">To ensure a good product at the conclusion of the project it should be completed </w:t>
      </w:r>
    </w:p>
    <w:p w14:paraId="013E4DF4" w14:textId="77777777" w:rsidR="007B1FA0" w:rsidRPr="00891BC7" w:rsidRDefault="007B1FA0" w:rsidP="00891BC7">
      <w:pPr>
        <w:spacing w:line="360" w:lineRule="auto"/>
        <w:rPr>
          <w:rFonts w:asciiTheme="minorHAnsi" w:hAnsiTheme="minorHAnsi" w:cstheme="minorHAnsi"/>
          <w:b/>
        </w:rPr>
      </w:pPr>
      <w:r w:rsidRPr="00891BC7">
        <w:rPr>
          <w:rFonts w:asciiTheme="minorHAnsi" w:hAnsiTheme="minorHAnsi" w:cstheme="minorHAnsi"/>
          <w:b/>
        </w:rPr>
        <w:t>(and will be assessed) in 5 phases.</w:t>
      </w:r>
    </w:p>
    <w:p w14:paraId="4E41413D" w14:textId="77777777" w:rsidR="007B1FA0" w:rsidRPr="00891BC7" w:rsidRDefault="007B1FA0" w:rsidP="00891BC7">
      <w:pPr>
        <w:spacing w:line="360" w:lineRule="auto"/>
        <w:rPr>
          <w:rFonts w:asciiTheme="minorHAnsi" w:hAnsiTheme="minorHAnsi" w:cstheme="minorHAnsi"/>
          <w:b/>
        </w:rPr>
      </w:pPr>
    </w:p>
    <w:p w14:paraId="5F51C35F" w14:textId="77777777" w:rsidR="00BF29D6" w:rsidRPr="00BF29D6" w:rsidRDefault="00BF29D6" w:rsidP="00BF29D6">
      <w:pPr>
        <w:spacing w:after="200" w:line="276" w:lineRule="auto"/>
        <w:ind w:left="0"/>
        <w:rPr>
          <w:rFonts w:ascii="Souvenir Lt BT" w:eastAsiaTheme="minorHAnsi" w:hAnsi="Souvenir Lt BT" w:cstheme="minorBidi"/>
          <w:szCs w:val="22"/>
          <w:lang w:bidi="ar-SA"/>
        </w:rPr>
      </w:pPr>
      <w:r w:rsidRPr="00BF29D6">
        <w:rPr>
          <w:rFonts w:ascii="Souvenir Lt BT" w:eastAsiaTheme="minorHAnsi" w:hAnsi="Souvenir Lt BT" w:cstheme="minorBidi"/>
          <w:szCs w:val="22"/>
          <w:lang w:bidi="ar-SA"/>
        </w:rPr>
        <w:t xml:space="preserve">Your project will be marked in 5 phases.  </w:t>
      </w:r>
    </w:p>
    <w:tbl>
      <w:tblPr>
        <w:tblW w:w="9738" w:type="dxa"/>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155"/>
        <w:gridCol w:w="4252"/>
        <w:gridCol w:w="993"/>
        <w:gridCol w:w="1521"/>
      </w:tblGrid>
      <w:tr w:rsidR="00BF29D6" w:rsidRPr="00BF29D6" w14:paraId="3051BDD5" w14:textId="77777777" w:rsidTr="00A8403B">
        <w:tc>
          <w:tcPr>
            <w:tcW w:w="2972" w:type="dxa"/>
            <w:gridSpan w:val="2"/>
            <w:shd w:val="clear" w:color="auto" w:fill="F2F2F2"/>
          </w:tcPr>
          <w:p w14:paraId="5EC0FE22" w14:textId="77777777" w:rsidR="00BF29D6" w:rsidRPr="00BF29D6" w:rsidRDefault="00BF29D6" w:rsidP="00BF29D6">
            <w:pPr>
              <w:spacing w:after="200" w:line="276" w:lineRule="auto"/>
              <w:ind w:left="0"/>
              <w:jc w:val="center"/>
              <w:rPr>
                <w:rFonts w:ascii="Souvenir Lt BT" w:eastAsiaTheme="minorHAnsi" w:hAnsi="Souvenir Lt BT" w:cstheme="minorBidi"/>
                <w:b/>
                <w:sz w:val="22"/>
                <w:szCs w:val="22"/>
                <w:lang w:bidi="ar-SA"/>
              </w:rPr>
            </w:pPr>
            <w:r w:rsidRPr="00BF29D6">
              <w:rPr>
                <w:rFonts w:ascii="Souvenir Lt BT" w:eastAsiaTheme="minorHAnsi" w:hAnsi="Souvenir Lt BT" w:cstheme="minorBidi"/>
                <w:b/>
                <w:sz w:val="22"/>
                <w:szCs w:val="22"/>
                <w:lang w:bidi="ar-SA"/>
              </w:rPr>
              <w:t>Phase</w:t>
            </w:r>
          </w:p>
        </w:tc>
        <w:tc>
          <w:tcPr>
            <w:tcW w:w="4252" w:type="dxa"/>
            <w:shd w:val="clear" w:color="auto" w:fill="F2F2F2"/>
          </w:tcPr>
          <w:p w14:paraId="2CE24A66" w14:textId="77777777" w:rsidR="00BF29D6" w:rsidRPr="00BF29D6" w:rsidRDefault="00BF29D6" w:rsidP="00BF29D6">
            <w:pPr>
              <w:spacing w:after="200" w:line="276" w:lineRule="auto"/>
              <w:ind w:left="0"/>
              <w:jc w:val="center"/>
              <w:rPr>
                <w:rFonts w:ascii="Souvenir Lt BT" w:eastAsiaTheme="minorHAnsi" w:hAnsi="Souvenir Lt BT" w:cstheme="minorBidi"/>
                <w:b/>
                <w:sz w:val="22"/>
                <w:szCs w:val="22"/>
                <w:lang w:bidi="ar-SA"/>
              </w:rPr>
            </w:pPr>
            <w:r w:rsidRPr="00BF29D6">
              <w:rPr>
                <w:rFonts w:ascii="Souvenir Lt BT" w:eastAsiaTheme="minorHAnsi" w:hAnsi="Souvenir Lt BT" w:cstheme="minorBidi"/>
                <w:b/>
                <w:sz w:val="22"/>
                <w:szCs w:val="22"/>
                <w:lang w:bidi="ar-SA"/>
              </w:rPr>
              <w:t>Description</w:t>
            </w:r>
          </w:p>
        </w:tc>
        <w:tc>
          <w:tcPr>
            <w:tcW w:w="993" w:type="dxa"/>
            <w:shd w:val="clear" w:color="auto" w:fill="F2F2F2"/>
          </w:tcPr>
          <w:p w14:paraId="004D020D" w14:textId="77777777" w:rsidR="00BF29D6" w:rsidRPr="00BF29D6" w:rsidRDefault="00BF29D6" w:rsidP="00BF29D6">
            <w:pPr>
              <w:spacing w:after="200" w:line="276" w:lineRule="auto"/>
              <w:ind w:left="0"/>
              <w:jc w:val="center"/>
              <w:rPr>
                <w:rFonts w:ascii="Souvenir Lt BT" w:eastAsiaTheme="minorHAnsi" w:hAnsi="Souvenir Lt BT" w:cstheme="minorBidi"/>
                <w:b/>
                <w:sz w:val="22"/>
                <w:szCs w:val="22"/>
                <w:lang w:bidi="ar-SA"/>
              </w:rPr>
            </w:pPr>
            <w:r w:rsidRPr="00BF29D6">
              <w:rPr>
                <w:rFonts w:ascii="Souvenir Lt BT" w:eastAsiaTheme="minorHAnsi" w:hAnsi="Souvenir Lt BT" w:cstheme="minorBidi"/>
                <w:b/>
                <w:sz w:val="22"/>
                <w:szCs w:val="22"/>
                <w:lang w:bidi="ar-SA"/>
              </w:rPr>
              <w:t>Marks</w:t>
            </w:r>
          </w:p>
        </w:tc>
        <w:tc>
          <w:tcPr>
            <w:tcW w:w="1521" w:type="dxa"/>
            <w:shd w:val="clear" w:color="auto" w:fill="F2F2F2"/>
          </w:tcPr>
          <w:p w14:paraId="25545BC8" w14:textId="77777777" w:rsidR="00BF29D6" w:rsidRPr="00BF29D6" w:rsidRDefault="00BF29D6" w:rsidP="00BF29D6">
            <w:pPr>
              <w:spacing w:after="200" w:line="276" w:lineRule="auto"/>
              <w:ind w:left="0"/>
              <w:jc w:val="center"/>
              <w:rPr>
                <w:rFonts w:ascii="Souvenir Lt BT" w:eastAsiaTheme="minorHAnsi" w:hAnsi="Souvenir Lt BT" w:cstheme="minorBidi"/>
                <w:b/>
                <w:sz w:val="22"/>
                <w:szCs w:val="22"/>
                <w:lang w:bidi="ar-SA"/>
              </w:rPr>
            </w:pPr>
            <w:r w:rsidRPr="00BF29D6">
              <w:rPr>
                <w:rFonts w:ascii="Souvenir Lt BT" w:eastAsiaTheme="minorHAnsi" w:hAnsi="Souvenir Lt BT" w:cstheme="minorBidi"/>
                <w:b/>
                <w:sz w:val="22"/>
                <w:szCs w:val="22"/>
                <w:lang w:bidi="ar-SA"/>
              </w:rPr>
              <w:t>Date to be submitted</w:t>
            </w:r>
          </w:p>
        </w:tc>
      </w:tr>
      <w:tr w:rsidR="00BF29D6" w:rsidRPr="00BF29D6" w14:paraId="6A288B15" w14:textId="77777777" w:rsidTr="00A8403B">
        <w:tc>
          <w:tcPr>
            <w:tcW w:w="817" w:type="dxa"/>
            <w:vMerge w:val="restart"/>
            <w:tcBorders>
              <w:right w:val="single" w:sz="4" w:space="0" w:color="auto"/>
            </w:tcBorders>
            <w:shd w:val="clear" w:color="auto" w:fill="F2F2F2"/>
            <w:textDirection w:val="btLr"/>
          </w:tcPr>
          <w:p w14:paraId="4AEC62C1" w14:textId="77777777" w:rsidR="00BF29D6" w:rsidRPr="00BF29D6" w:rsidRDefault="00BF29D6" w:rsidP="00BF29D6">
            <w:pPr>
              <w:spacing w:before="120" w:after="120" w:line="276" w:lineRule="auto"/>
              <w:ind w:left="0" w:right="113"/>
              <w:jc w:val="center"/>
              <w:rPr>
                <w:rFonts w:ascii="Souvenir Lt BT" w:eastAsiaTheme="minorHAnsi" w:hAnsi="Souvenir Lt BT" w:cstheme="minorBidi"/>
                <w:b/>
                <w:sz w:val="18"/>
                <w:szCs w:val="18"/>
                <w:lang w:bidi="ar-SA"/>
              </w:rPr>
            </w:pPr>
            <w:r w:rsidRPr="00BF29D6">
              <w:rPr>
                <w:rFonts w:ascii="Souvenir Lt BT" w:eastAsiaTheme="minorHAnsi" w:hAnsi="Souvenir Lt BT" w:cstheme="minorBidi"/>
                <w:b/>
                <w:sz w:val="18"/>
                <w:szCs w:val="18"/>
                <w:lang w:bidi="ar-SA"/>
              </w:rPr>
              <w:t>What must be submitted by the candidate:</w:t>
            </w:r>
          </w:p>
          <w:p w14:paraId="69955FCD" w14:textId="77777777" w:rsidR="00BF29D6" w:rsidRPr="00BF29D6" w:rsidRDefault="00BF29D6" w:rsidP="00BF29D6">
            <w:pPr>
              <w:spacing w:after="200" w:line="276" w:lineRule="auto"/>
              <w:ind w:left="113" w:right="113"/>
              <w:rPr>
                <w:rFonts w:ascii="Souvenir Lt BT" w:eastAsiaTheme="minorHAnsi" w:hAnsi="Souvenir Lt BT" w:cstheme="minorBidi"/>
                <w:sz w:val="22"/>
                <w:szCs w:val="22"/>
                <w:lang w:bidi="ar-SA"/>
              </w:rPr>
            </w:pPr>
          </w:p>
        </w:tc>
        <w:tc>
          <w:tcPr>
            <w:tcW w:w="2155" w:type="dxa"/>
            <w:tcBorders>
              <w:left w:val="single" w:sz="4" w:space="0" w:color="auto"/>
            </w:tcBorders>
          </w:tcPr>
          <w:p w14:paraId="22892593" w14:textId="77777777" w:rsidR="00BF29D6" w:rsidRPr="00BF29D6" w:rsidRDefault="00BF29D6" w:rsidP="00BF29D6">
            <w:pPr>
              <w:spacing w:after="200" w:line="276" w:lineRule="auto"/>
              <w:ind w:left="205" w:hanging="205"/>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1. Project Specifications</w:t>
            </w:r>
          </w:p>
        </w:tc>
        <w:tc>
          <w:tcPr>
            <w:tcW w:w="4252" w:type="dxa"/>
          </w:tcPr>
          <w:p w14:paraId="027333AD"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Specification of the problem, user interface, data storage and hardware requirements. List (and describe) the functions that your program needs to achieve in order to be a ‘success’</w:t>
            </w:r>
          </w:p>
        </w:tc>
        <w:tc>
          <w:tcPr>
            <w:tcW w:w="993" w:type="dxa"/>
          </w:tcPr>
          <w:p w14:paraId="18921AF7"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17</w:t>
            </w:r>
          </w:p>
        </w:tc>
        <w:tc>
          <w:tcPr>
            <w:tcW w:w="1521" w:type="dxa"/>
          </w:tcPr>
          <w:p w14:paraId="3821222B" w14:textId="72909A76" w:rsidR="00BF29D6" w:rsidRPr="00BF29D6" w:rsidRDefault="00F659CE" w:rsidP="00BF29D6">
            <w:pPr>
              <w:spacing w:after="200" w:line="276" w:lineRule="auto"/>
              <w:ind w:left="0"/>
              <w:rPr>
                <w:rFonts w:ascii="Souvenir Lt BT" w:eastAsiaTheme="minorHAnsi" w:hAnsi="Souvenir Lt BT" w:cstheme="minorBidi"/>
                <w:sz w:val="22"/>
                <w:szCs w:val="22"/>
                <w:lang w:bidi="ar-SA"/>
              </w:rPr>
            </w:pPr>
            <w:r>
              <w:rPr>
                <w:rFonts w:ascii="Souvenir Lt BT" w:eastAsiaTheme="minorHAnsi" w:hAnsi="Souvenir Lt BT" w:cstheme="minorBidi"/>
                <w:sz w:val="22"/>
                <w:szCs w:val="22"/>
                <w:lang w:bidi="ar-SA"/>
              </w:rPr>
              <w:t>2</w:t>
            </w:r>
            <w:r w:rsidR="00BF29D6" w:rsidRPr="00BF29D6">
              <w:rPr>
                <w:rFonts w:ascii="Souvenir Lt BT" w:eastAsiaTheme="minorHAnsi" w:hAnsi="Souvenir Lt BT" w:cstheme="minorBidi"/>
                <w:sz w:val="22"/>
                <w:szCs w:val="22"/>
                <w:lang w:bidi="ar-SA"/>
              </w:rPr>
              <w:t>3/0</w:t>
            </w:r>
            <w:r w:rsidR="005C7693">
              <w:rPr>
                <w:rFonts w:ascii="Souvenir Lt BT" w:eastAsiaTheme="minorHAnsi" w:hAnsi="Souvenir Lt BT" w:cstheme="minorBidi"/>
                <w:sz w:val="22"/>
                <w:szCs w:val="22"/>
                <w:lang w:bidi="ar-SA"/>
              </w:rPr>
              <w:t>2</w:t>
            </w:r>
            <w:r w:rsidR="00BF29D6" w:rsidRPr="00BF29D6">
              <w:rPr>
                <w:rFonts w:ascii="Souvenir Lt BT" w:eastAsiaTheme="minorHAnsi" w:hAnsi="Souvenir Lt BT" w:cstheme="minorBidi"/>
                <w:sz w:val="22"/>
                <w:szCs w:val="22"/>
                <w:lang w:bidi="ar-SA"/>
              </w:rPr>
              <w:t>/2021</w:t>
            </w:r>
          </w:p>
        </w:tc>
      </w:tr>
      <w:tr w:rsidR="00BF29D6" w:rsidRPr="00BF29D6" w14:paraId="5200DA67" w14:textId="77777777" w:rsidTr="00A8403B">
        <w:tc>
          <w:tcPr>
            <w:tcW w:w="817" w:type="dxa"/>
            <w:vMerge/>
            <w:tcBorders>
              <w:right w:val="single" w:sz="4" w:space="0" w:color="auto"/>
            </w:tcBorders>
            <w:shd w:val="clear" w:color="auto" w:fill="F2F2F2"/>
          </w:tcPr>
          <w:p w14:paraId="306C9F10"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p>
        </w:tc>
        <w:tc>
          <w:tcPr>
            <w:tcW w:w="2155" w:type="dxa"/>
            <w:tcBorders>
              <w:left w:val="single" w:sz="4" w:space="0" w:color="auto"/>
            </w:tcBorders>
          </w:tcPr>
          <w:p w14:paraId="521EFB02" w14:textId="77777777" w:rsidR="00BF29D6" w:rsidRPr="00BF29D6" w:rsidRDefault="00BF29D6" w:rsidP="00BF29D6">
            <w:pPr>
              <w:numPr>
                <w:ilvl w:val="0"/>
                <w:numId w:val="9"/>
              </w:numPr>
              <w:spacing w:after="200" w:line="276" w:lineRule="auto"/>
              <w:ind w:left="347" w:hanging="347"/>
              <w:contextualSpacing/>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Design Document</w:t>
            </w:r>
          </w:p>
        </w:tc>
        <w:tc>
          <w:tcPr>
            <w:tcW w:w="4252" w:type="dxa"/>
          </w:tcPr>
          <w:p w14:paraId="09905F89"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Design the user interface, sequencing (data flow), class and persistent storage of the program in detail.</w:t>
            </w:r>
          </w:p>
        </w:tc>
        <w:tc>
          <w:tcPr>
            <w:tcW w:w="993" w:type="dxa"/>
          </w:tcPr>
          <w:p w14:paraId="02ADBC27"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30</w:t>
            </w:r>
          </w:p>
        </w:tc>
        <w:tc>
          <w:tcPr>
            <w:tcW w:w="1521" w:type="dxa"/>
          </w:tcPr>
          <w:p w14:paraId="5E17CC2E" w14:textId="3A81F303" w:rsidR="00BF29D6" w:rsidRPr="00BF29D6" w:rsidRDefault="00F659CE" w:rsidP="00BF29D6">
            <w:pPr>
              <w:spacing w:after="200" w:line="276" w:lineRule="auto"/>
              <w:ind w:left="0"/>
              <w:rPr>
                <w:rFonts w:ascii="Souvenir Lt BT" w:eastAsiaTheme="minorHAnsi" w:hAnsi="Souvenir Lt BT" w:cstheme="minorBidi"/>
                <w:sz w:val="22"/>
                <w:szCs w:val="22"/>
                <w:lang w:bidi="ar-SA"/>
              </w:rPr>
            </w:pPr>
            <w:r>
              <w:rPr>
                <w:rFonts w:ascii="Souvenir Lt BT" w:eastAsiaTheme="minorHAnsi" w:hAnsi="Souvenir Lt BT" w:cstheme="minorBidi"/>
                <w:sz w:val="22"/>
                <w:szCs w:val="22"/>
                <w:lang w:bidi="ar-SA"/>
              </w:rPr>
              <w:t>24</w:t>
            </w:r>
            <w:r w:rsidR="00BF29D6" w:rsidRPr="00BF29D6">
              <w:rPr>
                <w:rFonts w:ascii="Souvenir Lt BT" w:eastAsiaTheme="minorHAnsi" w:hAnsi="Souvenir Lt BT" w:cstheme="minorBidi"/>
                <w:sz w:val="22"/>
                <w:szCs w:val="22"/>
                <w:lang w:bidi="ar-SA"/>
              </w:rPr>
              <w:t>/0</w:t>
            </w:r>
            <w:r w:rsidR="0019558D">
              <w:rPr>
                <w:rFonts w:ascii="Souvenir Lt BT" w:eastAsiaTheme="minorHAnsi" w:hAnsi="Souvenir Lt BT" w:cstheme="minorBidi"/>
                <w:sz w:val="22"/>
                <w:szCs w:val="22"/>
                <w:lang w:bidi="ar-SA"/>
              </w:rPr>
              <w:t>3</w:t>
            </w:r>
            <w:r w:rsidR="00BF29D6" w:rsidRPr="00BF29D6">
              <w:rPr>
                <w:rFonts w:ascii="Souvenir Lt BT" w:eastAsiaTheme="minorHAnsi" w:hAnsi="Souvenir Lt BT" w:cstheme="minorBidi"/>
                <w:sz w:val="22"/>
                <w:szCs w:val="22"/>
                <w:lang w:bidi="ar-SA"/>
              </w:rPr>
              <w:t>/2021</w:t>
            </w:r>
          </w:p>
        </w:tc>
      </w:tr>
      <w:tr w:rsidR="00BF29D6" w:rsidRPr="00BF29D6" w14:paraId="2334ABFC" w14:textId="77777777" w:rsidTr="00A8403B">
        <w:tc>
          <w:tcPr>
            <w:tcW w:w="817" w:type="dxa"/>
            <w:vMerge/>
            <w:tcBorders>
              <w:right w:val="single" w:sz="4" w:space="0" w:color="auto"/>
            </w:tcBorders>
            <w:shd w:val="clear" w:color="auto" w:fill="F2F2F2"/>
          </w:tcPr>
          <w:p w14:paraId="05C77C29"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p>
        </w:tc>
        <w:tc>
          <w:tcPr>
            <w:tcW w:w="2155" w:type="dxa"/>
            <w:tcBorders>
              <w:left w:val="single" w:sz="4" w:space="0" w:color="auto"/>
            </w:tcBorders>
          </w:tcPr>
          <w:p w14:paraId="50F2E319" w14:textId="77777777" w:rsidR="00BF29D6" w:rsidRPr="00BF29D6" w:rsidRDefault="00BF29D6" w:rsidP="00BF29D6">
            <w:pPr>
              <w:numPr>
                <w:ilvl w:val="0"/>
                <w:numId w:val="9"/>
              </w:numPr>
              <w:spacing w:after="200" w:line="276" w:lineRule="auto"/>
              <w:ind w:left="347" w:hanging="347"/>
              <w:contextualSpacing/>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 xml:space="preserve">Coding </w:t>
            </w:r>
          </w:p>
        </w:tc>
        <w:tc>
          <w:tcPr>
            <w:tcW w:w="4252" w:type="dxa"/>
          </w:tcPr>
          <w:p w14:paraId="10FF0463"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 xml:space="preserve">Write the program following good programming techniques. </w:t>
            </w:r>
          </w:p>
        </w:tc>
        <w:tc>
          <w:tcPr>
            <w:tcW w:w="993" w:type="dxa"/>
          </w:tcPr>
          <w:p w14:paraId="2257F653"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38</w:t>
            </w:r>
          </w:p>
        </w:tc>
        <w:tc>
          <w:tcPr>
            <w:tcW w:w="1521" w:type="dxa"/>
          </w:tcPr>
          <w:p w14:paraId="23919603" w14:textId="143CE355"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0</w:t>
            </w:r>
            <w:r w:rsidR="00E814F6">
              <w:rPr>
                <w:rFonts w:ascii="Souvenir Lt BT" w:eastAsiaTheme="minorHAnsi" w:hAnsi="Souvenir Lt BT" w:cstheme="minorBidi"/>
                <w:sz w:val="22"/>
                <w:szCs w:val="22"/>
                <w:lang w:bidi="ar-SA"/>
              </w:rPr>
              <w:t>1</w:t>
            </w:r>
            <w:r w:rsidRPr="00BF29D6">
              <w:rPr>
                <w:rFonts w:ascii="Souvenir Lt BT" w:eastAsiaTheme="minorHAnsi" w:hAnsi="Souvenir Lt BT" w:cstheme="minorBidi"/>
                <w:sz w:val="22"/>
                <w:szCs w:val="22"/>
                <w:lang w:bidi="ar-SA"/>
              </w:rPr>
              <w:t>/0</w:t>
            </w:r>
            <w:r w:rsidR="00E814F6">
              <w:rPr>
                <w:rFonts w:ascii="Souvenir Lt BT" w:eastAsiaTheme="minorHAnsi" w:hAnsi="Souvenir Lt BT" w:cstheme="minorBidi"/>
                <w:sz w:val="22"/>
                <w:szCs w:val="22"/>
                <w:lang w:bidi="ar-SA"/>
              </w:rPr>
              <w:t>6</w:t>
            </w:r>
            <w:r w:rsidRPr="00BF29D6">
              <w:rPr>
                <w:rFonts w:ascii="Souvenir Lt BT" w:eastAsiaTheme="minorHAnsi" w:hAnsi="Souvenir Lt BT" w:cstheme="minorBidi"/>
                <w:sz w:val="22"/>
                <w:szCs w:val="22"/>
                <w:lang w:bidi="ar-SA"/>
              </w:rPr>
              <w:t>/2021</w:t>
            </w:r>
          </w:p>
        </w:tc>
      </w:tr>
      <w:tr w:rsidR="00BF29D6" w:rsidRPr="00BF29D6" w14:paraId="060839B3" w14:textId="77777777" w:rsidTr="00A8403B">
        <w:tc>
          <w:tcPr>
            <w:tcW w:w="817" w:type="dxa"/>
            <w:vMerge/>
            <w:tcBorders>
              <w:right w:val="single" w:sz="4" w:space="0" w:color="auto"/>
            </w:tcBorders>
            <w:shd w:val="clear" w:color="auto" w:fill="F2F2F2"/>
          </w:tcPr>
          <w:p w14:paraId="36B6B38C"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p>
        </w:tc>
        <w:tc>
          <w:tcPr>
            <w:tcW w:w="2155" w:type="dxa"/>
            <w:tcBorders>
              <w:left w:val="single" w:sz="4" w:space="0" w:color="auto"/>
            </w:tcBorders>
          </w:tcPr>
          <w:p w14:paraId="1A12C2E6" w14:textId="77777777" w:rsidR="00BF29D6" w:rsidRPr="00BF29D6" w:rsidRDefault="00BF29D6" w:rsidP="00BF29D6">
            <w:pPr>
              <w:spacing w:after="200" w:line="276" w:lineRule="auto"/>
              <w:ind w:left="347" w:hanging="347"/>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 xml:space="preserve">4.1. Technical Document </w:t>
            </w:r>
          </w:p>
        </w:tc>
        <w:tc>
          <w:tcPr>
            <w:tcW w:w="4252" w:type="dxa"/>
          </w:tcPr>
          <w:p w14:paraId="5CCBBE81"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Document the project by printing the code &amp; explaining critical algorithms.</w:t>
            </w:r>
          </w:p>
        </w:tc>
        <w:tc>
          <w:tcPr>
            <w:tcW w:w="993" w:type="dxa"/>
          </w:tcPr>
          <w:p w14:paraId="0F58499C"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8</w:t>
            </w:r>
          </w:p>
        </w:tc>
        <w:tc>
          <w:tcPr>
            <w:tcW w:w="1521" w:type="dxa"/>
          </w:tcPr>
          <w:p w14:paraId="490CAAFB" w14:textId="717C7BC6"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21/07/202</w:t>
            </w:r>
            <w:r w:rsidR="00E814F6">
              <w:rPr>
                <w:rFonts w:ascii="Souvenir Lt BT" w:eastAsiaTheme="minorHAnsi" w:hAnsi="Souvenir Lt BT" w:cstheme="minorBidi"/>
                <w:sz w:val="22"/>
                <w:szCs w:val="22"/>
                <w:lang w:bidi="ar-SA"/>
              </w:rPr>
              <w:t>1</w:t>
            </w:r>
          </w:p>
        </w:tc>
      </w:tr>
      <w:tr w:rsidR="00BF29D6" w:rsidRPr="00BF29D6" w14:paraId="2CCE3B39" w14:textId="77777777" w:rsidTr="00A8403B">
        <w:tc>
          <w:tcPr>
            <w:tcW w:w="817" w:type="dxa"/>
            <w:vMerge/>
            <w:tcBorders>
              <w:right w:val="single" w:sz="4" w:space="0" w:color="auto"/>
            </w:tcBorders>
            <w:shd w:val="clear" w:color="auto" w:fill="F2F2F2"/>
          </w:tcPr>
          <w:p w14:paraId="049A4BB1"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p>
        </w:tc>
        <w:tc>
          <w:tcPr>
            <w:tcW w:w="2155" w:type="dxa"/>
            <w:tcBorders>
              <w:left w:val="single" w:sz="4" w:space="0" w:color="auto"/>
            </w:tcBorders>
          </w:tcPr>
          <w:p w14:paraId="2E56799A" w14:textId="77777777" w:rsidR="00BF29D6" w:rsidRPr="00BF29D6" w:rsidRDefault="00BF29D6" w:rsidP="00BF29D6">
            <w:pPr>
              <w:spacing w:after="200" w:line="276" w:lineRule="auto"/>
              <w:ind w:left="347" w:hanging="347"/>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4.2. Testing Document</w:t>
            </w:r>
          </w:p>
        </w:tc>
        <w:tc>
          <w:tcPr>
            <w:tcW w:w="4252" w:type="dxa"/>
          </w:tcPr>
          <w:p w14:paraId="4683DA8B"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Document what is to be tested, the test data used and the results of the testing.</w:t>
            </w:r>
          </w:p>
        </w:tc>
        <w:tc>
          <w:tcPr>
            <w:tcW w:w="993" w:type="dxa"/>
          </w:tcPr>
          <w:p w14:paraId="4B63D8EB" w14:textId="77777777"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7</w:t>
            </w:r>
          </w:p>
        </w:tc>
        <w:tc>
          <w:tcPr>
            <w:tcW w:w="1521" w:type="dxa"/>
          </w:tcPr>
          <w:p w14:paraId="508581B7" w14:textId="224CAB6F" w:rsidR="00BF29D6" w:rsidRPr="00BF29D6" w:rsidRDefault="00BF29D6" w:rsidP="00BF29D6">
            <w:pPr>
              <w:spacing w:after="200" w:line="276" w:lineRule="auto"/>
              <w:ind w:left="0"/>
              <w:rPr>
                <w:rFonts w:ascii="Souvenir Lt BT" w:eastAsiaTheme="minorHAnsi" w:hAnsi="Souvenir Lt BT" w:cstheme="minorBidi"/>
                <w:sz w:val="22"/>
                <w:szCs w:val="22"/>
                <w:lang w:bidi="ar-SA"/>
              </w:rPr>
            </w:pPr>
            <w:r w:rsidRPr="00BF29D6">
              <w:rPr>
                <w:rFonts w:ascii="Souvenir Lt BT" w:eastAsiaTheme="minorHAnsi" w:hAnsi="Souvenir Lt BT" w:cstheme="minorBidi"/>
                <w:sz w:val="22"/>
                <w:szCs w:val="22"/>
                <w:lang w:bidi="ar-SA"/>
              </w:rPr>
              <w:t>2</w:t>
            </w:r>
            <w:r w:rsidR="00ED52F4">
              <w:rPr>
                <w:rFonts w:ascii="Souvenir Lt BT" w:eastAsiaTheme="minorHAnsi" w:hAnsi="Souvenir Lt BT" w:cstheme="minorBidi"/>
                <w:sz w:val="22"/>
                <w:szCs w:val="22"/>
                <w:lang w:bidi="ar-SA"/>
              </w:rPr>
              <w:t>3</w:t>
            </w:r>
            <w:r w:rsidRPr="00BF29D6">
              <w:rPr>
                <w:rFonts w:ascii="Souvenir Lt BT" w:eastAsiaTheme="minorHAnsi" w:hAnsi="Souvenir Lt BT" w:cstheme="minorBidi"/>
                <w:sz w:val="22"/>
                <w:szCs w:val="22"/>
                <w:lang w:bidi="ar-SA"/>
              </w:rPr>
              <w:t>/07/202</w:t>
            </w:r>
            <w:r w:rsidR="00E814F6">
              <w:rPr>
                <w:rFonts w:ascii="Souvenir Lt BT" w:eastAsiaTheme="minorHAnsi" w:hAnsi="Souvenir Lt BT" w:cstheme="minorBidi"/>
                <w:sz w:val="22"/>
                <w:szCs w:val="22"/>
                <w:lang w:bidi="ar-SA"/>
              </w:rPr>
              <w:t>1</w:t>
            </w:r>
          </w:p>
        </w:tc>
      </w:tr>
    </w:tbl>
    <w:p w14:paraId="638BF2E8" w14:textId="78833EC6" w:rsidR="007B1FA0" w:rsidRPr="00891BC7" w:rsidRDefault="007B1FA0" w:rsidP="00891BC7">
      <w:pPr>
        <w:spacing w:line="360" w:lineRule="auto"/>
        <w:rPr>
          <w:rFonts w:asciiTheme="minorHAnsi" w:hAnsiTheme="minorHAnsi" w:cstheme="minorHAnsi"/>
          <w:b/>
        </w:rPr>
      </w:pPr>
    </w:p>
    <w:p w14:paraId="0AF2AA84" w14:textId="77777777" w:rsidR="007B1FA0" w:rsidRPr="00891BC7" w:rsidRDefault="007B1FA0" w:rsidP="00891BC7">
      <w:pPr>
        <w:spacing w:line="360" w:lineRule="auto"/>
        <w:rPr>
          <w:rFonts w:asciiTheme="minorHAnsi" w:hAnsiTheme="minorHAnsi" w:cstheme="minorHAnsi"/>
          <w:b/>
        </w:rPr>
      </w:pPr>
    </w:p>
    <w:p w14:paraId="1A844393" w14:textId="77777777" w:rsidR="007B1FA0" w:rsidRPr="00891BC7" w:rsidRDefault="007B1FA0" w:rsidP="00891BC7">
      <w:pPr>
        <w:spacing w:line="360" w:lineRule="auto"/>
        <w:rPr>
          <w:rFonts w:asciiTheme="minorHAnsi" w:hAnsiTheme="minorHAnsi" w:cstheme="minorHAnsi"/>
        </w:rPr>
      </w:pPr>
      <w:r w:rsidRPr="00891BC7">
        <w:rPr>
          <w:rFonts w:asciiTheme="minorHAnsi" w:hAnsiTheme="minorHAnsi" w:cstheme="minorHAnsi"/>
          <w:b/>
        </w:rPr>
        <w:t xml:space="preserve">TEMPLATES </w:t>
      </w:r>
      <w:r w:rsidRPr="00891BC7">
        <w:rPr>
          <w:rFonts w:asciiTheme="minorHAnsi" w:hAnsiTheme="minorHAnsi" w:cstheme="minorHAnsi"/>
        </w:rPr>
        <w:t xml:space="preserve">that show the type of content required in the </w:t>
      </w:r>
      <w:r w:rsidRPr="00891BC7">
        <w:rPr>
          <w:rFonts w:asciiTheme="minorHAnsi" w:hAnsiTheme="minorHAnsi" w:cstheme="minorHAnsi"/>
          <w:b/>
          <w:i/>
        </w:rPr>
        <w:t>Project Specifications</w:t>
      </w:r>
      <w:r w:rsidRPr="00891BC7">
        <w:rPr>
          <w:rFonts w:asciiTheme="minorHAnsi" w:hAnsiTheme="minorHAnsi" w:cstheme="minorHAnsi"/>
        </w:rPr>
        <w:t xml:space="preserve">, </w:t>
      </w:r>
      <w:r w:rsidRPr="00891BC7">
        <w:rPr>
          <w:rFonts w:asciiTheme="minorHAnsi" w:hAnsiTheme="minorHAnsi" w:cstheme="minorHAnsi"/>
          <w:b/>
          <w:i/>
        </w:rPr>
        <w:t>Design</w:t>
      </w:r>
      <w:r w:rsidRPr="00891BC7">
        <w:rPr>
          <w:rFonts w:asciiTheme="minorHAnsi" w:hAnsiTheme="minorHAnsi" w:cstheme="minorHAnsi"/>
        </w:rPr>
        <w:t xml:space="preserve">, </w:t>
      </w:r>
      <w:r w:rsidRPr="00891BC7">
        <w:rPr>
          <w:rFonts w:asciiTheme="minorHAnsi" w:hAnsiTheme="minorHAnsi" w:cstheme="minorHAnsi"/>
          <w:b/>
          <w:i/>
        </w:rPr>
        <w:t>Technical</w:t>
      </w:r>
      <w:r w:rsidRPr="00891BC7">
        <w:rPr>
          <w:rFonts w:asciiTheme="minorHAnsi" w:hAnsiTheme="minorHAnsi" w:cstheme="minorHAnsi"/>
        </w:rPr>
        <w:t xml:space="preserve"> and </w:t>
      </w:r>
      <w:r w:rsidRPr="00891BC7">
        <w:rPr>
          <w:rFonts w:asciiTheme="minorHAnsi" w:hAnsiTheme="minorHAnsi" w:cstheme="minorHAnsi"/>
          <w:b/>
          <w:i/>
        </w:rPr>
        <w:t>Testing</w:t>
      </w:r>
      <w:r w:rsidRPr="00891BC7">
        <w:rPr>
          <w:rFonts w:asciiTheme="minorHAnsi" w:hAnsiTheme="minorHAnsi" w:cstheme="minorHAnsi"/>
        </w:rPr>
        <w:t xml:space="preserve"> documents </w:t>
      </w:r>
      <w:r w:rsidRPr="00891BC7">
        <w:rPr>
          <w:rFonts w:asciiTheme="minorHAnsi" w:hAnsiTheme="minorHAnsi" w:cstheme="minorHAnsi"/>
          <w:b/>
        </w:rPr>
        <w:t>have been PROVIDED</w:t>
      </w:r>
      <w:r w:rsidRPr="00891BC7">
        <w:rPr>
          <w:rFonts w:asciiTheme="minorHAnsi" w:hAnsiTheme="minorHAnsi" w:cstheme="minorHAnsi"/>
        </w:rPr>
        <w:t xml:space="preserve">. </w:t>
      </w:r>
      <w:r w:rsidRPr="00891BC7">
        <w:rPr>
          <w:rFonts w:asciiTheme="minorHAnsi" w:hAnsiTheme="minorHAnsi" w:cstheme="minorHAnsi"/>
          <w:b/>
        </w:rPr>
        <w:t>You must</w:t>
      </w:r>
      <w:r w:rsidRPr="00891BC7">
        <w:rPr>
          <w:rFonts w:asciiTheme="minorHAnsi" w:hAnsiTheme="minorHAnsi" w:cstheme="minorHAnsi"/>
        </w:rPr>
        <w:t xml:space="preserve"> </w:t>
      </w:r>
      <w:r w:rsidRPr="00891BC7">
        <w:rPr>
          <w:rFonts w:asciiTheme="minorHAnsi" w:hAnsiTheme="minorHAnsi" w:cstheme="minorHAnsi"/>
          <w:b/>
        </w:rPr>
        <w:t>use</w:t>
      </w:r>
      <w:r w:rsidRPr="00891BC7">
        <w:rPr>
          <w:rFonts w:asciiTheme="minorHAnsi" w:hAnsiTheme="minorHAnsi" w:cstheme="minorHAnsi"/>
        </w:rPr>
        <w:t xml:space="preserve"> these templates to produce your documentation for each of the above phases.</w:t>
      </w:r>
    </w:p>
    <w:p w14:paraId="5F212C07" w14:textId="77777777" w:rsidR="007B1FA0" w:rsidRPr="00891BC7" w:rsidRDefault="007B1FA0" w:rsidP="00891BC7">
      <w:pPr>
        <w:pStyle w:val="ListParagraph"/>
        <w:spacing w:line="360" w:lineRule="auto"/>
        <w:ind w:left="1440"/>
        <w:rPr>
          <w:rFonts w:asciiTheme="minorHAnsi" w:hAnsiTheme="minorHAnsi" w:cstheme="minorHAnsi"/>
          <w:snapToGrid w:val="0"/>
        </w:rPr>
      </w:pPr>
    </w:p>
    <w:p w14:paraId="29E3C0BA" w14:textId="77777777" w:rsidR="00DC6C4D" w:rsidRDefault="00DC6C4D" w:rsidP="007B1FA0">
      <w:pPr>
        <w:pStyle w:val="Heading5"/>
        <w:rPr>
          <w:snapToGrid w:val="0"/>
        </w:rPr>
        <w:sectPr w:rsidR="00DC6C4D" w:rsidSect="00D336A5">
          <w:footerReference w:type="even" r:id="rId16"/>
          <w:footerReference w:type="default" r:id="rId17"/>
          <w:pgSz w:w="11906" w:h="16838" w:code="9"/>
          <w:pgMar w:top="567" w:right="566" w:bottom="1440" w:left="426" w:header="708" w:footer="708" w:gutter="0"/>
          <w:cols w:space="708"/>
          <w:docGrid w:linePitch="360"/>
        </w:sectPr>
      </w:pPr>
    </w:p>
    <w:p w14:paraId="0589BF12" w14:textId="77777777" w:rsidR="00650BC0" w:rsidRPr="00C81EA9" w:rsidRDefault="00650BC0" w:rsidP="00067840">
      <w:pPr>
        <w:rPr>
          <w:sz w:val="16"/>
          <w:szCs w:val="16"/>
        </w:rPr>
      </w:pPr>
    </w:p>
    <w:p w14:paraId="30A7FCB2" w14:textId="77777777" w:rsidR="006F362D" w:rsidRPr="006F362D" w:rsidRDefault="006F362D" w:rsidP="006F362D">
      <w:pPr>
        <w:tabs>
          <w:tab w:val="right" w:pos="6096"/>
          <w:tab w:val="left" w:pos="6237"/>
          <w:tab w:val="right" w:pos="9356"/>
        </w:tabs>
        <w:spacing w:after="200" w:line="360" w:lineRule="auto"/>
        <w:ind w:left="0"/>
        <w:jc w:val="center"/>
        <w:rPr>
          <w:rFonts w:ascii="Souvenir Lt BT" w:hAnsi="Souvenir Lt BT"/>
          <w:b/>
          <w:lang w:val="en-US" w:bidi="ar-SA"/>
        </w:rPr>
      </w:pPr>
      <w:r w:rsidRPr="006F362D">
        <w:rPr>
          <w:rFonts w:ascii="Souvenir Lt BT" w:hAnsi="Souvenir Lt BT"/>
          <w:b/>
          <w:bCs/>
          <w:caps/>
          <w:kern w:val="32"/>
          <w:lang w:bidi="ar-SA"/>
        </w:rPr>
        <w:t>PERFORMANCE ASSESSMENT TASK – Example Mark Sheet</w:t>
      </w:r>
    </w:p>
    <w:tbl>
      <w:tblPr>
        <w:tblW w:w="14688" w:type="dxa"/>
        <w:tblInd w:w="-5" w:type="dxa"/>
        <w:tblLayout w:type="fixed"/>
        <w:tblCellMar>
          <w:top w:w="113" w:type="dxa"/>
          <w:bottom w:w="142" w:type="dxa"/>
        </w:tblCellMar>
        <w:tblLook w:val="0000" w:firstRow="0" w:lastRow="0" w:firstColumn="0" w:lastColumn="0" w:noHBand="0" w:noVBand="0"/>
      </w:tblPr>
      <w:tblGrid>
        <w:gridCol w:w="2047"/>
        <w:gridCol w:w="405"/>
        <w:gridCol w:w="20"/>
        <w:gridCol w:w="1925"/>
        <w:gridCol w:w="2268"/>
        <w:gridCol w:w="1761"/>
        <w:gridCol w:w="992"/>
        <w:gridCol w:w="82"/>
        <w:gridCol w:w="1417"/>
        <w:gridCol w:w="284"/>
        <w:gridCol w:w="842"/>
        <w:gridCol w:w="6"/>
        <w:gridCol w:w="1418"/>
        <w:gridCol w:w="1221"/>
      </w:tblGrid>
      <w:tr w:rsidR="006F362D" w:rsidRPr="006F362D" w14:paraId="47018E38" w14:textId="77777777" w:rsidTr="007923F1">
        <w:trPr>
          <w:trHeight w:val="94"/>
        </w:trPr>
        <w:tc>
          <w:tcPr>
            <w:tcW w:w="12049" w:type="dxa"/>
            <w:gridSpan w:val="12"/>
            <w:tcBorders>
              <w:top w:val="single" w:sz="4" w:space="0" w:color="000000"/>
              <w:left w:val="single" w:sz="4" w:space="0" w:color="000000"/>
              <w:bottom w:val="single" w:sz="4" w:space="0" w:color="000000"/>
              <w:right w:val="single" w:sz="4" w:space="0" w:color="000000"/>
            </w:tcBorders>
            <w:shd w:val="clear" w:color="auto" w:fill="D9D9D9"/>
            <w:tcMar>
              <w:top w:w="28" w:type="dxa"/>
              <w:left w:w="57" w:type="dxa"/>
              <w:bottom w:w="28" w:type="dxa"/>
              <w:right w:w="57" w:type="dxa"/>
            </w:tcMar>
            <w:vAlign w:val="center"/>
          </w:tcPr>
          <w:p w14:paraId="3795FA27" w14:textId="57306933" w:rsidR="006F362D" w:rsidRPr="006F362D" w:rsidRDefault="006F362D" w:rsidP="006F362D">
            <w:pPr>
              <w:widowControl w:val="0"/>
              <w:pBdr>
                <w:top w:val="nil"/>
                <w:left w:val="nil"/>
                <w:bottom w:val="nil"/>
                <w:right w:val="nil"/>
                <w:between w:val="nil"/>
              </w:pBdr>
              <w:ind w:left="0"/>
              <w:rPr>
                <w:rFonts w:ascii="Arial" w:hAnsi="Arial"/>
                <w:b/>
                <w:color w:val="000000" w:themeColor="text1"/>
                <w:sz w:val="22"/>
              </w:rPr>
            </w:pPr>
            <w:r w:rsidRPr="006F362D">
              <w:rPr>
                <w:rFonts w:ascii="Arial" w:hAnsi="Arial"/>
                <w:b/>
                <w:color w:val="000000" w:themeColor="text1"/>
                <w:sz w:val="22"/>
              </w:rPr>
              <w:t>1  SPECIFICATION DOCUMENT</w:t>
            </w:r>
            <w:r w:rsidRPr="006F362D">
              <w:rPr>
                <w:rFonts w:ascii="Arial" w:hAnsi="Arial" w:cs="Arial"/>
                <w:b/>
                <w:color w:val="000000" w:themeColor="text1"/>
                <w:sz w:val="22"/>
                <w:szCs w:val="22"/>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AA7A92"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color w:val="000000" w:themeColor="text1"/>
                <w:sz w:val="22"/>
              </w:rPr>
            </w:pPr>
            <w:r w:rsidRPr="006F362D">
              <w:rPr>
                <w:rFonts w:ascii="Arial" w:hAnsi="Arial"/>
                <w:b/>
                <w:color w:val="000000" w:themeColor="text1"/>
                <w:sz w:val="22"/>
              </w:rPr>
              <w:t>17 MARKS</w:t>
            </w:r>
          </w:p>
        </w:tc>
        <w:tc>
          <w:tcPr>
            <w:tcW w:w="12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2CE2B2"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p>
        </w:tc>
      </w:tr>
      <w:tr w:rsidR="006F362D" w:rsidRPr="006F362D" w14:paraId="22F28343" w14:textId="77777777" w:rsidTr="007923F1">
        <w:trPr>
          <w:trHeight w:val="20"/>
        </w:trPr>
        <w:tc>
          <w:tcPr>
            <w:tcW w:w="12043" w:type="dxa"/>
            <w:gridSpan w:val="11"/>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center"/>
          </w:tcPr>
          <w:p w14:paraId="21B9E618"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1.1  Problem Summary</w:t>
            </w:r>
          </w:p>
          <w:p w14:paraId="73BCE1D6"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A brief description of the project including the purpose of the project, summary of functions and description of target user group(s)</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center"/>
          </w:tcPr>
          <w:p w14:paraId="3030B4A5"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sz w:val="18"/>
              </w:rPr>
            </w:pPr>
            <w:r w:rsidRPr="006F362D">
              <w:rPr>
                <w:rFonts w:ascii="Arial" w:hAnsi="Arial"/>
                <w:b/>
                <w:sz w:val="18"/>
              </w:rPr>
              <w:t>3 MARKS</w:t>
            </w:r>
          </w:p>
        </w:tc>
        <w:tc>
          <w:tcPr>
            <w:tcW w:w="1221" w:type="dxa"/>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center"/>
          </w:tcPr>
          <w:p w14:paraId="578EF8FA"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r>
      <w:tr w:rsidR="006F362D" w:rsidRPr="006F362D" w14:paraId="2E4FBD40" w14:textId="77777777" w:rsidTr="007923F1">
        <w:trPr>
          <w:trHeight w:hRule="exact" w:val="510"/>
        </w:trPr>
        <w:tc>
          <w:tcPr>
            <w:tcW w:w="2047"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4CA25F28" w14:textId="77777777" w:rsidR="006F362D" w:rsidRPr="006F362D" w:rsidRDefault="006F362D" w:rsidP="006F362D">
            <w:pPr>
              <w:widowControl w:val="0"/>
              <w:pBdr>
                <w:top w:val="nil"/>
                <w:left w:val="nil"/>
                <w:bottom w:val="nil"/>
                <w:right w:val="nil"/>
                <w:between w:val="nil"/>
              </w:pBdr>
              <w:ind w:left="0"/>
              <w:contextualSpacing/>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0</w:t>
            </w:r>
            <w:r w:rsidRPr="006F362D">
              <w:rPr>
                <w:rFonts w:ascii="Arial" w:hAnsi="Arial" w:cs="Arial"/>
                <w:color w:val="000000" w:themeColor="text1"/>
                <w:sz w:val="18"/>
                <w:szCs w:val="18"/>
              </w:rPr>
              <w:t>]</w:t>
            </w:r>
            <w:r w:rsidRPr="006F362D">
              <w:rPr>
                <w:rFonts w:ascii="Arial" w:hAnsi="Arial"/>
                <w:color w:val="000000" w:themeColor="text1"/>
                <w:sz w:val="18"/>
              </w:rPr>
              <w:t xml:space="preserve"> – No summary or completely inadequate</w:t>
            </w:r>
            <w:r w:rsidRPr="006F362D">
              <w:rPr>
                <w:rFonts w:ascii="Arial" w:hAnsi="Arial" w:cs="Arial"/>
                <w:color w:val="000000" w:themeColor="text1"/>
                <w:sz w:val="18"/>
                <w:szCs w:val="18"/>
              </w:rPr>
              <w:t>.</w:t>
            </w:r>
          </w:p>
        </w:tc>
        <w:tc>
          <w:tcPr>
            <w:tcW w:w="4618"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0C2955C1" w14:textId="77777777" w:rsidR="006F362D" w:rsidRPr="006F362D" w:rsidRDefault="006F362D" w:rsidP="006F362D">
            <w:pPr>
              <w:widowControl w:val="0"/>
              <w:pBdr>
                <w:top w:val="nil"/>
                <w:left w:val="nil"/>
                <w:bottom w:val="nil"/>
                <w:right w:val="nil"/>
                <w:between w:val="nil"/>
              </w:pBdr>
              <w:ind w:left="0"/>
              <w:contextualSpacing/>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1</w:t>
            </w:r>
            <w:r w:rsidRPr="006F362D">
              <w:rPr>
                <w:rFonts w:ascii="Arial" w:hAnsi="Arial" w:cs="Arial"/>
                <w:color w:val="000000" w:themeColor="text1"/>
                <w:sz w:val="18"/>
                <w:szCs w:val="18"/>
              </w:rPr>
              <w:t>]</w:t>
            </w:r>
            <w:r w:rsidRPr="006F362D">
              <w:rPr>
                <w:rFonts w:ascii="Arial" w:hAnsi="Arial"/>
                <w:color w:val="000000" w:themeColor="text1"/>
                <w:sz w:val="18"/>
              </w:rPr>
              <w:t xml:space="preserve"> – Only one well described item or part of each is not fully complete</w:t>
            </w:r>
            <w:r w:rsidRPr="006F362D">
              <w:rPr>
                <w:rFonts w:ascii="Arial" w:hAnsi="Arial" w:cs="Arial"/>
                <w:color w:val="000000" w:themeColor="text1"/>
                <w:sz w:val="18"/>
                <w:szCs w:val="18"/>
              </w:rPr>
              <w:t>.</w:t>
            </w:r>
          </w:p>
        </w:tc>
        <w:tc>
          <w:tcPr>
            <w:tcW w:w="4252"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28CB86E2" w14:textId="77777777" w:rsidR="006F362D" w:rsidRPr="006F362D" w:rsidRDefault="006F362D" w:rsidP="006F362D">
            <w:pPr>
              <w:widowControl w:val="0"/>
              <w:pBdr>
                <w:top w:val="nil"/>
                <w:left w:val="nil"/>
                <w:bottom w:val="nil"/>
                <w:right w:val="nil"/>
                <w:between w:val="nil"/>
              </w:pBdr>
              <w:ind w:left="0"/>
              <w:contextualSpacing/>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2</w:t>
            </w:r>
            <w:r w:rsidRPr="006F362D">
              <w:rPr>
                <w:rFonts w:ascii="Arial" w:hAnsi="Arial" w:cs="Arial"/>
                <w:color w:val="000000" w:themeColor="text1"/>
                <w:sz w:val="18"/>
                <w:szCs w:val="18"/>
              </w:rPr>
              <w:t>]</w:t>
            </w:r>
            <w:r w:rsidRPr="006F362D">
              <w:rPr>
                <w:rFonts w:ascii="Arial" w:hAnsi="Arial"/>
                <w:color w:val="000000" w:themeColor="text1"/>
                <w:sz w:val="18"/>
              </w:rPr>
              <w:t xml:space="preserve"> – Most of the items well described but at least one is not completely specified</w:t>
            </w:r>
            <w:r w:rsidRPr="006F362D">
              <w:rPr>
                <w:rFonts w:ascii="Arial" w:hAnsi="Arial" w:cs="Arial"/>
                <w:color w:val="000000" w:themeColor="text1"/>
                <w:sz w:val="18"/>
                <w:szCs w:val="18"/>
              </w:rPr>
              <w:t>.</w:t>
            </w:r>
          </w:p>
        </w:tc>
        <w:tc>
          <w:tcPr>
            <w:tcW w:w="3771" w:type="dxa"/>
            <w:gridSpan w:val="5"/>
            <w:tcBorders>
              <w:top w:val="single" w:sz="4" w:space="0" w:color="000000"/>
              <w:left w:val="single" w:sz="4" w:space="0" w:color="000000"/>
              <w:bottom w:val="single" w:sz="4" w:space="0" w:color="000000"/>
              <w:right w:val="single" w:sz="4" w:space="0" w:color="000000"/>
            </w:tcBorders>
          </w:tcPr>
          <w:p w14:paraId="230267AB" w14:textId="77777777" w:rsidR="006F362D" w:rsidRPr="006F362D" w:rsidRDefault="006F362D" w:rsidP="006F362D">
            <w:pPr>
              <w:widowControl w:val="0"/>
              <w:pBdr>
                <w:top w:val="nil"/>
                <w:left w:val="nil"/>
                <w:bottom w:val="nil"/>
                <w:right w:val="nil"/>
                <w:between w:val="nil"/>
              </w:pBdr>
              <w:ind w:left="0"/>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3</w:t>
            </w:r>
            <w:r w:rsidRPr="006F362D">
              <w:rPr>
                <w:rFonts w:ascii="Arial" w:hAnsi="Arial" w:cs="Arial"/>
                <w:color w:val="000000" w:themeColor="text1"/>
                <w:sz w:val="18"/>
                <w:szCs w:val="18"/>
              </w:rPr>
              <w:t>]</w:t>
            </w:r>
            <w:r w:rsidRPr="006F362D">
              <w:rPr>
                <w:rFonts w:ascii="Arial" w:hAnsi="Arial"/>
                <w:color w:val="000000" w:themeColor="text1"/>
                <w:sz w:val="18"/>
              </w:rPr>
              <w:t xml:space="preserve"> – All items well</w:t>
            </w:r>
            <w:r w:rsidRPr="006F362D">
              <w:rPr>
                <w:rFonts w:ascii="Arial" w:hAnsi="Arial" w:cs="Arial"/>
                <w:color w:val="000000" w:themeColor="text1"/>
                <w:sz w:val="18"/>
                <w:szCs w:val="18"/>
              </w:rPr>
              <w:t>-</w:t>
            </w:r>
            <w:r w:rsidRPr="006F362D">
              <w:rPr>
                <w:rFonts w:ascii="Arial" w:hAnsi="Arial"/>
                <w:color w:val="000000" w:themeColor="text1"/>
                <w:sz w:val="18"/>
              </w:rPr>
              <w:t>described and every item completely specified</w:t>
            </w:r>
            <w:r w:rsidRPr="006F362D">
              <w:rPr>
                <w:rFonts w:ascii="Arial" w:hAnsi="Arial" w:cs="Arial"/>
                <w:color w:val="000000" w:themeColor="text1"/>
                <w:sz w:val="18"/>
                <w:szCs w:val="18"/>
              </w:rPr>
              <w:t>.</w:t>
            </w:r>
          </w:p>
        </w:tc>
      </w:tr>
      <w:tr w:rsidR="006F362D" w:rsidRPr="006F362D" w14:paraId="1AF52757" w14:textId="77777777" w:rsidTr="007923F1">
        <w:trPr>
          <w:trHeight w:hRule="exact" w:val="765"/>
        </w:trPr>
        <w:tc>
          <w:tcPr>
            <w:tcW w:w="12049" w:type="dxa"/>
            <w:gridSpan w:val="12"/>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center"/>
          </w:tcPr>
          <w:p w14:paraId="441C0795"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1.2  Motivation and Research</w:t>
            </w:r>
          </w:p>
          <w:p w14:paraId="025BB5FA" w14:textId="77777777" w:rsidR="006F362D" w:rsidRPr="006F362D" w:rsidRDefault="006F362D" w:rsidP="006F362D">
            <w:pPr>
              <w:widowControl w:val="0"/>
              <w:pBdr>
                <w:top w:val="nil"/>
                <w:left w:val="nil"/>
                <w:bottom w:val="nil"/>
                <w:right w:val="nil"/>
                <w:between w:val="nil"/>
              </w:pBdr>
              <w:ind w:left="0"/>
              <w:rPr>
                <w:rFonts w:ascii="Arial" w:hAnsi="Arial"/>
                <w:color w:val="000000" w:themeColor="text1"/>
                <w:sz w:val="18"/>
              </w:rPr>
            </w:pPr>
            <w:r w:rsidRPr="006F362D">
              <w:rPr>
                <w:rFonts w:ascii="Arial" w:hAnsi="Arial"/>
                <w:color w:val="000000" w:themeColor="text1"/>
                <w:sz w:val="18"/>
              </w:rPr>
              <w:t xml:space="preserve">A brief discussion of similar projects as a result of research. Research is correctly referenced and cited. A motivation is included for the project indicating how this project differs from </w:t>
            </w:r>
            <w:r w:rsidRPr="006F362D">
              <w:rPr>
                <w:rFonts w:ascii="Arial" w:hAnsi="Arial" w:cs="Arial"/>
                <w:color w:val="000000" w:themeColor="text1"/>
                <w:sz w:val="18"/>
                <w:szCs w:val="18"/>
              </w:rPr>
              <w:t>existing</w:t>
            </w:r>
            <w:r w:rsidRPr="006F362D">
              <w:rPr>
                <w:rFonts w:ascii="Arial" w:hAnsi="Arial"/>
                <w:color w:val="000000" w:themeColor="text1"/>
                <w:sz w:val="18"/>
              </w:rPr>
              <w:t xml:space="preserve"> projects. This section should NOT be longer than a page.</w:t>
            </w:r>
          </w:p>
        </w:tc>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60D8F1" w14:textId="77777777" w:rsidR="006F362D" w:rsidRPr="006F362D" w:rsidRDefault="006F362D" w:rsidP="006F362D">
            <w:pPr>
              <w:widowControl w:val="0"/>
              <w:pBdr>
                <w:top w:val="nil"/>
                <w:left w:val="nil"/>
                <w:bottom w:val="nil"/>
                <w:right w:val="nil"/>
                <w:between w:val="nil"/>
              </w:pBdr>
              <w:ind w:left="0"/>
              <w:jc w:val="center"/>
              <w:rPr>
                <w:rFonts w:ascii="Arial" w:hAnsi="Arial"/>
                <w:b/>
                <w:color w:val="000000" w:themeColor="text1"/>
                <w:sz w:val="18"/>
              </w:rPr>
            </w:pPr>
            <w:r w:rsidRPr="006F362D">
              <w:rPr>
                <w:rFonts w:ascii="Arial" w:hAnsi="Arial"/>
                <w:b/>
                <w:sz w:val="18"/>
              </w:rPr>
              <w:t>3 MARKS</w:t>
            </w:r>
          </w:p>
        </w:tc>
        <w:tc>
          <w:tcPr>
            <w:tcW w:w="122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6F53F9"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p>
        </w:tc>
      </w:tr>
      <w:tr w:rsidR="006F362D" w:rsidRPr="006F362D" w14:paraId="45FA231B" w14:textId="77777777" w:rsidTr="007923F1">
        <w:trPr>
          <w:trHeight w:hRule="exact" w:val="737"/>
        </w:trPr>
        <w:tc>
          <w:tcPr>
            <w:tcW w:w="20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8" w:type="dxa"/>
              <w:left w:w="57" w:type="dxa"/>
              <w:bottom w:w="28" w:type="dxa"/>
              <w:right w:w="57" w:type="dxa"/>
            </w:tcMar>
          </w:tcPr>
          <w:p w14:paraId="49F2EAB4" w14:textId="77777777" w:rsidR="006F362D" w:rsidRPr="006F362D" w:rsidRDefault="006F362D" w:rsidP="006F362D">
            <w:pPr>
              <w:widowControl w:val="0"/>
              <w:pBdr>
                <w:top w:val="nil"/>
                <w:left w:val="nil"/>
                <w:bottom w:val="nil"/>
                <w:right w:val="nil"/>
                <w:between w:val="nil"/>
              </w:pBdr>
              <w:ind w:left="0"/>
              <w:contextualSpacing/>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0</w:t>
            </w:r>
            <w:r w:rsidRPr="006F362D">
              <w:rPr>
                <w:rFonts w:ascii="Arial" w:hAnsi="Arial" w:cs="Arial"/>
                <w:color w:val="000000" w:themeColor="text1"/>
                <w:sz w:val="18"/>
                <w:szCs w:val="18"/>
              </w:rPr>
              <w:t>]</w:t>
            </w:r>
            <w:r w:rsidRPr="006F362D">
              <w:rPr>
                <w:rFonts w:ascii="Arial" w:hAnsi="Arial"/>
                <w:color w:val="000000" w:themeColor="text1"/>
                <w:sz w:val="18"/>
              </w:rPr>
              <w:t xml:space="preserve"> – No motivation or research provided</w:t>
            </w:r>
            <w:r w:rsidRPr="006F362D">
              <w:rPr>
                <w:rFonts w:ascii="Arial" w:hAnsi="Arial" w:cs="Arial"/>
                <w:color w:val="000000" w:themeColor="text1"/>
                <w:sz w:val="18"/>
                <w:szCs w:val="18"/>
              </w:rPr>
              <w:t>.</w:t>
            </w:r>
          </w:p>
        </w:tc>
        <w:tc>
          <w:tcPr>
            <w:tcW w:w="7371"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Pr>
          <w:p w14:paraId="0722DAC7"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 –</w:t>
            </w:r>
            <w:r w:rsidRPr="006F362D">
              <w:rPr>
                <w:rFonts w:ascii="Arial" w:hAnsi="Arial"/>
                <w:sz w:val="18"/>
              </w:rPr>
              <w:t xml:space="preserve"> Similar projects are described, cited and referenced. A motivation is supplied to include an explanation of how the project will differ from </w:t>
            </w:r>
            <w:r w:rsidRPr="006F362D">
              <w:rPr>
                <w:rFonts w:ascii="Arial" w:hAnsi="Arial" w:cs="Arial"/>
                <w:sz w:val="18"/>
                <w:szCs w:val="18"/>
              </w:rPr>
              <w:t>existing</w:t>
            </w:r>
            <w:r w:rsidRPr="006F362D">
              <w:rPr>
                <w:rFonts w:ascii="Arial" w:hAnsi="Arial"/>
                <w:sz w:val="18"/>
              </w:rPr>
              <w:t xml:space="preserve"> projects. Deduct one mark for each incomplete aspect of research, </w:t>
            </w:r>
            <w:r w:rsidRPr="006F362D">
              <w:rPr>
                <w:rFonts w:ascii="Arial" w:hAnsi="Arial" w:cs="Arial"/>
                <w:sz w:val="18"/>
                <w:szCs w:val="18"/>
              </w:rPr>
              <w:t xml:space="preserve">citing, </w:t>
            </w:r>
            <w:r w:rsidRPr="006F362D">
              <w:rPr>
                <w:rFonts w:ascii="Arial" w:hAnsi="Arial"/>
                <w:sz w:val="18"/>
              </w:rPr>
              <w:t xml:space="preserve">referencing and insufficient motivation. </w:t>
            </w:r>
          </w:p>
        </w:tc>
        <w:tc>
          <w:tcPr>
            <w:tcW w:w="5270"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tcPr>
          <w:p w14:paraId="5F2FC089" w14:textId="77777777" w:rsidR="006F362D" w:rsidRPr="006F362D" w:rsidRDefault="006F362D" w:rsidP="006F362D">
            <w:pPr>
              <w:widowControl w:val="0"/>
              <w:pBdr>
                <w:top w:val="nil"/>
                <w:left w:val="nil"/>
                <w:bottom w:val="nil"/>
                <w:right w:val="nil"/>
                <w:between w:val="nil"/>
              </w:pBdr>
              <w:ind w:left="0"/>
              <w:contextualSpacing/>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3</w:t>
            </w:r>
            <w:r w:rsidRPr="006F362D">
              <w:rPr>
                <w:rFonts w:ascii="Arial" w:hAnsi="Arial" w:cs="Arial"/>
                <w:color w:val="000000" w:themeColor="text1"/>
                <w:sz w:val="18"/>
                <w:szCs w:val="18"/>
              </w:rPr>
              <w:t>]</w:t>
            </w:r>
            <w:r w:rsidRPr="006F362D">
              <w:rPr>
                <w:rFonts w:ascii="Arial" w:hAnsi="Arial"/>
                <w:color w:val="000000" w:themeColor="text1"/>
                <w:sz w:val="18"/>
              </w:rPr>
              <w:t xml:space="preserve"> – </w:t>
            </w:r>
            <w:r w:rsidRPr="006F362D">
              <w:rPr>
                <w:rFonts w:ascii="Arial" w:hAnsi="Arial"/>
                <w:sz w:val="18"/>
              </w:rPr>
              <w:t>Similar projects are described, cited and referenced. A motivation is supplied to include an explanation of how the project will differ from previous projects.</w:t>
            </w:r>
          </w:p>
        </w:tc>
      </w:tr>
      <w:tr w:rsidR="006F362D" w:rsidRPr="006F362D" w14:paraId="0B205671" w14:textId="77777777" w:rsidTr="007923F1">
        <w:trPr>
          <w:trHeight w:val="120"/>
        </w:trPr>
        <w:tc>
          <w:tcPr>
            <w:tcW w:w="12043" w:type="dxa"/>
            <w:gridSpan w:val="11"/>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2821ACC2"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1.3  Specification of Program Function</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2EED622C"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sz w:val="18"/>
              </w:rPr>
            </w:pPr>
            <w:r w:rsidRPr="006F362D">
              <w:rPr>
                <w:rFonts w:ascii="Arial" w:hAnsi="Arial"/>
                <w:b/>
                <w:sz w:val="18"/>
              </w:rPr>
              <w:t>3 MARKS</w:t>
            </w:r>
          </w:p>
        </w:tc>
        <w:tc>
          <w:tcPr>
            <w:tcW w:w="1221" w:type="dxa"/>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63DC07B3"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r>
      <w:tr w:rsidR="006F362D" w:rsidRPr="006F362D" w14:paraId="7B5BC13E" w14:textId="77777777" w:rsidTr="007923F1">
        <w:trPr>
          <w:trHeight w:val="560"/>
        </w:trPr>
        <w:tc>
          <w:tcPr>
            <w:tcW w:w="2047"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72A0DC8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functions listed</w:t>
            </w:r>
          </w:p>
        </w:tc>
        <w:tc>
          <w:tcPr>
            <w:tcW w:w="4618"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203A1392"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 xml:space="preserve"> – The function list is four or less points. The project is too simplistic.</w:t>
            </w:r>
          </w:p>
        </w:tc>
        <w:tc>
          <w:tcPr>
            <w:tcW w:w="4536" w:type="dxa"/>
            <w:gridSpan w:val="5"/>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6F0D95B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w:t>
            </w:r>
            <w:r w:rsidRPr="006F362D">
              <w:rPr>
                <w:rFonts w:ascii="Arial" w:hAnsi="Arial"/>
                <w:sz w:val="18"/>
              </w:rPr>
              <w:t xml:space="preserve"> – The function list is a substantial list of appropriate outcomes but is insufficient in complexity or the functions list is not complete.</w:t>
            </w:r>
          </w:p>
        </w:tc>
        <w:tc>
          <w:tcPr>
            <w:tcW w:w="3487"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77365B5C"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3</w:t>
            </w:r>
            <w:r w:rsidRPr="006F362D">
              <w:rPr>
                <w:rFonts w:ascii="Arial" w:hAnsi="Arial" w:cs="Arial"/>
                <w:sz w:val="18"/>
                <w:szCs w:val="18"/>
              </w:rPr>
              <w:t>]</w:t>
            </w:r>
            <w:r w:rsidRPr="006F362D">
              <w:rPr>
                <w:rFonts w:ascii="Arial" w:hAnsi="Arial"/>
                <w:sz w:val="18"/>
              </w:rPr>
              <w:t xml:space="preserve"> – Function list is complete and detailed. The project has sufficient complexity (see taxonomy 2.6.2).</w:t>
            </w:r>
          </w:p>
        </w:tc>
      </w:tr>
      <w:tr w:rsidR="006F362D" w:rsidRPr="006F362D" w14:paraId="0C04C84B" w14:textId="77777777" w:rsidTr="007923F1">
        <w:trPr>
          <w:trHeight w:val="40"/>
        </w:trPr>
        <w:tc>
          <w:tcPr>
            <w:tcW w:w="12043" w:type="dxa"/>
            <w:gridSpan w:val="11"/>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0A116C3A" w14:textId="5D5313EE"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b/>
                <w:color w:val="000000" w:themeColor="text1"/>
                <w:sz w:val="18"/>
              </w:rPr>
              <w:t>1.4 Specification of Interface (including User Interface</w:t>
            </w:r>
            <w:r w:rsidRPr="006F362D">
              <w:rPr>
                <w:rFonts w:ascii="Arial" w:hAnsi="Arial" w:cs="Arial"/>
                <w:b/>
                <w:color w:val="000000" w:themeColor="text1"/>
                <w:sz w:val="18"/>
                <w:szCs w:val="18"/>
              </w:rPr>
              <w:t>)</w:t>
            </w:r>
            <w:r w:rsidR="00FB54D7" w:rsidRPr="006F362D">
              <w:rPr>
                <w:rFonts w:ascii="Arial" w:hAnsi="Arial"/>
                <w:b/>
                <w:color w:val="000000" w:themeColor="text1"/>
                <w:sz w:val="18"/>
              </w:rPr>
              <w:t xml:space="preserve"> </w:t>
            </w:r>
            <w:r w:rsidRPr="006F362D">
              <w:rPr>
                <w:rFonts w:ascii="Arial" w:hAnsi="Arial"/>
                <w:b/>
                <w:color w:val="000000" w:themeColor="text1"/>
                <w:sz w:val="18"/>
              </w:rPr>
              <w:br/>
            </w:r>
            <w:r w:rsidRPr="006F362D">
              <w:rPr>
                <w:rFonts w:ascii="Arial" w:hAnsi="Arial"/>
                <w:color w:val="000000" w:themeColor="text1"/>
                <w:sz w:val="18"/>
              </w:rPr>
              <w:t xml:space="preserve">Specify the user interface and if relevant, the input/output from external hardware such as sensors. </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center"/>
          </w:tcPr>
          <w:p w14:paraId="5971948E"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color w:val="000000" w:themeColor="text1"/>
                <w:sz w:val="18"/>
              </w:rPr>
            </w:pPr>
            <w:r w:rsidRPr="006F362D">
              <w:rPr>
                <w:rFonts w:ascii="Arial" w:hAnsi="Arial"/>
                <w:b/>
                <w:color w:val="000000" w:themeColor="text1"/>
                <w:sz w:val="18"/>
              </w:rPr>
              <w:t>2 MARKS</w:t>
            </w:r>
          </w:p>
        </w:tc>
        <w:tc>
          <w:tcPr>
            <w:tcW w:w="1221" w:type="dxa"/>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755D0138"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color w:val="000000" w:themeColor="text1"/>
                <w:sz w:val="18"/>
              </w:rPr>
            </w:pPr>
          </w:p>
        </w:tc>
      </w:tr>
      <w:tr w:rsidR="006F362D" w:rsidRPr="006F362D" w14:paraId="496DAD68" w14:textId="77777777" w:rsidTr="007923F1">
        <w:trPr>
          <w:trHeight w:val="264"/>
        </w:trPr>
        <w:tc>
          <w:tcPr>
            <w:tcW w:w="4397"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2E849DF8" w14:textId="77777777" w:rsidR="006F362D" w:rsidRPr="006F362D" w:rsidRDefault="006F362D" w:rsidP="006F362D">
            <w:pPr>
              <w:widowControl w:val="0"/>
              <w:pBdr>
                <w:top w:val="nil"/>
                <w:left w:val="nil"/>
                <w:bottom w:val="nil"/>
                <w:right w:val="nil"/>
                <w:between w:val="nil"/>
              </w:pBdr>
              <w:ind w:left="0"/>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0</w:t>
            </w:r>
            <w:r w:rsidRPr="006F362D">
              <w:rPr>
                <w:rFonts w:ascii="Arial" w:hAnsi="Arial" w:cs="Arial"/>
                <w:color w:val="000000" w:themeColor="text1"/>
                <w:sz w:val="18"/>
                <w:szCs w:val="18"/>
              </w:rPr>
              <w:t>]</w:t>
            </w:r>
            <w:r w:rsidRPr="006F362D">
              <w:rPr>
                <w:rFonts w:ascii="Arial" w:hAnsi="Arial"/>
                <w:color w:val="000000" w:themeColor="text1"/>
                <w:sz w:val="18"/>
              </w:rPr>
              <w:t xml:space="preserve"> –Interface not specified or incorrectly specified.</w:t>
            </w:r>
          </w:p>
        </w:tc>
        <w:tc>
          <w:tcPr>
            <w:tcW w:w="5103"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30ACF9D4" w14:textId="77777777" w:rsidR="006F362D" w:rsidRPr="006F362D" w:rsidRDefault="006F362D" w:rsidP="006F362D">
            <w:pPr>
              <w:spacing w:after="200" w:line="18" w:lineRule="atLeast"/>
              <w:ind w:left="0"/>
              <w:rPr>
                <w:rFonts w:ascii="Arial" w:eastAsiaTheme="minorHAnsi" w:hAnsi="Arial" w:cs="Arial"/>
                <w:color w:val="000000" w:themeColor="text1"/>
                <w:sz w:val="18"/>
                <w:szCs w:val="18"/>
                <w:lang w:bidi="ar-SA"/>
              </w:rPr>
            </w:pPr>
            <w:r w:rsidRPr="006F362D">
              <w:rPr>
                <w:rFonts w:ascii="Arial" w:eastAsiaTheme="minorHAnsi" w:hAnsi="Arial" w:cs="Arial"/>
                <w:sz w:val="18"/>
                <w:szCs w:val="18"/>
                <w:lang w:val="en-US" w:bidi="ar-SA"/>
              </w:rPr>
              <w:t xml:space="preserve">[1] – One or two items are inadequately specified. </w:t>
            </w:r>
          </w:p>
        </w:tc>
        <w:tc>
          <w:tcPr>
            <w:tcW w:w="5188" w:type="dxa"/>
            <w:gridSpan w:val="6"/>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76F8FF7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2</w:t>
            </w:r>
            <w:r w:rsidRPr="006F362D">
              <w:rPr>
                <w:rFonts w:ascii="Arial" w:hAnsi="Arial" w:cs="Arial"/>
                <w:color w:val="000000" w:themeColor="text1"/>
                <w:sz w:val="18"/>
                <w:szCs w:val="18"/>
              </w:rPr>
              <w:t>]</w:t>
            </w:r>
            <w:r w:rsidRPr="006F362D">
              <w:rPr>
                <w:rFonts w:ascii="Arial" w:hAnsi="Arial"/>
                <w:color w:val="000000" w:themeColor="text1"/>
                <w:sz w:val="18"/>
              </w:rPr>
              <w:t xml:space="preserve"> – Interface completely specified.</w:t>
            </w:r>
          </w:p>
        </w:tc>
      </w:tr>
      <w:tr w:rsidR="006F362D" w:rsidRPr="006F362D" w14:paraId="2053B49B" w14:textId="77777777" w:rsidTr="007923F1">
        <w:trPr>
          <w:trHeight w:val="40"/>
        </w:trPr>
        <w:tc>
          <w:tcPr>
            <w:tcW w:w="12043" w:type="dxa"/>
            <w:gridSpan w:val="11"/>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0FA250B7" w14:textId="621DEB45"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1.5  Specification of Help</w:t>
            </w:r>
            <w:r w:rsidRPr="006F362D">
              <w:rPr>
                <w:rFonts w:ascii="Arial" w:hAnsi="Arial" w:cs="Arial"/>
                <w:b/>
                <w:color w:val="000000" w:themeColor="text1"/>
                <w:sz w:val="18"/>
                <w:szCs w:val="18"/>
              </w:rPr>
              <w:t xml:space="preserve"> </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60FF3F77"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color w:val="000000" w:themeColor="text1"/>
                <w:sz w:val="18"/>
              </w:rPr>
            </w:pPr>
            <w:r w:rsidRPr="006F362D">
              <w:rPr>
                <w:rFonts w:ascii="Arial" w:hAnsi="Arial"/>
                <w:b/>
                <w:color w:val="000000" w:themeColor="text1"/>
                <w:sz w:val="18"/>
              </w:rPr>
              <w:t>2 MARKS</w:t>
            </w:r>
          </w:p>
        </w:tc>
        <w:tc>
          <w:tcPr>
            <w:tcW w:w="1221" w:type="dxa"/>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3B32A0E8"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color w:val="000000" w:themeColor="text1"/>
                <w:sz w:val="18"/>
              </w:rPr>
            </w:pPr>
          </w:p>
        </w:tc>
      </w:tr>
      <w:tr w:rsidR="006F362D" w:rsidRPr="006F362D" w14:paraId="77D88A95" w14:textId="77777777" w:rsidTr="007923F1">
        <w:trPr>
          <w:trHeight w:val="40"/>
        </w:trPr>
        <w:tc>
          <w:tcPr>
            <w:tcW w:w="2472" w:type="dxa"/>
            <w:gridSpan w:val="3"/>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46446D5C"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0</w:t>
            </w:r>
            <w:r w:rsidRPr="006F362D">
              <w:rPr>
                <w:rFonts w:ascii="Arial" w:hAnsi="Arial" w:cs="Arial"/>
                <w:color w:val="000000" w:themeColor="text1"/>
                <w:sz w:val="18"/>
                <w:szCs w:val="18"/>
              </w:rPr>
              <w:t>]</w:t>
            </w:r>
            <w:r w:rsidRPr="006F362D">
              <w:rPr>
                <w:rFonts w:ascii="Arial" w:hAnsi="Arial"/>
                <w:color w:val="000000" w:themeColor="text1"/>
                <w:sz w:val="18"/>
              </w:rPr>
              <w:t xml:space="preserve"> – Help not discussed</w:t>
            </w:r>
            <w:r w:rsidRPr="006F362D">
              <w:rPr>
                <w:rFonts w:ascii="Arial" w:hAnsi="Arial" w:cs="Arial"/>
                <w:color w:val="000000" w:themeColor="text1"/>
                <w:sz w:val="18"/>
                <w:szCs w:val="18"/>
              </w:rPr>
              <w:t>.</w:t>
            </w:r>
          </w:p>
          <w:p w14:paraId="4A242E1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color w:val="000000" w:themeColor="text1"/>
                <w:sz w:val="18"/>
              </w:rPr>
            </w:pPr>
          </w:p>
        </w:tc>
        <w:tc>
          <w:tcPr>
            <w:tcW w:w="5954" w:type="dxa"/>
            <w:gridSpan w:val="3"/>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69096074"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1</w:t>
            </w:r>
            <w:r w:rsidRPr="006F362D">
              <w:rPr>
                <w:rFonts w:ascii="Arial" w:hAnsi="Arial" w:cs="Arial"/>
                <w:color w:val="000000" w:themeColor="text1"/>
                <w:sz w:val="18"/>
                <w:szCs w:val="18"/>
              </w:rPr>
              <w:t>]</w:t>
            </w:r>
            <w:r w:rsidRPr="006F362D">
              <w:rPr>
                <w:rFonts w:ascii="Arial" w:hAnsi="Arial"/>
                <w:color w:val="000000" w:themeColor="text1"/>
                <w:sz w:val="18"/>
              </w:rPr>
              <w:t xml:space="preserve"> – Help partially discussed with omissions and/or errors. </w:t>
            </w:r>
            <w:r w:rsidRPr="006F362D">
              <w:rPr>
                <w:rFonts w:ascii="Arial" w:hAnsi="Arial" w:cs="Arial"/>
                <w:color w:val="000000" w:themeColor="text1"/>
                <w:sz w:val="18"/>
                <w:szCs w:val="18"/>
              </w:rPr>
              <w:t>Help is</w:t>
            </w:r>
            <w:r w:rsidRPr="006F362D">
              <w:rPr>
                <w:rFonts w:ascii="Arial" w:hAnsi="Arial"/>
                <w:color w:val="000000" w:themeColor="text1"/>
                <w:sz w:val="18"/>
              </w:rPr>
              <w:t xml:space="preserve"> not appropriate for the type of project (e.g. printed manual </w:t>
            </w:r>
            <w:r w:rsidRPr="006F362D">
              <w:rPr>
                <w:rFonts w:ascii="Arial" w:hAnsi="Arial" w:cs="Arial"/>
                <w:color w:val="000000" w:themeColor="text1"/>
                <w:sz w:val="18"/>
                <w:szCs w:val="18"/>
              </w:rPr>
              <w:t xml:space="preserve">is not required </w:t>
            </w:r>
            <w:r w:rsidRPr="006F362D">
              <w:rPr>
                <w:rFonts w:ascii="Arial" w:hAnsi="Arial"/>
                <w:color w:val="000000" w:themeColor="text1"/>
                <w:sz w:val="18"/>
              </w:rPr>
              <w:t xml:space="preserve">for mobile </w:t>
            </w:r>
            <w:r w:rsidRPr="006F362D">
              <w:rPr>
                <w:rFonts w:ascii="Arial" w:hAnsi="Arial" w:cs="Arial"/>
                <w:color w:val="000000" w:themeColor="text1"/>
                <w:sz w:val="18"/>
                <w:szCs w:val="18"/>
              </w:rPr>
              <w:t>applications).</w:t>
            </w:r>
          </w:p>
        </w:tc>
        <w:tc>
          <w:tcPr>
            <w:tcW w:w="6262" w:type="dxa"/>
            <w:gridSpan w:val="8"/>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27C62725"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color w:val="000000" w:themeColor="text1"/>
                <w:sz w:val="18"/>
              </w:rPr>
            </w:pPr>
            <w:r w:rsidRPr="006F362D">
              <w:rPr>
                <w:rFonts w:ascii="Arial" w:hAnsi="Arial" w:cs="Arial"/>
                <w:color w:val="000000" w:themeColor="text1"/>
                <w:sz w:val="18"/>
                <w:szCs w:val="18"/>
              </w:rPr>
              <w:t>[</w:t>
            </w:r>
            <w:r w:rsidRPr="006F362D">
              <w:rPr>
                <w:rFonts w:ascii="Arial" w:hAnsi="Arial"/>
                <w:color w:val="000000" w:themeColor="text1"/>
                <w:sz w:val="18"/>
              </w:rPr>
              <w:t>2</w:t>
            </w:r>
            <w:r w:rsidRPr="006F362D">
              <w:rPr>
                <w:rFonts w:ascii="Arial" w:hAnsi="Arial" w:cs="Arial"/>
                <w:color w:val="000000" w:themeColor="text1"/>
                <w:sz w:val="18"/>
                <w:szCs w:val="18"/>
              </w:rPr>
              <w:t>]</w:t>
            </w:r>
            <w:r w:rsidRPr="006F362D">
              <w:rPr>
                <w:rFonts w:ascii="Arial" w:hAnsi="Arial"/>
                <w:color w:val="000000" w:themeColor="text1"/>
                <w:sz w:val="18"/>
              </w:rPr>
              <w:t xml:space="preserve"> – Help completely described and a variety of help is described.  Storage of help related data has been specified. Help provision appropriate for application type.</w:t>
            </w:r>
          </w:p>
        </w:tc>
      </w:tr>
      <w:tr w:rsidR="006F362D" w:rsidRPr="006F362D" w14:paraId="6BFBF537" w14:textId="77777777" w:rsidTr="007923F1">
        <w:tblPrEx>
          <w:tblCellMar>
            <w:top w:w="0" w:type="dxa"/>
            <w:bottom w:w="0" w:type="dxa"/>
          </w:tblCellMar>
        </w:tblPrEx>
        <w:trPr>
          <w:trHeight w:val="40"/>
        </w:trPr>
        <w:tc>
          <w:tcPr>
            <w:tcW w:w="12043" w:type="dxa"/>
            <w:gridSpan w:val="11"/>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494975A8"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 xml:space="preserve">1.6  Specification of </w:t>
            </w:r>
            <w:r w:rsidRPr="006F362D">
              <w:rPr>
                <w:rFonts w:ascii="Arial" w:hAnsi="Arial" w:cs="Arial"/>
                <w:b/>
                <w:color w:val="000000" w:themeColor="text1"/>
                <w:sz w:val="18"/>
                <w:szCs w:val="18"/>
              </w:rPr>
              <w:t xml:space="preserve">Permanent </w:t>
            </w:r>
            <w:r w:rsidRPr="006F362D">
              <w:rPr>
                <w:rFonts w:ascii="Arial" w:hAnsi="Arial"/>
                <w:b/>
                <w:color w:val="000000" w:themeColor="text1"/>
                <w:sz w:val="18"/>
              </w:rPr>
              <w:t>Data Storage</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22338DDE"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color w:val="000000" w:themeColor="text1"/>
                <w:sz w:val="18"/>
              </w:rPr>
            </w:pPr>
            <w:r w:rsidRPr="006F362D">
              <w:rPr>
                <w:rFonts w:ascii="Arial" w:hAnsi="Arial"/>
                <w:b/>
                <w:color w:val="000000" w:themeColor="text1"/>
                <w:sz w:val="18"/>
              </w:rPr>
              <w:t>2 MARKS</w:t>
            </w:r>
          </w:p>
        </w:tc>
        <w:tc>
          <w:tcPr>
            <w:tcW w:w="1221" w:type="dxa"/>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2ED63D57"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r>
      <w:tr w:rsidR="006F362D" w:rsidRPr="006F362D" w14:paraId="22978962" w14:textId="77777777" w:rsidTr="007923F1">
        <w:tblPrEx>
          <w:tblCellMar>
            <w:top w:w="0" w:type="dxa"/>
            <w:bottom w:w="0" w:type="dxa"/>
          </w:tblCellMar>
        </w:tblPrEx>
        <w:trPr>
          <w:trHeight w:val="40"/>
        </w:trPr>
        <w:tc>
          <w:tcPr>
            <w:tcW w:w="2452" w:type="dxa"/>
            <w:gridSpan w:val="2"/>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3BFB2B2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trike/>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information given</w:t>
            </w:r>
            <w:r w:rsidRPr="006F362D">
              <w:rPr>
                <w:rFonts w:ascii="Arial" w:hAnsi="Arial" w:cs="Arial"/>
                <w:sz w:val="18"/>
                <w:szCs w:val="18"/>
              </w:rPr>
              <w:t>.</w:t>
            </w:r>
            <w:r w:rsidRPr="006F362D">
              <w:rPr>
                <w:rFonts w:ascii="Arial" w:hAnsi="Arial"/>
                <w:sz w:val="18"/>
              </w:rPr>
              <w:t xml:space="preserve"> </w:t>
            </w:r>
          </w:p>
        </w:tc>
        <w:tc>
          <w:tcPr>
            <w:tcW w:w="5974"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2DB44247"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 xml:space="preserve"> – Some data fields are described with a few errors or data is not appropriately grouped (i.e. related fields should be listed together).</w:t>
            </w:r>
          </w:p>
        </w:tc>
        <w:tc>
          <w:tcPr>
            <w:tcW w:w="6262" w:type="dxa"/>
            <w:gridSpan w:val="8"/>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775F6AF7"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w:t>
            </w:r>
            <w:r w:rsidRPr="006F362D">
              <w:rPr>
                <w:rFonts w:ascii="Arial" w:hAnsi="Arial"/>
                <w:sz w:val="18"/>
              </w:rPr>
              <w:t xml:space="preserve"> – All data fields have been correctly described and grouped appropriately</w:t>
            </w:r>
            <w:r w:rsidRPr="006F362D">
              <w:rPr>
                <w:rFonts w:ascii="Arial" w:hAnsi="Arial" w:cs="Arial"/>
                <w:sz w:val="18"/>
                <w:szCs w:val="18"/>
              </w:rPr>
              <w:t>.</w:t>
            </w:r>
            <w:r w:rsidRPr="006F362D">
              <w:rPr>
                <w:rFonts w:ascii="Arial" w:hAnsi="Arial"/>
                <w:sz w:val="18"/>
              </w:rPr>
              <w:t xml:space="preserve"> </w:t>
            </w:r>
          </w:p>
        </w:tc>
      </w:tr>
      <w:tr w:rsidR="006F362D" w:rsidRPr="006F362D" w14:paraId="267ED2FF" w14:textId="77777777" w:rsidTr="007923F1">
        <w:tblPrEx>
          <w:tblCellMar>
            <w:top w:w="0" w:type="dxa"/>
            <w:bottom w:w="0" w:type="dxa"/>
          </w:tblCellMar>
        </w:tblPrEx>
        <w:trPr>
          <w:trHeight w:val="40"/>
        </w:trPr>
        <w:tc>
          <w:tcPr>
            <w:tcW w:w="12043" w:type="dxa"/>
            <w:gridSpan w:val="11"/>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2A7E2DA0"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1.7  Hardware and Software Requirements (including additional hardware)</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45A90F5E"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color w:val="000000" w:themeColor="text1"/>
                <w:sz w:val="18"/>
              </w:rPr>
            </w:pPr>
            <w:r w:rsidRPr="006F362D">
              <w:rPr>
                <w:rFonts w:ascii="Arial" w:hAnsi="Arial"/>
                <w:b/>
                <w:color w:val="000000" w:themeColor="text1"/>
                <w:sz w:val="18"/>
              </w:rPr>
              <w:t>2 MARKS</w:t>
            </w:r>
          </w:p>
        </w:tc>
        <w:tc>
          <w:tcPr>
            <w:tcW w:w="1221" w:type="dxa"/>
            <w:tcBorders>
              <w:top w:val="single" w:sz="4" w:space="0" w:color="000000"/>
              <w:left w:val="single" w:sz="4" w:space="0" w:color="000000"/>
              <w:bottom w:val="single" w:sz="4" w:space="0" w:color="000000"/>
              <w:right w:val="single" w:sz="4" w:space="0" w:color="000000"/>
            </w:tcBorders>
            <w:shd w:val="clear" w:color="auto" w:fill="F2F2F2"/>
            <w:tcMar>
              <w:top w:w="28" w:type="dxa"/>
              <w:left w:w="57" w:type="dxa"/>
              <w:bottom w:w="28" w:type="dxa"/>
              <w:right w:w="57" w:type="dxa"/>
            </w:tcMar>
            <w:vAlign w:val="bottom"/>
          </w:tcPr>
          <w:p w14:paraId="01BF647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r>
      <w:tr w:rsidR="006F362D" w:rsidRPr="006F362D" w14:paraId="7385744A" w14:textId="77777777" w:rsidTr="007923F1">
        <w:tblPrEx>
          <w:tblCellMar>
            <w:top w:w="0" w:type="dxa"/>
            <w:bottom w:w="0" w:type="dxa"/>
          </w:tblCellMar>
        </w:tblPrEx>
        <w:trPr>
          <w:trHeight w:val="40"/>
        </w:trPr>
        <w:tc>
          <w:tcPr>
            <w:tcW w:w="2452" w:type="dxa"/>
            <w:gridSpan w:val="2"/>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6A715455"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Hardware and </w:t>
            </w:r>
            <w:r w:rsidRPr="006F362D">
              <w:rPr>
                <w:rFonts w:ascii="Arial" w:hAnsi="Arial" w:cs="Arial"/>
                <w:sz w:val="18"/>
                <w:szCs w:val="18"/>
              </w:rPr>
              <w:t>software</w:t>
            </w:r>
            <w:r w:rsidRPr="006F362D">
              <w:rPr>
                <w:rFonts w:ascii="Arial" w:hAnsi="Arial"/>
                <w:sz w:val="18"/>
              </w:rPr>
              <w:t xml:space="preserve"> not discussed.</w:t>
            </w:r>
          </w:p>
          <w:p w14:paraId="18BD2D9A"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c>
          <w:tcPr>
            <w:tcW w:w="5974" w:type="dxa"/>
            <w:gridSpan w:val="4"/>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2C8B35E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 xml:space="preserve"> – Hardware and software is </w:t>
            </w:r>
            <w:r w:rsidRPr="006F362D">
              <w:rPr>
                <w:rFonts w:ascii="Arial" w:hAnsi="Arial" w:cs="Arial"/>
                <w:sz w:val="18"/>
                <w:szCs w:val="18"/>
              </w:rPr>
              <w:t>incomplete</w:t>
            </w:r>
            <w:r w:rsidRPr="006F362D">
              <w:rPr>
                <w:rFonts w:ascii="Arial" w:hAnsi="Arial"/>
                <w:sz w:val="18"/>
              </w:rPr>
              <w:t xml:space="preserve"> for development (IDE software, secondary software such as database software, SQL connectors) or missing details of required software or versions missing.</w:t>
            </w:r>
          </w:p>
        </w:tc>
        <w:tc>
          <w:tcPr>
            <w:tcW w:w="6262" w:type="dxa"/>
            <w:gridSpan w:val="8"/>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tcPr>
          <w:p w14:paraId="73A09BC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w:t>
            </w:r>
            <w:r w:rsidRPr="006F362D">
              <w:rPr>
                <w:rFonts w:ascii="Arial" w:hAnsi="Arial"/>
                <w:sz w:val="18"/>
              </w:rPr>
              <w:t xml:space="preserve"> – Hardware and software </w:t>
            </w:r>
            <w:r w:rsidRPr="006F362D">
              <w:rPr>
                <w:rFonts w:ascii="Arial" w:hAnsi="Arial" w:cs="Arial"/>
                <w:sz w:val="18"/>
                <w:szCs w:val="18"/>
              </w:rPr>
              <w:t xml:space="preserve">list </w:t>
            </w:r>
            <w:r w:rsidRPr="006F362D">
              <w:rPr>
                <w:rFonts w:ascii="Arial" w:hAnsi="Arial"/>
                <w:sz w:val="18"/>
              </w:rPr>
              <w:t xml:space="preserve">is </w:t>
            </w:r>
            <w:r w:rsidRPr="006F362D">
              <w:rPr>
                <w:rFonts w:ascii="Arial" w:hAnsi="Arial" w:cs="Arial"/>
                <w:sz w:val="18"/>
                <w:szCs w:val="18"/>
              </w:rPr>
              <w:t>complete including</w:t>
            </w:r>
            <w:r w:rsidRPr="006F362D">
              <w:rPr>
                <w:rFonts w:ascii="Arial" w:hAnsi="Arial"/>
                <w:sz w:val="18"/>
              </w:rPr>
              <w:t xml:space="preserve"> development (IDE software, secondary software such as database software, SQL connectors) and includes software versions. </w:t>
            </w:r>
          </w:p>
        </w:tc>
      </w:tr>
    </w:tbl>
    <w:p w14:paraId="61CB27E7" w14:textId="622A8076" w:rsidR="00DC6C4D" w:rsidRDefault="00DC6C4D" w:rsidP="006F362D">
      <w:pPr>
        <w:tabs>
          <w:tab w:val="right" w:pos="6096"/>
          <w:tab w:val="left" w:pos="6237"/>
          <w:tab w:val="right" w:pos="9356"/>
        </w:tabs>
        <w:spacing w:after="200" w:line="120" w:lineRule="auto"/>
        <w:ind w:left="0"/>
        <w:rPr>
          <w:rFonts w:ascii="Souvenir Lt BT" w:hAnsi="Souvenir Lt BT"/>
          <w:b/>
          <w:lang w:val="en-US" w:bidi="ar-SA"/>
        </w:rPr>
      </w:pPr>
    </w:p>
    <w:p w14:paraId="138F11C7" w14:textId="77777777" w:rsidR="00DC6C4D" w:rsidRDefault="00DC6C4D">
      <w:pPr>
        <w:ind w:left="0"/>
        <w:rPr>
          <w:rFonts w:ascii="Souvenir Lt BT" w:hAnsi="Souvenir Lt BT"/>
          <w:b/>
          <w:lang w:val="en-US" w:bidi="ar-SA"/>
        </w:rPr>
      </w:pPr>
      <w:r>
        <w:rPr>
          <w:rFonts w:ascii="Souvenir Lt BT" w:hAnsi="Souvenir Lt BT"/>
          <w:b/>
          <w:lang w:val="en-US" w:bidi="ar-SA"/>
        </w:rPr>
        <w:br w:type="page"/>
      </w:r>
    </w:p>
    <w:p w14:paraId="3EA52FE0" w14:textId="77777777" w:rsidR="006F362D" w:rsidRPr="006F362D" w:rsidRDefault="006F362D" w:rsidP="006F362D">
      <w:pPr>
        <w:tabs>
          <w:tab w:val="right" w:pos="6096"/>
          <w:tab w:val="left" w:pos="6237"/>
          <w:tab w:val="right" w:pos="9356"/>
        </w:tabs>
        <w:spacing w:after="200" w:line="120" w:lineRule="auto"/>
        <w:ind w:left="0"/>
        <w:rPr>
          <w:rFonts w:ascii="Souvenir Lt BT" w:hAnsi="Souvenir Lt BT"/>
          <w:b/>
          <w:lang w:val="en-US" w:bidi="ar-SA"/>
        </w:rPr>
      </w:pPr>
    </w:p>
    <w:tbl>
      <w:tblPr>
        <w:tblW w:w="14684" w:type="dxa"/>
        <w:tblLayout w:type="fixed"/>
        <w:tblLook w:val="0000" w:firstRow="0" w:lastRow="0" w:firstColumn="0" w:lastColumn="0" w:noHBand="0" w:noVBand="0"/>
      </w:tblPr>
      <w:tblGrid>
        <w:gridCol w:w="12248"/>
        <w:gridCol w:w="1559"/>
        <w:gridCol w:w="877"/>
      </w:tblGrid>
      <w:tr w:rsidR="006F362D" w:rsidRPr="006F362D" w14:paraId="1C3A5767" w14:textId="77777777" w:rsidTr="007923F1">
        <w:trPr>
          <w:trHeight w:val="40"/>
        </w:trPr>
        <w:tc>
          <w:tcPr>
            <w:tcW w:w="12248" w:type="dxa"/>
            <w:tcBorders>
              <w:top w:val="single" w:sz="4" w:space="0" w:color="000000"/>
              <w:left w:val="single" w:sz="4" w:space="0" w:color="000000"/>
              <w:bottom w:val="single" w:sz="4" w:space="0" w:color="000000"/>
              <w:right w:val="single" w:sz="4" w:space="0" w:color="000000"/>
            </w:tcBorders>
            <w:shd w:val="clear" w:color="auto" w:fill="D9D9D9"/>
            <w:tcMar>
              <w:top w:w="15" w:type="dxa"/>
              <w:left w:w="57" w:type="dxa"/>
              <w:bottom w:w="0" w:type="dxa"/>
              <w:right w:w="57" w:type="dxa"/>
            </w:tcMar>
            <w:vAlign w:val="bottom"/>
          </w:tcPr>
          <w:p w14:paraId="49C6ADD9" w14:textId="051718C5" w:rsidR="006F362D" w:rsidRPr="006F362D" w:rsidRDefault="006F362D" w:rsidP="006F362D">
            <w:pPr>
              <w:widowControl w:val="0"/>
              <w:pBdr>
                <w:top w:val="nil"/>
                <w:left w:val="nil"/>
                <w:bottom w:val="nil"/>
                <w:right w:val="nil"/>
                <w:between w:val="nil"/>
              </w:pBdr>
              <w:ind w:left="0"/>
              <w:rPr>
                <w:rFonts w:ascii="Arial" w:hAnsi="Arial"/>
                <w:b/>
                <w:sz w:val="22"/>
              </w:rPr>
            </w:pPr>
            <w:r w:rsidRPr="006F362D">
              <w:rPr>
                <w:rFonts w:ascii="Arial" w:hAnsi="Arial"/>
                <w:b/>
                <w:color w:val="000000" w:themeColor="text1"/>
                <w:sz w:val="22"/>
              </w:rPr>
              <w:t>2  DESIGN DOCUMENT</w:t>
            </w:r>
            <w:r w:rsidRPr="006F362D">
              <w:rPr>
                <w:rFonts w:ascii="Arial" w:hAnsi="Arial" w:cs="Arial"/>
                <w:b/>
                <w:color w:val="000000" w:themeColor="text1"/>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6082B02" w14:textId="77777777" w:rsidR="006F362D" w:rsidRPr="006F362D" w:rsidRDefault="006F362D" w:rsidP="006F362D">
            <w:pPr>
              <w:widowControl w:val="0"/>
              <w:pBdr>
                <w:top w:val="nil"/>
                <w:left w:val="nil"/>
                <w:bottom w:val="nil"/>
                <w:right w:val="nil"/>
                <w:between w:val="nil"/>
              </w:pBdr>
              <w:ind w:left="0"/>
              <w:jc w:val="center"/>
              <w:rPr>
                <w:rFonts w:ascii="Arial" w:hAnsi="Arial"/>
                <w:b/>
                <w:sz w:val="22"/>
              </w:rPr>
            </w:pPr>
            <w:r w:rsidRPr="006F362D">
              <w:rPr>
                <w:rFonts w:ascii="Arial" w:hAnsi="Arial"/>
                <w:b/>
                <w:sz w:val="22"/>
              </w:rPr>
              <w:t>30 MARKS</w:t>
            </w:r>
          </w:p>
        </w:tc>
        <w:tc>
          <w:tcPr>
            <w:tcW w:w="87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266C903" w14:textId="77777777" w:rsidR="006F362D" w:rsidRPr="006F362D" w:rsidRDefault="006F362D" w:rsidP="006F362D">
            <w:pPr>
              <w:widowControl w:val="0"/>
              <w:pBdr>
                <w:top w:val="nil"/>
                <w:left w:val="nil"/>
                <w:bottom w:val="nil"/>
                <w:right w:val="nil"/>
                <w:between w:val="nil"/>
              </w:pBdr>
              <w:ind w:left="0"/>
              <w:rPr>
                <w:rFonts w:ascii="Arial" w:hAnsi="Arial"/>
                <w:b/>
                <w:sz w:val="22"/>
              </w:rPr>
            </w:pPr>
          </w:p>
        </w:tc>
      </w:tr>
    </w:tbl>
    <w:p w14:paraId="0537BFB2" w14:textId="77777777" w:rsidR="006F362D" w:rsidRPr="006F362D" w:rsidRDefault="006F362D" w:rsidP="006F362D">
      <w:pPr>
        <w:spacing w:after="200" w:line="276" w:lineRule="auto"/>
        <w:ind w:left="0"/>
        <w:rPr>
          <w:rFonts w:ascii="Souvenir Lt BT" w:eastAsiaTheme="minorHAnsi" w:hAnsi="Souvenir Lt BT"/>
          <w:sz w:val="2"/>
          <w:szCs w:val="2"/>
          <w:lang w:bidi="ar-SA"/>
        </w:rPr>
      </w:pPr>
    </w:p>
    <w:p w14:paraId="46C1C8C2" w14:textId="77777777" w:rsidR="006F362D" w:rsidRPr="006F362D" w:rsidRDefault="006F362D" w:rsidP="006F362D">
      <w:pPr>
        <w:spacing w:after="200" w:line="276" w:lineRule="auto"/>
        <w:ind w:left="0"/>
        <w:rPr>
          <w:rFonts w:ascii="Souvenir Lt BT" w:eastAsiaTheme="minorHAnsi" w:hAnsi="Souvenir Lt BT" w:cstheme="minorBidi"/>
          <w:sz w:val="22"/>
          <w:szCs w:val="22"/>
          <w:lang w:bidi="ar-SA"/>
        </w:rPr>
      </w:pPr>
      <w:r w:rsidRPr="006F362D">
        <w:rPr>
          <w:rFonts w:ascii="Souvenir Lt BT" w:eastAsiaTheme="minorHAnsi" w:hAnsi="Souvenir Lt BT" w:cstheme="minorBidi"/>
          <w:sz w:val="22"/>
          <w:szCs w:val="22"/>
          <w:lang w:bidi="ar-SA"/>
        </w:rPr>
        <w:t>Taking the template as an example, this document should be around 14 -20 pages (including title page &amp; table of contents). Its main task is to detail the actual design elements of the program, namely:</w:t>
      </w:r>
    </w:p>
    <w:p w14:paraId="133FA40E" w14:textId="77777777" w:rsidR="006F362D" w:rsidRPr="006F362D" w:rsidRDefault="006F362D" w:rsidP="006F362D">
      <w:pPr>
        <w:numPr>
          <w:ilvl w:val="0"/>
          <w:numId w:val="3"/>
        </w:numPr>
        <w:tabs>
          <w:tab w:val="left" w:pos="480"/>
        </w:tabs>
        <w:spacing w:after="200" w:line="276" w:lineRule="auto"/>
        <w:ind w:left="0" w:firstLine="0"/>
        <w:contextualSpacing/>
        <w:rPr>
          <w:rFonts w:ascii="Souvenir Lt BT" w:eastAsiaTheme="minorHAnsi" w:hAnsi="Souvenir Lt BT" w:cstheme="minorBidi"/>
          <w:sz w:val="22"/>
          <w:szCs w:val="22"/>
          <w:lang w:bidi="ar-SA"/>
        </w:rPr>
      </w:pPr>
      <w:r w:rsidRPr="006F362D">
        <w:rPr>
          <w:rFonts w:ascii="Souvenir Lt BT" w:eastAsiaTheme="minorHAnsi" w:hAnsi="Souvenir Lt BT" w:cstheme="minorBidi"/>
          <w:sz w:val="22"/>
          <w:szCs w:val="22"/>
          <w:lang w:bidi="ar-SA"/>
        </w:rPr>
        <w:t>User interface design (what the screens look like &amp; what happens on them)</w:t>
      </w:r>
    </w:p>
    <w:p w14:paraId="0B855DF1" w14:textId="77777777" w:rsidR="006F362D" w:rsidRPr="006F362D" w:rsidRDefault="006F362D" w:rsidP="006F362D">
      <w:pPr>
        <w:numPr>
          <w:ilvl w:val="0"/>
          <w:numId w:val="3"/>
        </w:numPr>
        <w:tabs>
          <w:tab w:val="left" w:pos="480"/>
        </w:tabs>
        <w:spacing w:after="200" w:line="276" w:lineRule="auto"/>
        <w:ind w:left="0" w:firstLine="0"/>
        <w:contextualSpacing/>
        <w:rPr>
          <w:rFonts w:ascii="Souvenir Lt BT" w:eastAsiaTheme="minorHAnsi" w:hAnsi="Souvenir Lt BT" w:cstheme="minorBidi"/>
          <w:sz w:val="22"/>
          <w:szCs w:val="22"/>
          <w:lang w:bidi="ar-SA"/>
        </w:rPr>
      </w:pPr>
      <w:r w:rsidRPr="006F362D">
        <w:rPr>
          <w:rFonts w:ascii="Souvenir Lt BT" w:eastAsiaTheme="minorHAnsi" w:hAnsi="Souvenir Lt BT" w:cstheme="minorBidi"/>
          <w:sz w:val="22"/>
          <w:szCs w:val="22"/>
          <w:lang w:bidi="ar-SA"/>
        </w:rPr>
        <w:t>Program flow (how the program works – linked to the interface)</w:t>
      </w:r>
    </w:p>
    <w:p w14:paraId="1671AA83" w14:textId="77777777" w:rsidR="006F362D" w:rsidRPr="006F362D" w:rsidRDefault="006F362D" w:rsidP="006F362D">
      <w:pPr>
        <w:numPr>
          <w:ilvl w:val="0"/>
          <w:numId w:val="3"/>
        </w:numPr>
        <w:tabs>
          <w:tab w:val="left" w:pos="480"/>
        </w:tabs>
        <w:spacing w:after="200" w:line="276" w:lineRule="auto"/>
        <w:ind w:left="0" w:firstLine="0"/>
        <w:contextualSpacing/>
        <w:rPr>
          <w:rFonts w:ascii="Souvenir Lt BT" w:eastAsiaTheme="minorHAnsi" w:hAnsi="Souvenir Lt BT" w:cstheme="minorBidi"/>
          <w:sz w:val="22"/>
          <w:szCs w:val="22"/>
          <w:lang w:bidi="ar-SA"/>
        </w:rPr>
      </w:pPr>
      <w:r w:rsidRPr="006F362D">
        <w:rPr>
          <w:rFonts w:ascii="Souvenir Lt BT" w:eastAsiaTheme="minorHAnsi" w:hAnsi="Souvenir Lt BT" w:cstheme="minorBidi"/>
          <w:sz w:val="22"/>
          <w:szCs w:val="22"/>
          <w:lang w:bidi="ar-SA"/>
        </w:rPr>
        <w:t>Class design (what the classes are, their fields &amp; methods)</w:t>
      </w:r>
    </w:p>
    <w:p w14:paraId="21A733C4" w14:textId="77777777" w:rsidR="006F362D" w:rsidRPr="006F362D" w:rsidRDefault="006F362D" w:rsidP="006F362D">
      <w:pPr>
        <w:numPr>
          <w:ilvl w:val="0"/>
          <w:numId w:val="3"/>
        </w:numPr>
        <w:tabs>
          <w:tab w:val="left" w:pos="480"/>
        </w:tabs>
        <w:spacing w:after="200" w:line="276" w:lineRule="auto"/>
        <w:ind w:left="0" w:firstLine="0"/>
        <w:contextualSpacing/>
        <w:rPr>
          <w:rFonts w:ascii="Souvenir Lt BT" w:eastAsiaTheme="minorHAnsi" w:hAnsi="Souvenir Lt BT" w:cstheme="minorBidi"/>
          <w:sz w:val="22"/>
          <w:szCs w:val="22"/>
          <w:lang w:bidi="ar-SA"/>
        </w:rPr>
      </w:pPr>
      <w:r w:rsidRPr="006F362D">
        <w:rPr>
          <w:rFonts w:ascii="Souvenir Lt BT" w:eastAsiaTheme="minorHAnsi" w:hAnsi="Souvenir Lt BT" w:cstheme="minorBidi"/>
          <w:sz w:val="22"/>
          <w:szCs w:val="22"/>
          <w:lang w:bidi="ar-SA"/>
        </w:rPr>
        <w:t>Database/ Storage design (what the persistent storage structure is)</w:t>
      </w:r>
    </w:p>
    <w:tbl>
      <w:tblPr>
        <w:tblW w:w="14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0"/>
        <w:gridCol w:w="954"/>
        <w:gridCol w:w="405"/>
        <w:gridCol w:w="20"/>
        <w:gridCol w:w="346"/>
        <w:gridCol w:w="2141"/>
        <w:gridCol w:w="1828"/>
        <w:gridCol w:w="992"/>
        <w:gridCol w:w="39"/>
        <w:gridCol w:w="38"/>
        <w:gridCol w:w="989"/>
        <w:gridCol w:w="1566"/>
        <w:gridCol w:w="62"/>
        <w:gridCol w:w="79"/>
        <w:gridCol w:w="1193"/>
        <w:gridCol w:w="38"/>
        <w:gridCol w:w="45"/>
        <w:gridCol w:w="898"/>
        <w:gridCol w:w="41"/>
      </w:tblGrid>
      <w:tr w:rsidR="006F362D" w:rsidRPr="006F362D" w14:paraId="0BB89A10" w14:textId="77777777" w:rsidTr="007923F1">
        <w:trPr>
          <w:trHeight w:val="20"/>
        </w:trPr>
        <w:tc>
          <w:tcPr>
            <w:tcW w:w="12328" w:type="dxa"/>
            <w:gridSpan w:val="12"/>
            <w:shd w:val="clear" w:color="auto" w:fill="F2F2F2"/>
            <w:tcMar>
              <w:top w:w="15" w:type="dxa"/>
              <w:left w:w="57" w:type="dxa"/>
              <w:bottom w:w="0" w:type="dxa"/>
              <w:right w:w="57" w:type="dxa"/>
            </w:tcMar>
            <w:vAlign w:val="bottom"/>
          </w:tcPr>
          <w:p w14:paraId="2679A751"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2.1  Interface Design</w:t>
            </w:r>
            <w:r w:rsidRPr="006F362D">
              <w:rPr>
                <w:rFonts w:ascii="Arial" w:hAnsi="Arial" w:cs="Arial"/>
                <w:b/>
                <w:color w:val="000000" w:themeColor="text1"/>
                <w:sz w:val="18"/>
                <w:szCs w:val="18"/>
              </w:rPr>
              <w:t xml:space="preserve"> </w:t>
            </w:r>
            <w:r w:rsidRPr="006F362D">
              <w:rPr>
                <w:rFonts w:ascii="Arial" w:hAnsi="Arial" w:cs="Arial"/>
                <w:b/>
                <w:sz w:val="18"/>
                <w:szCs w:val="18"/>
              </w:rPr>
              <w:t xml:space="preserve"> (See 10.2.5, 10.4.12, 11.4.12)</w:t>
            </w:r>
          </w:p>
          <w:p w14:paraId="2414A25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ALL interfaces linking the program to the outside environment including the user (barring the program's own data storage – this is dealt with in section 2.</w:t>
            </w:r>
            <w:r w:rsidRPr="006F362D">
              <w:rPr>
                <w:rFonts w:ascii="Arial" w:hAnsi="Arial" w:cs="Arial"/>
                <w:sz w:val="18"/>
                <w:szCs w:val="18"/>
              </w:rPr>
              <w:t>4</w:t>
            </w:r>
            <w:r w:rsidRPr="006F362D">
              <w:rPr>
                <w:rFonts w:ascii="Arial" w:hAnsi="Arial"/>
                <w:sz w:val="18"/>
              </w:rPr>
              <w:t xml:space="preserve"> of this mark sheet) must be completely specified in this section.</w:t>
            </w:r>
          </w:p>
          <w:p w14:paraId="46A4F497"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Data source and description (e.g. keystroke from user, joystick movement from user, server providing other players' data, temperature gauge providing temperature)</w:t>
            </w:r>
          </w:p>
          <w:p w14:paraId="414830E7"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 xml:space="preserve">NB: Screen capture from a design tool (including IDE), sketches and mock-ups are acceptable. </w:t>
            </w:r>
          </w:p>
          <w:p w14:paraId="0988E4EA"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 xml:space="preserve">No code is needed for this section. </w:t>
            </w:r>
          </w:p>
        </w:tc>
        <w:tc>
          <w:tcPr>
            <w:tcW w:w="1417" w:type="dxa"/>
            <w:gridSpan w:val="5"/>
            <w:shd w:val="clear" w:color="auto" w:fill="F2F2F2"/>
            <w:tcMar>
              <w:left w:w="57" w:type="dxa"/>
              <w:right w:w="57" w:type="dxa"/>
            </w:tcMar>
            <w:vAlign w:val="center"/>
          </w:tcPr>
          <w:p w14:paraId="63C29410"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sz w:val="18"/>
              </w:rPr>
            </w:pPr>
            <w:r w:rsidRPr="006F362D">
              <w:rPr>
                <w:rFonts w:ascii="Arial" w:hAnsi="Arial"/>
                <w:b/>
                <w:sz w:val="18"/>
              </w:rPr>
              <w:t>6 MARKS</w:t>
            </w:r>
          </w:p>
          <w:p w14:paraId="3AB7065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c>
          <w:tcPr>
            <w:tcW w:w="939" w:type="dxa"/>
            <w:gridSpan w:val="2"/>
            <w:shd w:val="clear" w:color="auto" w:fill="F2F2F2"/>
            <w:tcMar>
              <w:left w:w="57" w:type="dxa"/>
              <w:right w:w="57" w:type="dxa"/>
            </w:tcMar>
            <w:vAlign w:val="center"/>
          </w:tcPr>
          <w:p w14:paraId="1A7B6AB0"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r>
      <w:tr w:rsidR="006F362D" w:rsidRPr="006F362D" w14:paraId="140AC852" w14:textId="77777777" w:rsidTr="007923F1">
        <w:trPr>
          <w:trHeight w:val="1040"/>
        </w:trPr>
        <w:tc>
          <w:tcPr>
            <w:tcW w:w="4369" w:type="dxa"/>
            <w:gridSpan w:val="3"/>
            <w:tcMar>
              <w:top w:w="15" w:type="dxa"/>
              <w:left w:w="57" w:type="dxa"/>
              <w:bottom w:w="0" w:type="dxa"/>
              <w:right w:w="57" w:type="dxa"/>
            </w:tcMar>
          </w:tcPr>
          <w:p w14:paraId="43FB0D2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u w:val="single"/>
              </w:rPr>
              <w:t>User Interface</w:t>
            </w:r>
            <w:r w:rsidRPr="006F362D">
              <w:rPr>
                <w:rFonts w:ascii="Arial" w:hAnsi="Arial"/>
                <w:sz w:val="18"/>
              </w:rPr>
              <w:tab/>
            </w:r>
            <w:r w:rsidRPr="006F362D">
              <w:rPr>
                <w:rFonts w:ascii="Arial" w:hAnsi="Arial"/>
                <w:sz w:val="18"/>
              </w:rPr>
              <w:tab/>
            </w:r>
            <w:r w:rsidRPr="006F362D">
              <w:rPr>
                <w:rFonts w:ascii="Arial" w:hAnsi="Arial"/>
                <w:sz w:val="18"/>
              </w:rPr>
              <w:tab/>
            </w:r>
            <w:r w:rsidRPr="006F362D">
              <w:rPr>
                <w:rFonts w:ascii="Arial" w:hAnsi="Arial"/>
                <w:sz w:val="18"/>
              </w:rPr>
              <w:tab/>
              <w:t xml:space="preserve">   </w:t>
            </w:r>
            <w:r w:rsidRPr="006F362D">
              <w:rPr>
                <w:rFonts w:ascii="Arial" w:hAnsi="Arial" w:cs="Arial"/>
                <w:sz w:val="18"/>
                <w:szCs w:val="18"/>
              </w:rPr>
              <w:t>[</w:t>
            </w:r>
            <w:r w:rsidRPr="006F362D">
              <w:rPr>
                <w:rFonts w:ascii="Arial" w:hAnsi="Arial"/>
                <w:sz w:val="18"/>
              </w:rPr>
              <w:t>0-2</w:t>
            </w:r>
            <w:r w:rsidRPr="006F362D">
              <w:rPr>
                <w:rFonts w:ascii="Arial" w:hAnsi="Arial" w:cs="Arial"/>
                <w:sz w:val="18"/>
                <w:szCs w:val="18"/>
              </w:rPr>
              <w:t>]</w:t>
            </w:r>
          </w:p>
          <w:p w14:paraId="1134C453"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rPr>
              <w:t>No user facing interface present or the majority of the interface listed is not user facing</w:t>
            </w:r>
            <w:r w:rsidRPr="006F362D">
              <w:rPr>
                <w:rFonts w:ascii="Arial" w:hAnsi="Arial" w:cs="Arial"/>
                <w:sz w:val="18"/>
                <w:szCs w:val="18"/>
              </w:rPr>
              <w:t>.</w:t>
            </w:r>
            <w:r w:rsidRPr="006F362D">
              <w:rPr>
                <w:rFonts w:ascii="Arial" w:hAnsi="Arial"/>
                <w:sz w:val="18"/>
                <w:u w:val="single"/>
              </w:rPr>
              <w:t xml:space="preserve"> </w:t>
            </w:r>
          </w:p>
          <w:p w14:paraId="305C633E"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p>
          <w:p w14:paraId="6358191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Other Interfaces (where relevant)</w:t>
            </w:r>
          </w:p>
          <w:p w14:paraId="45C85456"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trike/>
                <w:sz w:val="18"/>
              </w:rPr>
            </w:pPr>
            <w:r w:rsidRPr="006F362D">
              <w:rPr>
                <w:rFonts w:ascii="Arial" w:hAnsi="Arial"/>
                <w:sz w:val="18"/>
              </w:rPr>
              <w:t xml:space="preserve">No interface design provided or interface description/design is superficial. </w:t>
            </w:r>
          </w:p>
        </w:tc>
        <w:tc>
          <w:tcPr>
            <w:tcW w:w="5366" w:type="dxa"/>
            <w:gridSpan w:val="6"/>
            <w:tcMar>
              <w:left w:w="57" w:type="dxa"/>
              <w:right w:w="57" w:type="dxa"/>
            </w:tcMar>
          </w:tcPr>
          <w:p w14:paraId="3158492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User Interface</w:t>
            </w:r>
            <w:r w:rsidRPr="006F362D">
              <w:rPr>
                <w:rFonts w:ascii="Arial" w:hAnsi="Arial"/>
                <w:sz w:val="18"/>
              </w:rPr>
              <w:tab/>
            </w:r>
            <w:r w:rsidRPr="006F362D">
              <w:rPr>
                <w:rFonts w:ascii="Arial" w:hAnsi="Arial"/>
                <w:sz w:val="18"/>
              </w:rPr>
              <w:tab/>
            </w:r>
            <w:r w:rsidRPr="006F362D">
              <w:rPr>
                <w:rFonts w:ascii="Arial" w:hAnsi="Arial"/>
                <w:sz w:val="18"/>
              </w:rPr>
              <w:tab/>
            </w:r>
            <w:r w:rsidRPr="006F362D">
              <w:rPr>
                <w:rFonts w:ascii="Arial" w:hAnsi="Arial"/>
                <w:sz w:val="18"/>
              </w:rPr>
              <w:tab/>
            </w:r>
            <w:r w:rsidRPr="006F362D">
              <w:rPr>
                <w:rFonts w:ascii="Arial" w:hAnsi="Arial"/>
                <w:sz w:val="18"/>
              </w:rPr>
              <w:tab/>
              <w:t xml:space="preserve">       </w:t>
            </w:r>
            <w:r w:rsidRPr="006F362D">
              <w:rPr>
                <w:rFonts w:ascii="Arial" w:hAnsi="Arial" w:cs="Arial"/>
                <w:sz w:val="18"/>
                <w:szCs w:val="18"/>
              </w:rPr>
              <w:t>[</w:t>
            </w:r>
            <w:r w:rsidRPr="006F362D">
              <w:rPr>
                <w:rFonts w:ascii="Arial" w:hAnsi="Arial"/>
                <w:sz w:val="18"/>
              </w:rPr>
              <w:t>3-4</w:t>
            </w:r>
            <w:r w:rsidRPr="006F362D">
              <w:rPr>
                <w:rFonts w:ascii="Arial" w:hAnsi="Arial" w:cs="Arial"/>
                <w:sz w:val="18"/>
                <w:szCs w:val="18"/>
              </w:rPr>
              <w:t>]</w:t>
            </w:r>
          </w:p>
          <w:p w14:paraId="22FC0656"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 xml:space="preserve">Sufficient level of user interface design present but no consideration has been given to good design principles for an effective user interface. </w:t>
            </w:r>
          </w:p>
          <w:p w14:paraId="398BD38E"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p w14:paraId="443FBEE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 xml:space="preserve">Other Interfaces (where relevant) </w:t>
            </w:r>
          </w:p>
          <w:p w14:paraId="5C8BBFB1"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trike/>
                <w:sz w:val="18"/>
              </w:rPr>
            </w:pPr>
            <w:r w:rsidRPr="006F362D">
              <w:rPr>
                <w:rFonts w:ascii="Arial" w:hAnsi="Arial"/>
                <w:sz w:val="18"/>
              </w:rPr>
              <w:t>Data source and description partially discussed. Specifications are incomplete.</w:t>
            </w:r>
          </w:p>
        </w:tc>
        <w:tc>
          <w:tcPr>
            <w:tcW w:w="4949" w:type="dxa"/>
            <w:gridSpan w:val="10"/>
            <w:tcMar>
              <w:left w:w="57" w:type="dxa"/>
              <w:right w:w="57" w:type="dxa"/>
            </w:tcMar>
          </w:tcPr>
          <w:p w14:paraId="7845DB57"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User Interface</w:t>
            </w:r>
            <w:r w:rsidRPr="006F362D">
              <w:rPr>
                <w:rFonts w:ascii="Arial" w:hAnsi="Arial"/>
                <w:sz w:val="18"/>
              </w:rPr>
              <w:tab/>
            </w:r>
            <w:r w:rsidRPr="006F362D">
              <w:rPr>
                <w:rFonts w:ascii="Arial" w:hAnsi="Arial"/>
                <w:sz w:val="18"/>
              </w:rPr>
              <w:tab/>
            </w:r>
            <w:r w:rsidRPr="006F362D">
              <w:rPr>
                <w:rFonts w:ascii="Arial" w:hAnsi="Arial"/>
                <w:sz w:val="18"/>
              </w:rPr>
              <w:tab/>
            </w:r>
            <w:r w:rsidRPr="006F362D">
              <w:rPr>
                <w:rFonts w:ascii="Arial" w:hAnsi="Arial"/>
                <w:sz w:val="18"/>
              </w:rPr>
              <w:tab/>
            </w:r>
            <w:r w:rsidRPr="006F362D">
              <w:rPr>
                <w:rFonts w:ascii="Arial" w:hAnsi="Arial"/>
                <w:sz w:val="18"/>
              </w:rPr>
              <w:tab/>
              <w:t xml:space="preserve">  </w:t>
            </w:r>
            <w:r w:rsidRPr="006F362D">
              <w:rPr>
                <w:rFonts w:ascii="Arial" w:hAnsi="Arial" w:cs="Arial"/>
                <w:sz w:val="18"/>
                <w:szCs w:val="18"/>
              </w:rPr>
              <w:t>[</w:t>
            </w:r>
            <w:r w:rsidRPr="006F362D">
              <w:rPr>
                <w:rFonts w:ascii="Arial" w:hAnsi="Arial"/>
                <w:sz w:val="18"/>
              </w:rPr>
              <w:t>5-6</w:t>
            </w:r>
            <w:r w:rsidRPr="006F362D">
              <w:rPr>
                <w:rFonts w:ascii="Arial" w:hAnsi="Arial" w:cs="Arial"/>
                <w:sz w:val="18"/>
                <w:szCs w:val="18"/>
              </w:rPr>
              <w:t>]</w:t>
            </w:r>
          </w:p>
          <w:p w14:paraId="2AFC83FB"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Sufficient level of user interface design present. Evidence of good design principles for an effective user interface.</w:t>
            </w:r>
          </w:p>
          <w:p w14:paraId="345FF2E6"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p w14:paraId="5FF63CAA"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Other Interfaces (where relevant)</w:t>
            </w:r>
          </w:p>
          <w:p w14:paraId="0482412B"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All interfaces (data source and description) completely described</w:t>
            </w:r>
            <w:r w:rsidRPr="006F362D">
              <w:rPr>
                <w:rFonts w:ascii="Arial" w:hAnsi="Arial" w:cs="Arial"/>
                <w:sz w:val="18"/>
                <w:szCs w:val="18"/>
              </w:rPr>
              <w:t>.</w:t>
            </w:r>
            <w:r w:rsidRPr="006F362D">
              <w:rPr>
                <w:rFonts w:ascii="Arial" w:hAnsi="Arial"/>
                <w:sz w:val="18"/>
              </w:rPr>
              <w:t xml:space="preserve"> </w:t>
            </w:r>
          </w:p>
        </w:tc>
      </w:tr>
      <w:tr w:rsidR="006F362D" w:rsidRPr="006F362D" w14:paraId="1101B363" w14:textId="77777777" w:rsidTr="007923F1">
        <w:trPr>
          <w:trHeight w:val="20"/>
        </w:trPr>
        <w:tc>
          <w:tcPr>
            <w:tcW w:w="12469" w:type="dxa"/>
            <w:gridSpan w:val="14"/>
            <w:shd w:val="clear" w:color="auto" w:fill="F2F2F2"/>
            <w:tcMar>
              <w:top w:w="15" w:type="dxa"/>
              <w:left w:w="57" w:type="dxa"/>
              <w:bottom w:w="0" w:type="dxa"/>
              <w:right w:w="57" w:type="dxa"/>
            </w:tcMar>
            <w:vAlign w:val="center"/>
          </w:tcPr>
          <w:p w14:paraId="7CB3A004"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2.2  Program Flow</w:t>
            </w:r>
            <w:r w:rsidRPr="006F362D">
              <w:rPr>
                <w:rFonts w:ascii="Arial" w:hAnsi="Arial" w:cs="Arial"/>
                <w:b/>
                <w:color w:val="000000" w:themeColor="text1"/>
                <w:sz w:val="18"/>
                <w:szCs w:val="18"/>
              </w:rPr>
              <w:t xml:space="preserve"> (See  10.4.1, 11.4.1, 12.4.1, 10.4.8, 11.4.8, 12.4.8))</w:t>
            </w:r>
          </w:p>
          <w:p w14:paraId="120EBC6E" w14:textId="77777777" w:rsidR="006F362D" w:rsidRPr="006F362D" w:rsidRDefault="006F362D" w:rsidP="006F362D">
            <w:pPr>
              <w:tabs>
                <w:tab w:val="left" w:pos="720"/>
                <w:tab w:val="left" w:pos="1440"/>
                <w:tab w:val="left" w:pos="2160"/>
                <w:tab w:val="left" w:pos="2880"/>
                <w:tab w:val="left" w:pos="3544"/>
                <w:tab w:val="left" w:pos="4253"/>
                <w:tab w:val="left" w:pos="4962"/>
                <w:tab w:val="left" w:pos="5670"/>
                <w:tab w:val="right" w:pos="9582"/>
              </w:tabs>
              <w:spacing w:line="18" w:lineRule="atLeast"/>
              <w:ind w:left="0"/>
              <w:rPr>
                <w:rFonts w:ascii="Arial" w:hAnsi="Arial"/>
                <w:sz w:val="18"/>
                <w:szCs w:val="20"/>
              </w:rPr>
            </w:pPr>
            <w:r w:rsidRPr="006F362D">
              <w:rPr>
                <w:rFonts w:ascii="Arial" w:hAnsi="Arial"/>
                <w:sz w:val="18"/>
                <w:szCs w:val="20"/>
              </w:rPr>
              <w:t>Describe the flow of events in the program using either flow charts or pseudocode to show how the program works internally in relation to the interface(s</w:t>
            </w:r>
            <w:r w:rsidRPr="006F362D">
              <w:rPr>
                <w:rFonts w:ascii="Arial" w:hAnsi="Arial" w:cs="Arial"/>
                <w:sz w:val="18"/>
                <w:szCs w:val="18"/>
              </w:rPr>
              <w:t>).</w:t>
            </w:r>
          </w:p>
        </w:tc>
        <w:tc>
          <w:tcPr>
            <w:tcW w:w="1231" w:type="dxa"/>
            <w:gridSpan w:val="2"/>
            <w:shd w:val="clear" w:color="auto" w:fill="F2F2F2"/>
            <w:tcMar>
              <w:left w:w="57" w:type="dxa"/>
              <w:right w:w="57" w:type="dxa"/>
            </w:tcMar>
            <w:vAlign w:val="center"/>
          </w:tcPr>
          <w:p w14:paraId="5A5F8EEB"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sz w:val="18"/>
              </w:rPr>
            </w:pPr>
            <w:r w:rsidRPr="006F362D">
              <w:rPr>
                <w:rFonts w:ascii="Arial" w:hAnsi="Arial"/>
                <w:b/>
                <w:sz w:val="18"/>
              </w:rPr>
              <w:t>5 MARKS</w:t>
            </w:r>
          </w:p>
        </w:tc>
        <w:tc>
          <w:tcPr>
            <w:tcW w:w="984" w:type="dxa"/>
            <w:gridSpan w:val="3"/>
            <w:shd w:val="clear" w:color="auto" w:fill="F2F2F2"/>
            <w:tcMar>
              <w:left w:w="57" w:type="dxa"/>
              <w:right w:w="57" w:type="dxa"/>
            </w:tcMar>
            <w:vAlign w:val="center"/>
          </w:tcPr>
          <w:p w14:paraId="1EFAA7B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r>
      <w:tr w:rsidR="006F362D" w:rsidRPr="006F362D" w14:paraId="75B43E57" w14:textId="77777777" w:rsidTr="007923F1">
        <w:trPr>
          <w:trHeight w:val="240"/>
        </w:trPr>
        <w:tc>
          <w:tcPr>
            <w:tcW w:w="3964" w:type="dxa"/>
            <w:gridSpan w:val="2"/>
            <w:tcMar>
              <w:top w:w="15" w:type="dxa"/>
              <w:left w:w="57" w:type="dxa"/>
              <w:bottom w:w="0" w:type="dxa"/>
              <w:right w:w="57" w:type="dxa"/>
            </w:tcMar>
          </w:tcPr>
          <w:p w14:paraId="094B9983"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 xml:space="preserve"> – No sequencing evident or sequencing is superficial with little detail and large logical gaps</w:t>
            </w:r>
            <w:r w:rsidRPr="006F362D">
              <w:rPr>
                <w:rFonts w:ascii="Arial" w:hAnsi="Arial" w:cs="Arial"/>
                <w:sz w:val="18"/>
                <w:szCs w:val="18"/>
              </w:rPr>
              <w:t>.</w:t>
            </w:r>
          </w:p>
        </w:tc>
        <w:tc>
          <w:tcPr>
            <w:tcW w:w="4740" w:type="dxa"/>
            <w:gridSpan w:val="5"/>
            <w:tcMar>
              <w:left w:w="57" w:type="dxa"/>
              <w:right w:w="57" w:type="dxa"/>
            </w:tcMar>
          </w:tcPr>
          <w:p w14:paraId="344CE113"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w:t>
            </w:r>
            <w:r w:rsidRPr="006F362D">
              <w:rPr>
                <w:rFonts w:ascii="Arial" w:hAnsi="Arial"/>
                <w:sz w:val="18"/>
              </w:rPr>
              <w:t>3</w:t>
            </w:r>
            <w:r w:rsidRPr="006F362D">
              <w:rPr>
                <w:rFonts w:ascii="Arial" w:hAnsi="Arial" w:cs="Arial"/>
                <w:sz w:val="18"/>
                <w:szCs w:val="18"/>
              </w:rPr>
              <w:t>]</w:t>
            </w:r>
            <w:r w:rsidRPr="006F362D">
              <w:rPr>
                <w:rFonts w:ascii="Arial" w:hAnsi="Arial"/>
                <w:sz w:val="18"/>
              </w:rPr>
              <w:t xml:space="preserve"> – Sequencing is substantial but still has logical gaps with areas lacking in detail</w:t>
            </w:r>
            <w:r w:rsidRPr="006F362D">
              <w:rPr>
                <w:rFonts w:ascii="Arial" w:hAnsi="Arial" w:cs="Arial"/>
                <w:sz w:val="18"/>
                <w:szCs w:val="18"/>
              </w:rPr>
              <w:t>.</w:t>
            </w:r>
          </w:p>
        </w:tc>
        <w:tc>
          <w:tcPr>
            <w:tcW w:w="5980" w:type="dxa"/>
            <w:gridSpan w:val="12"/>
            <w:tcMar>
              <w:left w:w="57" w:type="dxa"/>
              <w:right w:w="57" w:type="dxa"/>
            </w:tcMar>
          </w:tcPr>
          <w:p w14:paraId="04636F5F"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4-5</w:t>
            </w:r>
            <w:r w:rsidRPr="006F362D">
              <w:rPr>
                <w:rFonts w:ascii="Arial" w:hAnsi="Arial" w:cs="Arial"/>
                <w:sz w:val="18"/>
                <w:szCs w:val="18"/>
              </w:rPr>
              <w:t>]</w:t>
            </w:r>
            <w:r w:rsidRPr="006F362D">
              <w:rPr>
                <w:rFonts w:ascii="Arial" w:hAnsi="Arial"/>
                <w:sz w:val="18"/>
              </w:rPr>
              <w:t xml:space="preserve"> – Sequencing covers all aspects of the functions and features listed in the Specification Document. Flow is clear, well represented and easy to understand. No logical gaps are evident. </w:t>
            </w:r>
          </w:p>
        </w:tc>
      </w:tr>
      <w:tr w:rsidR="006F362D" w:rsidRPr="006F362D" w14:paraId="72A19106" w14:textId="77777777" w:rsidTr="007923F1">
        <w:trPr>
          <w:trHeight w:val="20"/>
        </w:trPr>
        <w:tc>
          <w:tcPr>
            <w:tcW w:w="12469" w:type="dxa"/>
            <w:gridSpan w:val="14"/>
            <w:shd w:val="clear" w:color="auto" w:fill="F2F2F2"/>
            <w:tcMar>
              <w:top w:w="15" w:type="dxa"/>
              <w:left w:w="57" w:type="dxa"/>
              <w:bottom w:w="0" w:type="dxa"/>
              <w:right w:w="57" w:type="dxa"/>
            </w:tcMar>
            <w:vAlign w:val="center"/>
          </w:tcPr>
          <w:p w14:paraId="1EC87D9A"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b/>
                <w:color w:val="000000" w:themeColor="text1"/>
                <w:sz w:val="18"/>
              </w:rPr>
            </w:pPr>
            <w:r w:rsidRPr="006F362D">
              <w:rPr>
                <w:rFonts w:ascii="Arial" w:hAnsi="Arial"/>
                <w:b/>
                <w:color w:val="000000" w:themeColor="text1"/>
                <w:sz w:val="18"/>
              </w:rPr>
              <w:t xml:space="preserve">2.3  Class Design and OOP </w:t>
            </w:r>
            <w:r w:rsidRPr="006F362D">
              <w:rPr>
                <w:rFonts w:ascii="Arial" w:hAnsi="Arial" w:cs="Arial"/>
                <w:b/>
                <w:color w:val="000000" w:themeColor="text1"/>
                <w:sz w:val="18"/>
                <w:szCs w:val="18"/>
              </w:rPr>
              <w:t xml:space="preserve">Principles </w:t>
            </w:r>
            <w:r w:rsidRPr="006F362D">
              <w:rPr>
                <w:rFonts w:ascii="Arial" w:hAnsi="Arial" w:cs="Arial"/>
                <w:b/>
                <w:sz w:val="18"/>
                <w:szCs w:val="18"/>
              </w:rPr>
              <w:t>(see  11.4.3, 12.4.3, 11.4.5, 12.4.5)</w:t>
            </w:r>
          </w:p>
          <w:p w14:paraId="0C87494D"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sz w:val="18"/>
              </w:rPr>
              <w:t xml:space="preserve">The candidates must provide their class design represented as a UML class diagram with class name, fields, and methods demonstrating the application of OOP principles including possible inheritance. Only provide </w:t>
            </w:r>
            <w:r w:rsidRPr="006F362D">
              <w:rPr>
                <w:rFonts w:ascii="Arial" w:hAnsi="Arial" w:cs="Arial"/>
                <w:sz w:val="18"/>
                <w:szCs w:val="18"/>
              </w:rPr>
              <w:t>backend</w:t>
            </w:r>
            <w:r w:rsidRPr="006F362D">
              <w:rPr>
                <w:rFonts w:ascii="Arial" w:hAnsi="Arial"/>
                <w:sz w:val="18"/>
              </w:rPr>
              <w:t xml:space="preserve"> classes NOT user interface or GUI classes.</w:t>
            </w:r>
            <w:r w:rsidRPr="006F362D">
              <w:rPr>
                <w:rFonts w:ascii="Arial" w:hAnsi="Arial" w:cs="Arial"/>
                <w:sz w:val="18"/>
                <w:szCs w:val="18"/>
              </w:rPr>
              <w:t xml:space="preserve"> </w:t>
            </w:r>
          </w:p>
        </w:tc>
        <w:tc>
          <w:tcPr>
            <w:tcW w:w="1231" w:type="dxa"/>
            <w:gridSpan w:val="2"/>
            <w:shd w:val="clear" w:color="auto" w:fill="F2F2F2"/>
            <w:tcMar>
              <w:left w:w="57" w:type="dxa"/>
              <w:right w:w="57" w:type="dxa"/>
            </w:tcMar>
            <w:vAlign w:val="center"/>
          </w:tcPr>
          <w:p w14:paraId="3D13C5F8" w14:textId="77777777" w:rsidR="006F362D" w:rsidRPr="006F362D" w:rsidRDefault="006F362D" w:rsidP="006F362D">
            <w:pPr>
              <w:widowControl w:val="0"/>
              <w:pBdr>
                <w:top w:val="nil"/>
                <w:left w:val="nil"/>
                <w:bottom w:val="nil"/>
                <w:right w:val="nil"/>
                <w:between w:val="nil"/>
              </w:pBdr>
              <w:spacing w:line="18" w:lineRule="atLeast"/>
              <w:ind w:left="0"/>
              <w:jc w:val="center"/>
              <w:rPr>
                <w:rFonts w:ascii="Arial" w:hAnsi="Arial"/>
                <w:b/>
                <w:sz w:val="18"/>
              </w:rPr>
            </w:pPr>
            <w:r w:rsidRPr="006F362D">
              <w:rPr>
                <w:rFonts w:ascii="Arial" w:hAnsi="Arial"/>
                <w:b/>
                <w:sz w:val="18"/>
              </w:rPr>
              <w:t>8 MARKS</w:t>
            </w:r>
          </w:p>
        </w:tc>
        <w:tc>
          <w:tcPr>
            <w:tcW w:w="984" w:type="dxa"/>
            <w:gridSpan w:val="3"/>
            <w:shd w:val="clear" w:color="auto" w:fill="F2F2F2"/>
            <w:tcMar>
              <w:left w:w="57" w:type="dxa"/>
              <w:right w:w="57" w:type="dxa"/>
            </w:tcMar>
            <w:vAlign w:val="center"/>
          </w:tcPr>
          <w:p w14:paraId="3A9EA15F"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tc>
      </w:tr>
      <w:tr w:rsidR="006F362D" w:rsidRPr="006F362D" w14:paraId="7E6EDF1C" w14:textId="77777777" w:rsidTr="007923F1">
        <w:trPr>
          <w:trHeight w:val="240"/>
        </w:trPr>
        <w:tc>
          <w:tcPr>
            <w:tcW w:w="4735" w:type="dxa"/>
            <w:gridSpan w:val="5"/>
            <w:tcMar>
              <w:top w:w="15" w:type="dxa"/>
              <w:left w:w="57" w:type="dxa"/>
              <w:bottom w:w="0" w:type="dxa"/>
              <w:right w:w="57" w:type="dxa"/>
            </w:tcMar>
          </w:tcPr>
          <w:p w14:paraId="3B459960"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Class Design</w:t>
            </w:r>
          </w:p>
          <w:p w14:paraId="7819DE00"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class design or class design</w:t>
            </w:r>
            <w:r w:rsidRPr="006F362D">
              <w:rPr>
                <w:rFonts w:ascii="Arial" w:hAnsi="Arial" w:cs="Arial"/>
                <w:sz w:val="18"/>
                <w:szCs w:val="18"/>
              </w:rPr>
              <w:t xml:space="preserve"> is incorrect or</w:t>
            </w:r>
            <w:r w:rsidRPr="006F362D">
              <w:rPr>
                <w:rFonts w:ascii="Arial" w:hAnsi="Arial"/>
                <w:sz w:val="18"/>
              </w:rPr>
              <w:t xml:space="preserve"> is rudimentary with little detail. Fields are incomplete, methods are minimal/not well thought out/not well described</w:t>
            </w:r>
            <w:r w:rsidRPr="006F362D">
              <w:rPr>
                <w:rFonts w:ascii="Arial" w:hAnsi="Arial" w:cs="Arial"/>
                <w:sz w:val="18"/>
                <w:szCs w:val="18"/>
              </w:rPr>
              <w:t>.</w:t>
            </w:r>
          </w:p>
          <w:p w14:paraId="136695F2"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p w14:paraId="619326C6"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OOP Principles</w:t>
            </w:r>
          </w:p>
          <w:p w14:paraId="65436D2B"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trike/>
                <w:sz w:val="18"/>
              </w:rPr>
            </w:pPr>
            <w:r w:rsidRPr="006F362D">
              <w:rPr>
                <w:rFonts w:ascii="Arial" w:hAnsi="Arial" w:cs="Arial"/>
                <w:sz w:val="18"/>
                <w:szCs w:val="18"/>
              </w:rPr>
              <w:t>[</w:t>
            </w:r>
            <w:r w:rsidRPr="006F362D">
              <w:rPr>
                <w:rFonts w:ascii="Arial" w:hAnsi="Arial"/>
                <w:sz w:val="18"/>
              </w:rPr>
              <w:t>0-1</w:t>
            </w:r>
            <w:r w:rsidRPr="006F362D">
              <w:rPr>
                <w:rFonts w:ascii="Arial" w:hAnsi="Arial" w:cs="Arial"/>
                <w:sz w:val="18"/>
                <w:szCs w:val="18"/>
              </w:rPr>
              <w:t>]</w:t>
            </w:r>
            <w:r w:rsidRPr="006F362D">
              <w:rPr>
                <w:rFonts w:ascii="Arial" w:hAnsi="Arial"/>
                <w:sz w:val="18"/>
              </w:rPr>
              <w:t xml:space="preserve"> – No attempt to separate into classes. Some attempt at a class diagram but there is no organisation</w:t>
            </w:r>
            <w:r w:rsidRPr="006F362D">
              <w:rPr>
                <w:rFonts w:ascii="Arial" w:hAnsi="Arial" w:cs="Arial"/>
                <w:sz w:val="18"/>
                <w:szCs w:val="18"/>
              </w:rPr>
              <w:t>.</w:t>
            </w:r>
            <w:r w:rsidRPr="006F362D">
              <w:rPr>
                <w:rFonts w:ascii="Arial" w:hAnsi="Arial"/>
                <w:strike/>
                <w:sz w:val="18"/>
              </w:rPr>
              <w:t xml:space="preserve"> </w:t>
            </w:r>
          </w:p>
        </w:tc>
        <w:tc>
          <w:tcPr>
            <w:tcW w:w="4961" w:type="dxa"/>
            <w:gridSpan w:val="3"/>
            <w:tcMar>
              <w:left w:w="57" w:type="dxa"/>
              <w:right w:w="57" w:type="dxa"/>
            </w:tcMar>
          </w:tcPr>
          <w:p w14:paraId="66BFF265"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Class Design</w:t>
            </w:r>
          </w:p>
          <w:p w14:paraId="6CC2FC7B"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1-2</w:t>
            </w:r>
            <w:r w:rsidRPr="006F362D">
              <w:rPr>
                <w:rFonts w:ascii="Arial" w:hAnsi="Arial" w:cs="Arial"/>
                <w:sz w:val="18"/>
                <w:szCs w:val="18"/>
              </w:rPr>
              <w:t>]–</w:t>
            </w:r>
            <w:r w:rsidRPr="006F362D">
              <w:rPr>
                <w:rFonts w:ascii="Arial" w:hAnsi="Arial"/>
                <w:sz w:val="18"/>
              </w:rPr>
              <w:t xml:space="preserve"> Class design is substantial but shows obvious gaps in missing fields/methods</w:t>
            </w:r>
            <w:r w:rsidRPr="006F362D">
              <w:rPr>
                <w:rFonts w:ascii="Arial" w:hAnsi="Arial" w:cs="Arial"/>
                <w:sz w:val="18"/>
                <w:szCs w:val="18"/>
              </w:rPr>
              <w:t xml:space="preserve"> or has minor errors.</w:t>
            </w:r>
            <w:r w:rsidRPr="006F362D">
              <w:rPr>
                <w:rFonts w:ascii="Arial" w:hAnsi="Arial"/>
                <w:sz w:val="18"/>
              </w:rPr>
              <w:t xml:space="preserve"> Method descriptions </w:t>
            </w:r>
            <w:r w:rsidRPr="006F362D">
              <w:rPr>
                <w:rFonts w:ascii="Arial" w:hAnsi="Arial" w:cs="Arial"/>
                <w:sz w:val="18"/>
                <w:szCs w:val="18"/>
              </w:rPr>
              <w:t xml:space="preserve">are </w:t>
            </w:r>
            <w:r w:rsidRPr="006F362D">
              <w:rPr>
                <w:rFonts w:ascii="Arial" w:hAnsi="Arial"/>
                <w:sz w:val="18"/>
              </w:rPr>
              <w:t>more thorough but with missing elements</w:t>
            </w:r>
            <w:r w:rsidRPr="006F362D">
              <w:rPr>
                <w:rFonts w:ascii="Arial" w:hAnsi="Arial" w:cs="Arial"/>
                <w:sz w:val="18"/>
                <w:szCs w:val="18"/>
              </w:rPr>
              <w:t>.</w:t>
            </w:r>
          </w:p>
          <w:p w14:paraId="0F5CFB30"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p w14:paraId="7D1D27B1"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OOP Principles</w:t>
            </w:r>
          </w:p>
          <w:p w14:paraId="6288A789"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trike/>
                <w:sz w:val="18"/>
              </w:rPr>
            </w:pPr>
            <w:r w:rsidRPr="006F362D">
              <w:rPr>
                <w:rFonts w:ascii="Arial" w:hAnsi="Arial" w:cs="Arial"/>
                <w:sz w:val="18"/>
                <w:szCs w:val="18"/>
              </w:rPr>
              <w:t>[</w:t>
            </w:r>
            <w:r w:rsidRPr="006F362D">
              <w:rPr>
                <w:rFonts w:ascii="Arial" w:hAnsi="Arial"/>
                <w:sz w:val="18"/>
              </w:rPr>
              <w:t>2-3</w:t>
            </w:r>
            <w:r w:rsidRPr="006F362D">
              <w:rPr>
                <w:rFonts w:ascii="Arial" w:hAnsi="Arial" w:cs="Arial"/>
                <w:sz w:val="18"/>
                <w:szCs w:val="18"/>
              </w:rPr>
              <w:t>] – Fields</w:t>
            </w:r>
            <w:r w:rsidRPr="006F362D">
              <w:rPr>
                <w:rFonts w:ascii="Arial" w:hAnsi="Arial"/>
                <w:sz w:val="18"/>
              </w:rPr>
              <w:t xml:space="preserve"> and methods are separated logically into classes. Some instances of incorrect or inappropriate use of OOP </w:t>
            </w:r>
            <w:r w:rsidRPr="006F362D">
              <w:rPr>
                <w:rFonts w:ascii="Arial" w:hAnsi="Arial" w:cs="Arial"/>
                <w:sz w:val="18"/>
                <w:szCs w:val="18"/>
              </w:rPr>
              <w:t>principles.</w:t>
            </w:r>
          </w:p>
        </w:tc>
        <w:tc>
          <w:tcPr>
            <w:tcW w:w="4988" w:type="dxa"/>
            <w:gridSpan w:val="11"/>
            <w:tcMar>
              <w:left w:w="57" w:type="dxa"/>
              <w:right w:w="57" w:type="dxa"/>
            </w:tcMar>
          </w:tcPr>
          <w:p w14:paraId="2F9024E3"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Class Design</w:t>
            </w:r>
          </w:p>
          <w:p w14:paraId="47E3E471"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3</w:t>
            </w:r>
            <w:r w:rsidRPr="006F362D">
              <w:rPr>
                <w:rFonts w:ascii="Arial" w:hAnsi="Arial" w:cs="Arial"/>
                <w:sz w:val="18"/>
                <w:szCs w:val="18"/>
              </w:rPr>
              <w:t>]</w:t>
            </w:r>
            <w:r w:rsidRPr="006F362D">
              <w:rPr>
                <w:rFonts w:ascii="Arial" w:hAnsi="Arial"/>
                <w:sz w:val="18"/>
              </w:rPr>
              <w:t xml:space="preserve"> – Class design is thorough – all fields and methods are present and correctly described. </w:t>
            </w:r>
            <w:r w:rsidRPr="006F362D">
              <w:rPr>
                <w:rFonts w:ascii="Arial" w:hAnsi="Arial" w:cs="Arial"/>
                <w:sz w:val="18"/>
                <w:szCs w:val="18"/>
              </w:rPr>
              <w:t xml:space="preserve">Private </w:t>
            </w:r>
            <w:r w:rsidRPr="006F362D">
              <w:rPr>
                <w:rFonts w:ascii="Arial" w:hAnsi="Arial"/>
                <w:sz w:val="18"/>
              </w:rPr>
              <w:t>methods are present. Methods and fields clearly relate back to the Specification Document.</w:t>
            </w:r>
          </w:p>
          <w:p w14:paraId="0CBFA3F0"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p>
          <w:p w14:paraId="2F00DC58"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u w:val="single"/>
              </w:rPr>
            </w:pPr>
            <w:r w:rsidRPr="006F362D">
              <w:rPr>
                <w:rFonts w:ascii="Arial" w:hAnsi="Arial"/>
                <w:sz w:val="18"/>
                <w:u w:val="single"/>
              </w:rPr>
              <w:t>OOP Principles</w:t>
            </w:r>
          </w:p>
          <w:p w14:paraId="4F11F19C" w14:textId="77777777" w:rsidR="006F362D" w:rsidRPr="006F362D" w:rsidRDefault="006F362D" w:rsidP="006F362D">
            <w:pPr>
              <w:widowControl w:val="0"/>
              <w:pBdr>
                <w:top w:val="nil"/>
                <w:left w:val="nil"/>
                <w:bottom w:val="nil"/>
                <w:right w:val="nil"/>
                <w:between w:val="nil"/>
              </w:pBdr>
              <w:spacing w:line="18" w:lineRule="atLeast"/>
              <w:ind w:left="0"/>
              <w:rPr>
                <w:rFonts w:ascii="Arial" w:hAnsi="Arial"/>
                <w:sz w:val="18"/>
              </w:rPr>
            </w:pPr>
            <w:r w:rsidRPr="006F362D">
              <w:rPr>
                <w:rFonts w:ascii="Arial" w:hAnsi="Arial" w:cs="Arial"/>
                <w:sz w:val="18"/>
                <w:szCs w:val="18"/>
              </w:rPr>
              <w:t>[</w:t>
            </w:r>
            <w:r w:rsidRPr="006F362D">
              <w:rPr>
                <w:rFonts w:ascii="Arial" w:hAnsi="Arial"/>
                <w:sz w:val="18"/>
              </w:rPr>
              <w:t>4-5</w:t>
            </w:r>
            <w:r w:rsidRPr="006F362D">
              <w:rPr>
                <w:rFonts w:ascii="Arial" w:hAnsi="Arial" w:cs="Arial"/>
                <w:sz w:val="18"/>
                <w:szCs w:val="18"/>
              </w:rPr>
              <w:t>] – Fields</w:t>
            </w:r>
            <w:r w:rsidRPr="006F362D">
              <w:rPr>
                <w:rFonts w:ascii="Arial" w:hAnsi="Arial"/>
                <w:sz w:val="18"/>
              </w:rPr>
              <w:t xml:space="preserve"> and methods are protected sensibly. Good use of OOP principles where necessary.</w:t>
            </w:r>
          </w:p>
        </w:tc>
      </w:tr>
      <w:tr w:rsidR="006F362D" w:rsidRPr="006F362D" w14:paraId="7C8CD619" w14:textId="77777777" w:rsidTr="007923F1">
        <w:trPr>
          <w:gridAfter w:val="1"/>
          <w:wAfter w:w="41" w:type="dxa"/>
          <w:trHeight w:val="20"/>
        </w:trPr>
        <w:tc>
          <w:tcPr>
            <w:tcW w:w="12390" w:type="dxa"/>
            <w:gridSpan w:val="13"/>
            <w:shd w:val="clear" w:color="auto" w:fill="F2F2F2"/>
            <w:tcMar>
              <w:top w:w="15" w:type="dxa"/>
              <w:left w:w="57" w:type="dxa"/>
              <w:bottom w:w="0" w:type="dxa"/>
              <w:right w:w="57" w:type="dxa"/>
            </w:tcMar>
            <w:vAlign w:val="center"/>
          </w:tcPr>
          <w:p w14:paraId="7E723585"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 xml:space="preserve">2.4  </w:t>
            </w:r>
            <w:r w:rsidRPr="006F362D">
              <w:rPr>
                <w:rFonts w:ascii="Arial" w:hAnsi="Arial" w:cs="Arial"/>
                <w:b/>
                <w:color w:val="000000" w:themeColor="text1"/>
                <w:sz w:val="18"/>
                <w:szCs w:val="18"/>
              </w:rPr>
              <w:t>Secondary</w:t>
            </w:r>
            <w:r w:rsidRPr="006F362D">
              <w:rPr>
                <w:rFonts w:ascii="Arial" w:hAnsi="Arial"/>
                <w:b/>
                <w:color w:val="000000" w:themeColor="text1"/>
                <w:sz w:val="18"/>
              </w:rPr>
              <w:t xml:space="preserve"> Storage Design </w:t>
            </w:r>
            <w:r w:rsidRPr="006F362D">
              <w:rPr>
                <w:rFonts w:ascii="Arial" w:hAnsi="Arial" w:cs="Arial"/>
                <w:b/>
                <w:color w:val="000000" w:themeColor="text1"/>
                <w:sz w:val="18"/>
                <w:szCs w:val="18"/>
              </w:rPr>
              <w:t>(see Appendix G – 11.4.7, 12.4.7, 10.4.10, 12.4.10, 10.4.11, 11.4.11, 12.4.11)</w:t>
            </w:r>
          </w:p>
          <w:p w14:paraId="7E7C355C"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 xml:space="preserve">Candidate must show how data structure in primary memory described in 2.3 will be permanently stored. </w:t>
            </w:r>
          </w:p>
          <w:p w14:paraId="7E1808F9"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NB: Storage design should be done using tables in a database, text files</w:t>
            </w:r>
            <w:r w:rsidRPr="006F362D">
              <w:rPr>
                <w:rFonts w:ascii="Arial" w:hAnsi="Arial" w:cs="Arial"/>
                <w:sz w:val="18"/>
                <w:szCs w:val="18"/>
              </w:rPr>
              <w:t>,</w:t>
            </w:r>
            <w:r w:rsidRPr="006F362D">
              <w:rPr>
                <w:rFonts w:ascii="Arial" w:hAnsi="Arial"/>
                <w:sz w:val="18"/>
              </w:rPr>
              <w:t xml:space="preserve"> JSON files</w:t>
            </w:r>
            <w:r w:rsidRPr="006F362D">
              <w:rPr>
                <w:rFonts w:ascii="Arial" w:hAnsi="Arial" w:cs="Arial"/>
                <w:sz w:val="18"/>
                <w:szCs w:val="18"/>
              </w:rPr>
              <w:t xml:space="preserve"> or a combination thereof</w:t>
            </w:r>
            <w:r w:rsidRPr="006F362D">
              <w:rPr>
                <w:rFonts w:ascii="Arial" w:hAnsi="Arial"/>
                <w:sz w:val="18"/>
              </w:rPr>
              <w:t xml:space="preserve">. For a database, screenshots of tables with record structure and field types from database software are acceptable along with sample data for each table. For text files, an explanation of the structure </w:t>
            </w:r>
            <w:r w:rsidRPr="006F362D">
              <w:rPr>
                <w:rFonts w:ascii="Arial" w:hAnsi="Arial"/>
                <w:sz w:val="18"/>
              </w:rPr>
              <w:lastRenderedPageBreak/>
              <w:t>of the file must be explained together with sample data. Storage can be local, remote or cloud based.</w:t>
            </w:r>
          </w:p>
        </w:tc>
        <w:tc>
          <w:tcPr>
            <w:tcW w:w="1272" w:type="dxa"/>
            <w:gridSpan w:val="2"/>
            <w:shd w:val="clear" w:color="auto" w:fill="F2F2F2"/>
            <w:tcMar>
              <w:left w:w="57" w:type="dxa"/>
              <w:right w:w="57" w:type="dxa"/>
            </w:tcMar>
            <w:vAlign w:val="center"/>
          </w:tcPr>
          <w:p w14:paraId="7B1D30B7"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b/>
                <w:sz w:val="18"/>
              </w:rPr>
              <w:lastRenderedPageBreak/>
              <w:t>5 MARKS</w:t>
            </w:r>
          </w:p>
        </w:tc>
        <w:tc>
          <w:tcPr>
            <w:tcW w:w="981" w:type="dxa"/>
            <w:gridSpan w:val="3"/>
            <w:shd w:val="clear" w:color="auto" w:fill="F2F2F2"/>
            <w:tcMar>
              <w:left w:w="57" w:type="dxa"/>
              <w:right w:w="57" w:type="dxa"/>
            </w:tcMar>
            <w:vAlign w:val="center"/>
          </w:tcPr>
          <w:p w14:paraId="29E2CADA"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3E743F86" w14:textId="77777777" w:rsidTr="007923F1">
        <w:trPr>
          <w:gridAfter w:val="1"/>
          <w:wAfter w:w="41" w:type="dxa"/>
          <w:trHeight w:val="240"/>
        </w:trPr>
        <w:tc>
          <w:tcPr>
            <w:tcW w:w="3010" w:type="dxa"/>
            <w:tcMar>
              <w:top w:w="15" w:type="dxa"/>
              <w:left w:w="57" w:type="dxa"/>
              <w:bottom w:w="0" w:type="dxa"/>
              <w:right w:w="57" w:type="dxa"/>
            </w:tcMar>
          </w:tcPr>
          <w:p w14:paraId="41FE732B"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0-1</w:t>
            </w:r>
            <w:r w:rsidRPr="006F362D">
              <w:rPr>
                <w:rFonts w:ascii="Arial" w:hAnsi="Arial" w:cs="Arial"/>
                <w:sz w:val="18"/>
                <w:szCs w:val="18"/>
              </w:rPr>
              <w:t>]</w:t>
            </w:r>
            <w:r w:rsidRPr="006F362D">
              <w:rPr>
                <w:rFonts w:ascii="Arial" w:hAnsi="Arial"/>
                <w:sz w:val="18"/>
              </w:rPr>
              <w:t xml:space="preserve"> – No design evident/storage design is rudimentary or superficial (e.g. 'uses a database'). </w:t>
            </w:r>
          </w:p>
          <w:p w14:paraId="59951CA6" w14:textId="77777777" w:rsidR="006F362D" w:rsidRPr="006F362D" w:rsidRDefault="006F362D" w:rsidP="006F362D">
            <w:pPr>
              <w:widowControl w:val="0"/>
              <w:pBdr>
                <w:top w:val="nil"/>
                <w:left w:val="nil"/>
                <w:bottom w:val="nil"/>
                <w:right w:val="nil"/>
                <w:between w:val="nil"/>
              </w:pBdr>
              <w:ind w:left="0"/>
              <w:rPr>
                <w:rFonts w:ascii="Arial" w:hAnsi="Arial"/>
                <w:sz w:val="18"/>
              </w:rPr>
            </w:pPr>
          </w:p>
        </w:tc>
        <w:tc>
          <w:tcPr>
            <w:tcW w:w="3866" w:type="dxa"/>
            <w:gridSpan w:val="5"/>
            <w:tcMar>
              <w:left w:w="57" w:type="dxa"/>
              <w:right w:w="57" w:type="dxa"/>
            </w:tcMar>
          </w:tcPr>
          <w:p w14:paraId="4878F8F3"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1-2</w:t>
            </w:r>
            <w:r w:rsidRPr="006F362D">
              <w:rPr>
                <w:rFonts w:ascii="Arial" w:hAnsi="Arial" w:cs="Arial"/>
                <w:sz w:val="18"/>
                <w:szCs w:val="18"/>
              </w:rPr>
              <w:t>]</w:t>
            </w:r>
            <w:r w:rsidRPr="006F362D">
              <w:rPr>
                <w:rFonts w:ascii="Arial" w:hAnsi="Arial"/>
                <w:sz w:val="18"/>
              </w:rPr>
              <w:t xml:space="preserve"> – Storage design is evident</w:t>
            </w:r>
            <w:r w:rsidRPr="006F362D">
              <w:rPr>
                <w:rFonts w:ascii="Arial" w:hAnsi="Arial" w:cs="Arial"/>
                <w:sz w:val="18"/>
                <w:szCs w:val="18"/>
              </w:rPr>
              <w:t>,</w:t>
            </w:r>
            <w:r w:rsidRPr="006F362D">
              <w:rPr>
                <w:rFonts w:ascii="Arial" w:hAnsi="Arial"/>
                <w:sz w:val="18"/>
              </w:rPr>
              <w:t xml:space="preserve"> but descriptions are, however, superficial/vague/incomplete or with errors.</w:t>
            </w:r>
          </w:p>
        </w:tc>
        <w:tc>
          <w:tcPr>
            <w:tcW w:w="3886" w:type="dxa"/>
            <w:gridSpan w:val="5"/>
            <w:tcMar>
              <w:left w:w="57" w:type="dxa"/>
              <w:right w:w="57" w:type="dxa"/>
            </w:tcMar>
          </w:tcPr>
          <w:p w14:paraId="63F36AA7"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3-4</w:t>
            </w:r>
            <w:r w:rsidRPr="006F362D">
              <w:rPr>
                <w:rFonts w:ascii="Arial" w:hAnsi="Arial" w:cs="Arial"/>
                <w:sz w:val="18"/>
                <w:szCs w:val="18"/>
              </w:rPr>
              <w:t>]</w:t>
            </w:r>
            <w:r w:rsidRPr="006F362D">
              <w:rPr>
                <w:rFonts w:ascii="Arial" w:hAnsi="Arial"/>
                <w:sz w:val="18"/>
              </w:rPr>
              <w:t xml:space="preserve"> – Storage design is well described but with missing elements</w:t>
            </w:r>
          </w:p>
          <w:p w14:paraId="0C4F637C" w14:textId="77777777" w:rsidR="006F362D" w:rsidRPr="006F362D" w:rsidRDefault="006F362D" w:rsidP="006F362D">
            <w:pPr>
              <w:widowControl w:val="0"/>
              <w:pBdr>
                <w:top w:val="nil"/>
                <w:left w:val="nil"/>
                <w:bottom w:val="nil"/>
                <w:right w:val="nil"/>
                <w:between w:val="nil"/>
              </w:pBdr>
              <w:ind w:left="0"/>
              <w:rPr>
                <w:rFonts w:ascii="Arial" w:hAnsi="Arial"/>
                <w:sz w:val="18"/>
              </w:rPr>
            </w:pPr>
          </w:p>
        </w:tc>
        <w:tc>
          <w:tcPr>
            <w:tcW w:w="3881" w:type="dxa"/>
            <w:gridSpan w:val="7"/>
          </w:tcPr>
          <w:p w14:paraId="5CA84537"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5</w:t>
            </w:r>
            <w:r w:rsidRPr="006F362D">
              <w:rPr>
                <w:rFonts w:ascii="Arial" w:hAnsi="Arial" w:cs="Arial"/>
                <w:sz w:val="18"/>
                <w:szCs w:val="18"/>
              </w:rPr>
              <w:t>]</w:t>
            </w:r>
            <w:r w:rsidRPr="006F362D">
              <w:rPr>
                <w:rFonts w:ascii="Arial" w:hAnsi="Arial"/>
                <w:sz w:val="18"/>
              </w:rPr>
              <w:t xml:space="preserve"> – Storage design is well described – fields are listed, typed and described. Storage design is appropriate to purpose and matches the Specification Document</w:t>
            </w:r>
            <w:r w:rsidRPr="006F362D">
              <w:rPr>
                <w:rFonts w:ascii="Arial" w:hAnsi="Arial" w:cs="Arial"/>
                <w:sz w:val="18"/>
                <w:szCs w:val="18"/>
              </w:rPr>
              <w:t>.</w:t>
            </w:r>
            <w:r w:rsidRPr="006F362D">
              <w:rPr>
                <w:rFonts w:ascii="Arial" w:hAnsi="Arial"/>
                <w:sz w:val="18"/>
              </w:rPr>
              <w:t xml:space="preserve"> There are no missing elements.</w:t>
            </w:r>
          </w:p>
        </w:tc>
      </w:tr>
      <w:tr w:rsidR="006F362D" w:rsidRPr="006F362D" w14:paraId="3EA52812" w14:textId="77777777" w:rsidTr="007923F1">
        <w:trPr>
          <w:gridAfter w:val="1"/>
          <w:wAfter w:w="41" w:type="dxa"/>
          <w:trHeight w:val="240"/>
        </w:trPr>
        <w:tc>
          <w:tcPr>
            <w:tcW w:w="12390" w:type="dxa"/>
            <w:gridSpan w:val="13"/>
            <w:tcBorders>
              <w:bottom w:val="single" w:sz="4" w:space="0" w:color="auto"/>
            </w:tcBorders>
            <w:shd w:val="clear" w:color="auto" w:fill="F2F2F2"/>
            <w:tcMar>
              <w:top w:w="15" w:type="dxa"/>
              <w:left w:w="57" w:type="dxa"/>
              <w:bottom w:w="0" w:type="dxa"/>
              <w:right w:w="57" w:type="dxa"/>
            </w:tcMar>
            <w:vAlign w:val="center"/>
          </w:tcPr>
          <w:p w14:paraId="0CB5CAC7" w14:textId="77777777" w:rsidR="006F362D" w:rsidRPr="006F362D" w:rsidRDefault="006F362D" w:rsidP="006F362D">
            <w:pPr>
              <w:widowControl w:val="0"/>
              <w:pBdr>
                <w:top w:val="nil"/>
                <w:left w:val="nil"/>
                <w:bottom w:val="nil"/>
                <w:right w:val="nil"/>
                <w:between w:val="nil"/>
              </w:pBdr>
              <w:ind w:left="0"/>
              <w:rPr>
                <w:rFonts w:ascii="Arial" w:hAnsi="Arial" w:cs="Arial"/>
                <w:b/>
                <w:color w:val="000000" w:themeColor="text1"/>
                <w:sz w:val="18"/>
                <w:szCs w:val="18"/>
              </w:rPr>
            </w:pPr>
            <w:r w:rsidRPr="006F362D">
              <w:rPr>
                <w:rFonts w:ascii="Arial" w:hAnsi="Arial" w:cs="Arial"/>
                <w:b/>
                <w:color w:val="000000" w:themeColor="text1"/>
                <w:sz w:val="18"/>
                <w:szCs w:val="18"/>
              </w:rPr>
              <w:t>2.5  Explanation of Secondary Storage Design (See Appendix G - 12.4.7, 12.4.10)</w:t>
            </w:r>
          </w:p>
          <w:p w14:paraId="3530F8A1" w14:textId="77777777" w:rsidR="006F362D" w:rsidRPr="006F362D" w:rsidRDefault="006F362D" w:rsidP="006F362D">
            <w:pPr>
              <w:tabs>
                <w:tab w:val="left" w:pos="720"/>
                <w:tab w:val="left" w:pos="1440"/>
                <w:tab w:val="left" w:pos="2160"/>
                <w:tab w:val="left" w:pos="2880"/>
                <w:tab w:val="left" w:pos="3544"/>
                <w:tab w:val="left" w:pos="4253"/>
                <w:tab w:val="left" w:pos="4962"/>
                <w:tab w:val="left" w:pos="5670"/>
                <w:tab w:val="right" w:pos="9582"/>
              </w:tabs>
              <w:ind w:left="0"/>
              <w:rPr>
                <w:rFonts w:ascii="Arial" w:hAnsi="Arial"/>
                <w:color w:val="FF0000"/>
                <w:sz w:val="18"/>
                <w:szCs w:val="20"/>
              </w:rPr>
            </w:pPr>
            <w:r w:rsidRPr="006F362D">
              <w:rPr>
                <w:rFonts w:ascii="Arial" w:hAnsi="Arial" w:cs="Arial"/>
                <w:sz w:val="18"/>
                <w:szCs w:val="18"/>
              </w:rPr>
              <w:t>The candidate must provide an explanation of their secondary storage design. For example, a text file may have been a better solution than a database as</w:t>
            </w:r>
            <w:r w:rsidRPr="006F362D">
              <w:rPr>
                <w:rFonts w:ascii="Arial" w:hAnsi="Arial"/>
                <w:sz w:val="18"/>
                <w:szCs w:val="20"/>
              </w:rPr>
              <w:t xml:space="preserve"> the data </w:t>
            </w:r>
            <w:r w:rsidRPr="006F362D">
              <w:rPr>
                <w:rFonts w:ascii="Arial" w:hAnsi="Arial" w:cs="Arial"/>
                <w:sz w:val="18"/>
                <w:szCs w:val="18"/>
              </w:rPr>
              <w:t>to be stored is small</w:t>
            </w:r>
            <w:r w:rsidRPr="006F362D">
              <w:rPr>
                <w:rFonts w:ascii="Arial" w:hAnsi="Arial"/>
                <w:sz w:val="18"/>
                <w:szCs w:val="20"/>
              </w:rPr>
              <w:t xml:space="preserve"> in </w:t>
            </w:r>
            <w:r w:rsidRPr="006F362D">
              <w:rPr>
                <w:rFonts w:ascii="Arial" w:hAnsi="Arial" w:cs="Arial"/>
                <w:sz w:val="18"/>
                <w:szCs w:val="18"/>
              </w:rPr>
              <w:t xml:space="preserve">value and simple. The explanation must demonstrate a justification of </w:t>
            </w:r>
            <w:r w:rsidRPr="006F362D">
              <w:rPr>
                <w:rFonts w:ascii="Arial" w:hAnsi="Arial"/>
                <w:sz w:val="18"/>
                <w:szCs w:val="20"/>
              </w:rPr>
              <w:t xml:space="preserve">the secondary storage design </w:t>
            </w:r>
            <w:r w:rsidRPr="006F362D">
              <w:rPr>
                <w:rFonts w:ascii="Arial" w:hAnsi="Arial" w:cs="Arial"/>
                <w:sz w:val="18"/>
                <w:szCs w:val="18"/>
              </w:rPr>
              <w:t>and an understanding</w:t>
            </w:r>
            <w:r w:rsidRPr="006F362D">
              <w:rPr>
                <w:rFonts w:ascii="Arial" w:hAnsi="Arial"/>
                <w:sz w:val="18"/>
                <w:szCs w:val="20"/>
              </w:rPr>
              <w:t xml:space="preserve"> of the </w:t>
            </w:r>
            <w:r w:rsidRPr="006F362D">
              <w:rPr>
                <w:rFonts w:ascii="Arial" w:hAnsi="Arial" w:cs="Arial"/>
                <w:sz w:val="18"/>
                <w:szCs w:val="18"/>
              </w:rPr>
              <w:t>implications of</w:t>
            </w:r>
            <w:r w:rsidRPr="006F362D">
              <w:rPr>
                <w:rFonts w:ascii="Arial" w:hAnsi="Arial"/>
                <w:sz w:val="18"/>
                <w:szCs w:val="20"/>
              </w:rPr>
              <w:t xml:space="preserve"> the </w:t>
            </w:r>
            <w:r w:rsidRPr="006F362D">
              <w:rPr>
                <w:rFonts w:ascii="Arial" w:hAnsi="Arial" w:cs="Arial"/>
                <w:sz w:val="18"/>
                <w:szCs w:val="18"/>
              </w:rPr>
              <w:t>chosen design.</w:t>
            </w:r>
          </w:p>
        </w:tc>
        <w:tc>
          <w:tcPr>
            <w:tcW w:w="1272" w:type="dxa"/>
            <w:gridSpan w:val="2"/>
            <w:tcBorders>
              <w:bottom w:val="single" w:sz="4" w:space="0" w:color="auto"/>
            </w:tcBorders>
            <w:shd w:val="clear" w:color="auto" w:fill="F2F2F2"/>
            <w:tcMar>
              <w:left w:w="57" w:type="dxa"/>
              <w:right w:w="57" w:type="dxa"/>
            </w:tcMar>
            <w:vAlign w:val="center"/>
          </w:tcPr>
          <w:p w14:paraId="32BF0524"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b/>
                <w:sz w:val="18"/>
              </w:rPr>
              <w:t>3 MARKS</w:t>
            </w:r>
          </w:p>
        </w:tc>
        <w:tc>
          <w:tcPr>
            <w:tcW w:w="981" w:type="dxa"/>
            <w:gridSpan w:val="3"/>
            <w:tcBorders>
              <w:bottom w:val="single" w:sz="4" w:space="0" w:color="auto"/>
            </w:tcBorders>
            <w:shd w:val="clear" w:color="auto" w:fill="F2F2F2"/>
            <w:tcMar>
              <w:left w:w="57" w:type="dxa"/>
              <w:right w:w="57" w:type="dxa"/>
            </w:tcMar>
            <w:vAlign w:val="center"/>
          </w:tcPr>
          <w:p w14:paraId="653508F2"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36BFF744" w14:textId="77777777" w:rsidTr="007923F1">
        <w:trPr>
          <w:gridAfter w:val="1"/>
          <w:wAfter w:w="41" w:type="dxa"/>
          <w:trHeight w:val="240"/>
        </w:trPr>
        <w:tc>
          <w:tcPr>
            <w:tcW w:w="4389"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57" w:type="dxa"/>
              <w:bottom w:w="0" w:type="dxa"/>
              <w:right w:w="57" w:type="dxa"/>
            </w:tcMar>
          </w:tcPr>
          <w:p w14:paraId="60FF138D"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sidDel="006460A6">
              <w:rPr>
                <w:rFonts w:ascii="Arial" w:hAnsi="Arial" w:cs="Arial"/>
                <w:sz w:val="18"/>
                <w:szCs w:val="18"/>
              </w:rPr>
              <w:t xml:space="preserve"> </w:t>
            </w:r>
            <w:r w:rsidRPr="006F362D">
              <w:rPr>
                <w:rFonts w:ascii="Arial" w:hAnsi="Arial" w:cs="Arial"/>
                <w:sz w:val="18"/>
                <w:szCs w:val="18"/>
              </w:rPr>
              <w:t xml:space="preserve">[0-1] – No explanation of secondary storage design is provided or no evidence of understanding of the storage design </w:t>
            </w:r>
          </w:p>
        </w:tc>
        <w:tc>
          <w:tcPr>
            <w:tcW w:w="5384" w:type="dxa"/>
            <w:gridSpan w:val="6"/>
            <w:tcBorders>
              <w:top w:val="single" w:sz="4" w:space="0" w:color="auto"/>
              <w:left w:val="single" w:sz="4" w:space="0" w:color="auto"/>
              <w:bottom w:val="single" w:sz="4" w:space="0" w:color="auto"/>
              <w:right w:val="single" w:sz="4" w:space="0" w:color="auto"/>
            </w:tcBorders>
            <w:shd w:val="clear" w:color="auto" w:fill="auto"/>
          </w:tcPr>
          <w:p w14:paraId="349E0055"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[2] – Explanation is substantial, but it is not completely justified. There are some areas of confusion or lack of understanding of the implications of the storage design.</w:t>
            </w:r>
          </w:p>
        </w:tc>
        <w:tc>
          <w:tcPr>
            <w:tcW w:w="4870" w:type="dxa"/>
            <w:gridSpan w:val="8"/>
            <w:tcBorders>
              <w:top w:val="single" w:sz="4" w:space="0" w:color="auto"/>
              <w:left w:val="single" w:sz="4" w:space="0" w:color="auto"/>
              <w:bottom w:val="single" w:sz="4" w:space="0" w:color="auto"/>
              <w:right w:val="single" w:sz="4" w:space="0" w:color="auto"/>
            </w:tcBorders>
            <w:shd w:val="clear" w:color="auto" w:fill="auto"/>
          </w:tcPr>
          <w:p w14:paraId="2C7F9D3D"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[3] – Explanation shows in-depth understanding of the implications of the secondary storage design and is completely justified.</w:t>
            </w:r>
          </w:p>
        </w:tc>
      </w:tr>
      <w:tr w:rsidR="006F362D" w:rsidRPr="006F362D" w14:paraId="5EA9F7B1" w14:textId="77777777" w:rsidTr="007923F1">
        <w:trPr>
          <w:gridAfter w:val="1"/>
          <w:wAfter w:w="41" w:type="dxa"/>
          <w:trHeight w:val="240"/>
        </w:trPr>
        <w:tc>
          <w:tcPr>
            <w:tcW w:w="12390" w:type="dxa"/>
            <w:gridSpan w:val="1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57" w:type="dxa"/>
              <w:bottom w:w="0" w:type="dxa"/>
              <w:right w:w="57" w:type="dxa"/>
            </w:tcMar>
            <w:vAlign w:val="center"/>
          </w:tcPr>
          <w:p w14:paraId="7D7DB7D4"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 xml:space="preserve">2.6  Explanation of </w:t>
            </w:r>
            <w:r w:rsidRPr="006F362D">
              <w:rPr>
                <w:rFonts w:ascii="Arial" w:hAnsi="Arial" w:cs="Arial"/>
                <w:b/>
                <w:color w:val="000000" w:themeColor="text1"/>
                <w:sz w:val="18"/>
                <w:szCs w:val="18"/>
              </w:rPr>
              <w:t xml:space="preserve">Primary Data Structure related to Secondary </w:t>
            </w:r>
            <w:r w:rsidRPr="006F362D">
              <w:rPr>
                <w:rFonts w:ascii="Arial" w:hAnsi="Arial"/>
                <w:b/>
                <w:color w:val="000000" w:themeColor="text1"/>
                <w:sz w:val="18"/>
              </w:rPr>
              <w:t xml:space="preserve">Storage </w:t>
            </w:r>
            <w:r w:rsidRPr="006F362D">
              <w:rPr>
                <w:rFonts w:ascii="Arial" w:hAnsi="Arial" w:cs="Arial"/>
                <w:b/>
                <w:color w:val="000000" w:themeColor="text1"/>
                <w:sz w:val="18"/>
                <w:szCs w:val="18"/>
              </w:rPr>
              <w:t>(See Appendix G – 10.4.3, 11.4.3, 12.4.3, 11.4.7, 12.4.7)</w:t>
            </w:r>
          </w:p>
          <w:p w14:paraId="5B022ED5" w14:textId="77777777" w:rsidR="006F362D" w:rsidRPr="006F362D" w:rsidRDefault="006F362D" w:rsidP="006F362D">
            <w:pPr>
              <w:tabs>
                <w:tab w:val="left" w:pos="720"/>
                <w:tab w:val="left" w:pos="1440"/>
                <w:tab w:val="left" w:pos="2160"/>
                <w:tab w:val="left" w:pos="2880"/>
                <w:tab w:val="left" w:pos="3544"/>
                <w:tab w:val="left" w:pos="4253"/>
                <w:tab w:val="left" w:pos="4962"/>
                <w:tab w:val="left" w:pos="5670"/>
                <w:tab w:val="right" w:pos="9582"/>
              </w:tabs>
              <w:ind w:left="0"/>
              <w:rPr>
                <w:rFonts w:ascii="Arial" w:hAnsi="Arial"/>
                <w:sz w:val="18"/>
                <w:szCs w:val="20"/>
              </w:rPr>
            </w:pPr>
            <w:r w:rsidRPr="006F362D">
              <w:rPr>
                <w:rFonts w:ascii="Arial" w:hAnsi="Arial" w:cs="Arial"/>
                <w:sz w:val="18"/>
                <w:szCs w:val="18"/>
              </w:rPr>
              <w:t>Description</w:t>
            </w:r>
            <w:r w:rsidRPr="006F362D">
              <w:rPr>
                <w:rFonts w:ascii="Arial" w:hAnsi="Arial"/>
                <w:sz w:val="18"/>
                <w:szCs w:val="20"/>
              </w:rPr>
              <w:t xml:space="preserve"> of </w:t>
            </w:r>
            <w:r w:rsidRPr="006F362D">
              <w:rPr>
                <w:rFonts w:ascii="Arial" w:hAnsi="Arial" w:cs="Arial"/>
                <w:sz w:val="18"/>
                <w:szCs w:val="18"/>
              </w:rPr>
              <w:t xml:space="preserve">how the primary data structure described in class diagrams (assessed in 2.3) will represent the </w:t>
            </w:r>
            <w:r w:rsidRPr="006F362D">
              <w:rPr>
                <w:rFonts w:ascii="Arial" w:hAnsi="Arial"/>
                <w:sz w:val="18"/>
                <w:szCs w:val="20"/>
              </w:rPr>
              <w:t>secondary storage design</w:t>
            </w:r>
            <w:r w:rsidRPr="006F362D">
              <w:rPr>
                <w:rFonts w:ascii="Arial" w:hAnsi="Arial" w:cs="Arial"/>
                <w:sz w:val="18"/>
                <w:szCs w:val="18"/>
              </w:rPr>
              <w:t xml:space="preserve"> (assessed in 2.4). </w:t>
            </w:r>
            <w:r w:rsidRPr="006F362D">
              <w:rPr>
                <w:rFonts w:ascii="Arial" w:hAnsi="Arial" w:cs="Arial"/>
                <w:color w:val="000000" w:themeColor="text1"/>
                <w:sz w:val="18"/>
                <w:szCs w:val="18"/>
              </w:rPr>
              <w:t xml:space="preserve">There should be </w:t>
            </w:r>
            <w:r w:rsidRPr="006F362D">
              <w:rPr>
                <w:rFonts w:ascii="Arial" w:hAnsi="Arial"/>
                <w:color w:val="000000" w:themeColor="text1"/>
                <w:sz w:val="18"/>
                <w:szCs w:val="20"/>
              </w:rPr>
              <w:t xml:space="preserve">a </w:t>
            </w:r>
            <w:r w:rsidRPr="006F362D">
              <w:rPr>
                <w:rFonts w:ascii="Arial" w:hAnsi="Arial" w:cs="Arial"/>
                <w:color w:val="000000" w:themeColor="text1"/>
                <w:sz w:val="18"/>
                <w:szCs w:val="18"/>
              </w:rPr>
              <w:t>description for each backend class listed in 2.3 that will translate</w:t>
            </w:r>
            <w:r w:rsidRPr="006F362D">
              <w:rPr>
                <w:rFonts w:ascii="Arial" w:hAnsi="Arial"/>
                <w:color w:val="000000" w:themeColor="text1"/>
                <w:sz w:val="18"/>
                <w:szCs w:val="20"/>
              </w:rPr>
              <w:t xml:space="preserve"> the data to and </w:t>
            </w:r>
            <w:r w:rsidRPr="006F362D">
              <w:rPr>
                <w:rFonts w:ascii="Arial" w:hAnsi="Arial" w:cs="Arial"/>
                <w:color w:val="000000" w:themeColor="text1"/>
                <w:sz w:val="18"/>
                <w:szCs w:val="18"/>
              </w:rPr>
              <w:t xml:space="preserve">from secondary </w:t>
            </w:r>
            <w:r w:rsidRPr="006F362D">
              <w:rPr>
                <w:rFonts w:ascii="Arial" w:hAnsi="Arial"/>
                <w:color w:val="000000" w:themeColor="text1"/>
                <w:sz w:val="18"/>
                <w:szCs w:val="20"/>
              </w:rPr>
              <w:t>storage</w:t>
            </w:r>
            <w:r w:rsidRPr="006F362D">
              <w:rPr>
                <w:rFonts w:ascii="Arial" w:hAnsi="Arial" w:cs="Arial"/>
                <w:color w:val="000000" w:themeColor="text1"/>
                <w:sz w:val="18"/>
                <w:szCs w:val="18"/>
              </w:rPr>
              <w:t xml:space="preserve">. </w:t>
            </w:r>
          </w:p>
        </w:tc>
        <w:tc>
          <w:tcPr>
            <w:tcW w:w="12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CB9417" w14:textId="77777777" w:rsidR="006F362D" w:rsidRPr="006F362D" w:rsidRDefault="006F362D" w:rsidP="006F362D">
            <w:pPr>
              <w:widowControl w:val="0"/>
              <w:pBdr>
                <w:top w:val="nil"/>
                <w:left w:val="nil"/>
                <w:bottom w:val="nil"/>
                <w:right w:val="nil"/>
                <w:between w:val="nil"/>
              </w:pBdr>
              <w:ind w:left="0"/>
              <w:jc w:val="center"/>
              <w:rPr>
                <w:rFonts w:ascii="Arial" w:hAnsi="Arial"/>
                <w:sz w:val="18"/>
              </w:rPr>
            </w:pPr>
            <w:r w:rsidRPr="006F362D">
              <w:rPr>
                <w:rFonts w:ascii="Arial" w:hAnsi="Arial"/>
                <w:b/>
                <w:sz w:val="18"/>
              </w:rPr>
              <w:t>3 MARKS</w:t>
            </w:r>
          </w:p>
        </w:tc>
        <w:tc>
          <w:tcPr>
            <w:tcW w:w="98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FD3A15"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191272BC" w14:textId="77777777" w:rsidTr="007923F1">
        <w:trPr>
          <w:gridAfter w:val="1"/>
          <w:wAfter w:w="41" w:type="dxa"/>
          <w:trHeight w:val="240"/>
        </w:trPr>
        <w:tc>
          <w:tcPr>
            <w:tcW w:w="4389"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57" w:type="dxa"/>
              <w:bottom w:w="0" w:type="dxa"/>
              <w:right w:w="57" w:type="dxa"/>
            </w:tcMar>
            <w:vAlign w:val="center"/>
          </w:tcPr>
          <w:p w14:paraId="399026C1"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w:t>
            </w:r>
            <w:r w:rsidRPr="006F362D">
              <w:rPr>
                <w:rFonts w:ascii="Arial" w:hAnsi="Arial" w:cs="Arial"/>
                <w:sz w:val="18"/>
                <w:szCs w:val="18"/>
              </w:rPr>
              <w:t>specification on how this secondary</w:t>
            </w:r>
            <w:r w:rsidRPr="006F362D">
              <w:rPr>
                <w:rFonts w:ascii="Arial" w:hAnsi="Arial"/>
                <w:sz w:val="18"/>
              </w:rPr>
              <w:t xml:space="preserve"> storage </w:t>
            </w:r>
            <w:r w:rsidRPr="006F362D">
              <w:rPr>
                <w:rFonts w:ascii="Arial" w:hAnsi="Arial" w:cs="Arial"/>
                <w:sz w:val="18"/>
                <w:szCs w:val="18"/>
              </w:rPr>
              <w:t>will be represented in primary memory.</w:t>
            </w:r>
          </w:p>
        </w:tc>
        <w:tc>
          <w:tcPr>
            <w:tcW w:w="538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A2B91B4"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[1-2] – Some form of description present but there are missing elements (e.g. which class relates to which secondary storage data, how the data will be represented, when the data is read from or written to secondary storage).</w:t>
            </w:r>
          </w:p>
        </w:tc>
        <w:tc>
          <w:tcPr>
            <w:tcW w:w="4870" w:type="dxa"/>
            <w:gridSpan w:val="8"/>
            <w:tcBorders>
              <w:top w:val="single" w:sz="4" w:space="0" w:color="auto"/>
              <w:left w:val="single" w:sz="4" w:space="0" w:color="auto"/>
              <w:bottom w:val="single" w:sz="4" w:space="0" w:color="auto"/>
              <w:right w:val="single" w:sz="4" w:space="0" w:color="auto"/>
            </w:tcBorders>
            <w:shd w:val="clear" w:color="auto" w:fill="auto"/>
          </w:tcPr>
          <w:p w14:paraId="24818D32"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3</w:t>
            </w:r>
            <w:r w:rsidRPr="006F362D">
              <w:rPr>
                <w:rFonts w:ascii="Arial" w:hAnsi="Arial" w:cs="Arial"/>
                <w:sz w:val="18"/>
                <w:szCs w:val="18"/>
              </w:rPr>
              <w:t>] – All clear, detailed representation</w:t>
            </w:r>
            <w:r w:rsidRPr="006F362D">
              <w:rPr>
                <w:rFonts w:ascii="Arial" w:hAnsi="Arial"/>
                <w:sz w:val="18"/>
              </w:rPr>
              <w:t xml:space="preserve"> of </w:t>
            </w:r>
            <w:r w:rsidRPr="006F362D">
              <w:rPr>
                <w:rFonts w:ascii="Arial" w:hAnsi="Arial" w:cs="Arial"/>
                <w:sz w:val="18"/>
                <w:szCs w:val="18"/>
              </w:rPr>
              <w:t>secondary</w:t>
            </w:r>
            <w:r w:rsidRPr="006F362D">
              <w:rPr>
                <w:rFonts w:ascii="Arial" w:hAnsi="Arial"/>
                <w:sz w:val="18"/>
              </w:rPr>
              <w:t xml:space="preserve"> storage </w:t>
            </w:r>
            <w:r w:rsidRPr="006F362D">
              <w:rPr>
                <w:rFonts w:ascii="Arial" w:hAnsi="Arial" w:cs="Arial"/>
                <w:sz w:val="18"/>
                <w:szCs w:val="18"/>
              </w:rPr>
              <w:t>in primary memory</w:t>
            </w:r>
            <w:r w:rsidRPr="006F362D">
              <w:rPr>
                <w:rFonts w:ascii="Arial" w:hAnsi="Arial"/>
                <w:sz w:val="18"/>
              </w:rPr>
              <w:t xml:space="preserve"> is </w:t>
            </w:r>
            <w:r w:rsidRPr="006F362D">
              <w:rPr>
                <w:rFonts w:ascii="Arial" w:hAnsi="Arial" w:cs="Arial"/>
                <w:sz w:val="18"/>
                <w:szCs w:val="18"/>
              </w:rPr>
              <w:t>provided.</w:t>
            </w:r>
            <w:r w:rsidRPr="006F362D" w:rsidDel="00E2487B">
              <w:rPr>
                <w:rFonts w:ascii="Arial" w:hAnsi="Arial" w:cs="Arial"/>
                <w:sz w:val="18"/>
                <w:szCs w:val="18"/>
              </w:rPr>
              <w:t xml:space="preserve"> </w:t>
            </w:r>
          </w:p>
        </w:tc>
      </w:tr>
    </w:tbl>
    <w:p w14:paraId="73C85948" w14:textId="77777777" w:rsidR="006F362D" w:rsidRPr="006F362D" w:rsidRDefault="006F362D" w:rsidP="006F362D">
      <w:pPr>
        <w:spacing w:after="200" w:line="276" w:lineRule="auto"/>
        <w:ind w:left="0"/>
        <w:rPr>
          <w:rFonts w:ascii="Souvenir Lt BT" w:eastAsiaTheme="minorHAnsi" w:hAnsi="Souvenir Lt BT" w:cs="Arial"/>
          <w:sz w:val="2"/>
          <w:szCs w:val="2"/>
          <w:lang w:bidi="ar-SA"/>
        </w:rPr>
      </w:pPr>
    </w:p>
    <w:p w14:paraId="681607D4" w14:textId="77777777" w:rsidR="006F362D" w:rsidRPr="006F362D" w:rsidRDefault="006F362D" w:rsidP="006F362D">
      <w:pPr>
        <w:tabs>
          <w:tab w:val="left" w:pos="720"/>
          <w:tab w:val="left" w:pos="1440"/>
          <w:tab w:val="left" w:pos="2160"/>
          <w:tab w:val="left" w:pos="2880"/>
          <w:tab w:val="right" w:pos="9582"/>
        </w:tabs>
        <w:spacing w:after="200" w:line="276" w:lineRule="auto"/>
        <w:ind w:left="0"/>
        <w:rPr>
          <w:rFonts w:ascii="Souvenir Lt BT" w:eastAsiaTheme="minorHAnsi" w:hAnsi="Souvenir Lt BT" w:cs="Arial"/>
          <w:b/>
          <w:sz w:val="22"/>
          <w:szCs w:val="22"/>
          <w:lang w:bidi="ar-SA"/>
        </w:rPr>
      </w:pPr>
    </w:p>
    <w:p w14:paraId="303746C7" w14:textId="77777777" w:rsidR="006F362D" w:rsidRPr="006F362D" w:rsidRDefault="006F362D" w:rsidP="006F362D">
      <w:pPr>
        <w:widowControl w:val="0"/>
        <w:pBdr>
          <w:top w:val="nil"/>
          <w:left w:val="nil"/>
          <w:bottom w:val="nil"/>
          <w:right w:val="nil"/>
          <w:between w:val="nil"/>
        </w:pBdr>
        <w:spacing w:after="200" w:line="276" w:lineRule="auto"/>
        <w:ind w:left="0"/>
        <w:rPr>
          <w:rFonts w:ascii="Souvenir Lt BT" w:eastAsiaTheme="minorHAnsi" w:hAnsi="Souvenir Lt BT" w:cs="Arial"/>
          <w:b/>
          <w:sz w:val="22"/>
          <w:szCs w:val="22"/>
          <w:lang w:bidi="ar-SA"/>
        </w:rPr>
      </w:pPr>
      <w:r w:rsidRPr="006F362D">
        <w:rPr>
          <w:rFonts w:ascii="Souvenir Lt BT" w:eastAsiaTheme="minorHAnsi" w:hAnsi="Souvenir Lt BT" w:cs="Arial"/>
          <w:b/>
          <w:sz w:val="22"/>
          <w:szCs w:val="22"/>
          <w:lang w:bidi="ar-SA"/>
        </w:rPr>
        <w:br w:type="page"/>
      </w:r>
    </w:p>
    <w:tbl>
      <w:tblPr>
        <w:tblW w:w="14684" w:type="dxa"/>
        <w:tblLayout w:type="fixed"/>
        <w:tblLook w:val="0000" w:firstRow="0" w:lastRow="0" w:firstColumn="0" w:lastColumn="0" w:noHBand="0" w:noVBand="0"/>
      </w:tblPr>
      <w:tblGrid>
        <w:gridCol w:w="12390"/>
        <w:gridCol w:w="1275"/>
        <w:gridCol w:w="1019"/>
      </w:tblGrid>
      <w:tr w:rsidR="006F362D" w:rsidRPr="006F362D" w14:paraId="5E9953EC" w14:textId="77777777" w:rsidTr="007923F1">
        <w:trPr>
          <w:trHeight w:val="40"/>
        </w:trPr>
        <w:tc>
          <w:tcPr>
            <w:tcW w:w="12390" w:type="dxa"/>
            <w:tcBorders>
              <w:top w:val="single" w:sz="4" w:space="0" w:color="000000"/>
              <w:left w:val="single" w:sz="4" w:space="0" w:color="000000"/>
              <w:bottom w:val="single" w:sz="4" w:space="0" w:color="000000"/>
              <w:right w:val="single" w:sz="4" w:space="0" w:color="000000"/>
            </w:tcBorders>
            <w:shd w:val="clear" w:color="auto" w:fill="D9D9D9"/>
            <w:tcMar>
              <w:top w:w="15" w:type="dxa"/>
              <w:left w:w="57" w:type="dxa"/>
              <w:bottom w:w="0" w:type="dxa"/>
              <w:right w:w="57" w:type="dxa"/>
            </w:tcMar>
            <w:vAlign w:val="bottom"/>
          </w:tcPr>
          <w:p w14:paraId="53A3164F" w14:textId="77777777" w:rsidR="006F362D" w:rsidRPr="006F362D" w:rsidRDefault="006F362D" w:rsidP="006F362D">
            <w:pPr>
              <w:widowControl w:val="0"/>
              <w:pBdr>
                <w:top w:val="nil"/>
                <w:left w:val="nil"/>
                <w:bottom w:val="nil"/>
                <w:right w:val="nil"/>
                <w:between w:val="nil"/>
              </w:pBdr>
              <w:ind w:left="0"/>
              <w:rPr>
                <w:rFonts w:ascii="Arial" w:hAnsi="Arial"/>
                <w:b/>
                <w:sz w:val="22"/>
              </w:rPr>
            </w:pPr>
            <w:r w:rsidRPr="006F362D">
              <w:rPr>
                <w:rFonts w:ascii="Arial" w:hAnsi="Arial"/>
                <w:b/>
                <w:color w:val="000000" w:themeColor="text1"/>
                <w:sz w:val="22"/>
              </w:rPr>
              <w:lastRenderedPageBreak/>
              <w:t>3  CODING</w:t>
            </w:r>
            <w:r w:rsidRPr="006F362D">
              <w:rPr>
                <w:rFonts w:ascii="Arial" w:hAnsi="Arial" w:cs="Arial"/>
                <w:b/>
                <w:color w:val="000000" w:themeColor="text1"/>
                <w:sz w:val="22"/>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29BC29F" w14:textId="77777777" w:rsidR="006F362D" w:rsidRPr="006F362D" w:rsidRDefault="006F362D" w:rsidP="006F362D">
            <w:pPr>
              <w:widowControl w:val="0"/>
              <w:pBdr>
                <w:top w:val="nil"/>
                <w:left w:val="nil"/>
                <w:bottom w:val="nil"/>
                <w:right w:val="nil"/>
                <w:between w:val="nil"/>
              </w:pBdr>
              <w:ind w:left="0"/>
              <w:jc w:val="center"/>
              <w:rPr>
                <w:rFonts w:ascii="Arial" w:hAnsi="Arial"/>
                <w:b/>
                <w:sz w:val="22"/>
              </w:rPr>
            </w:pPr>
            <w:r w:rsidRPr="006F362D">
              <w:rPr>
                <w:rFonts w:ascii="Arial" w:hAnsi="Arial"/>
                <w:b/>
                <w:sz w:val="22"/>
              </w:rPr>
              <w:t>38 MARKS</w:t>
            </w:r>
          </w:p>
        </w:tc>
        <w:tc>
          <w:tcPr>
            <w:tcW w:w="101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C861326" w14:textId="77777777" w:rsidR="006F362D" w:rsidRPr="006F362D" w:rsidRDefault="006F362D" w:rsidP="006F362D">
            <w:pPr>
              <w:widowControl w:val="0"/>
              <w:pBdr>
                <w:top w:val="nil"/>
                <w:left w:val="nil"/>
                <w:bottom w:val="nil"/>
                <w:right w:val="nil"/>
                <w:between w:val="nil"/>
              </w:pBdr>
              <w:ind w:left="0"/>
              <w:rPr>
                <w:rFonts w:ascii="Arial" w:hAnsi="Arial"/>
                <w:b/>
                <w:sz w:val="22"/>
              </w:rPr>
            </w:pPr>
          </w:p>
        </w:tc>
      </w:tr>
    </w:tbl>
    <w:p w14:paraId="3B356AA3" w14:textId="77777777" w:rsidR="006F362D" w:rsidRPr="006F362D" w:rsidRDefault="006F362D" w:rsidP="006F362D">
      <w:pPr>
        <w:widowControl w:val="0"/>
        <w:pBdr>
          <w:top w:val="nil"/>
          <w:left w:val="nil"/>
          <w:bottom w:val="nil"/>
          <w:right w:val="nil"/>
          <w:between w:val="nil"/>
        </w:pBdr>
        <w:ind w:left="0"/>
        <w:rPr>
          <w:rFonts w:ascii="Arial" w:hAnsi="Arial"/>
          <w:sz w:val="22"/>
        </w:rPr>
      </w:pPr>
    </w:p>
    <w:p w14:paraId="0B48CA42" w14:textId="77777777" w:rsidR="006F362D" w:rsidRPr="006F362D" w:rsidRDefault="006F362D" w:rsidP="006F362D">
      <w:pPr>
        <w:spacing w:after="200" w:line="276" w:lineRule="auto"/>
        <w:ind w:left="0"/>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Taking the template as an example, this document can be anything from 10 – 100+ pages depending on the complexity and extent of the code. Emphasis must be placed upon:</w:t>
      </w:r>
    </w:p>
    <w:tbl>
      <w:tblPr>
        <w:tblStyle w:val="TableGrid"/>
        <w:tblW w:w="14323" w:type="dxa"/>
        <w:jc w:val="center"/>
        <w:tblLook w:val="01E0" w:firstRow="1" w:lastRow="1" w:firstColumn="1" w:lastColumn="1" w:noHBand="0" w:noVBand="0"/>
      </w:tblPr>
      <w:tblGrid>
        <w:gridCol w:w="3823"/>
        <w:gridCol w:w="4677"/>
        <w:gridCol w:w="3130"/>
        <w:gridCol w:w="2693"/>
      </w:tblGrid>
      <w:tr w:rsidR="00FB54D7" w:rsidRPr="006F362D" w14:paraId="02BF05EB" w14:textId="77777777" w:rsidTr="00FB54D7">
        <w:trPr>
          <w:trHeight w:val="164"/>
          <w:jc w:val="center"/>
        </w:trPr>
        <w:tc>
          <w:tcPr>
            <w:tcW w:w="3823" w:type="dxa"/>
          </w:tcPr>
          <w:p w14:paraId="0283EDB1"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Comments for all the methods (these can be copied &amp; pasted from the Design Document)</w:t>
            </w:r>
          </w:p>
        </w:tc>
        <w:tc>
          <w:tcPr>
            <w:tcW w:w="4677" w:type="dxa"/>
          </w:tcPr>
          <w:p w14:paraId="1A425D1F"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Communication using typed methods (functions) and parameters</w:t>
            </w:r>
          </w:p>
        </w:tc>
        <w:tc>
          <w:tcPr>
            <w:tcW w:w="3130" w:type="dxa"/>
          </w:tcPr>
          <w:p w14:paraId="7EFB1C1E"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Defensive programming</w:t>
            </w:r>
          </w:p>
        </w:tc>
        <w:tc>
          <w:tcPr>
            <w:tcW w:w="2693" w:type="dxa"/>
          </w:tcPr>
          <w:p w14:paraId="0272A20A"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Good use of persistent storage</w:t>
            </w:r>
          </w:p>
        </w:tc>
      </w:tr>
      <w:tr w:rsidR="00FB54D7" w:rsidRPr="006F362D" w14:paraId="68B99A12" w14:textId="77777777" w:rsidTr="00FB54D7">
        <w:trPr>
          <w:trHeight w:val="166"/>
          <w:jc w:val="center"/>
        </w:trPr>
        <w:tc>
          <w:tcPr>
            <w:tcW w:w="3823" w:type="dxa"/>
          </w:tcPr>
          <w:p w14:paraId="7552C942"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Separation of UI from working code</w:t>
            </w:r>
          </w:p>
        </w:tc>
        <w:tc>
          <w:tcPr>
            <w:tcW w:w="4677" w:type="dxa"/>
          </w:tcPr>
          <w:p w14:paraId="03FFE55B"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Good general programming techniques (naming, indentation, appropriate data structures, etc)</w:t>
            </w:r>
          </w:p>
        </w:tc>
        <w:tc>
          <w:tcPr>
            <w:tcW w:w="3130" w:type="dxa"/>
          </w:tcPr>
          <w:p w14:paraId="0B0E9420"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Fulfilment of Design Specifications</w:t>
            </w:r>
          </w:p>
        </w:tc>
        <w:tc>
          <w:tcPr>
            <w:tcW w:w="2693" w:type="dxa"/>
          </w:tcPr>
          <w:p w14:paraId="49554EB7" w14:textId="77777777" w:rsidR="006F362D" w:rsidRPr="006F362D" w:rsidRDefault="006F362D" w:rsidP="006F362D">
            <w:pPr>
              <w:ind w:left="0"/>
              <w:contextualSpacing/>
              <w:rPr>
                <w:rFonts w:ascii="Souvenir Lt BT" w:eastAsiaTheme="minorHAnsi" w:hAnsi="Souvenir Lt BT" w:cstheme="minorBidi"/>
                <w:sz w:val="18"/>
                <w:szCs w:val="18"/>
                <w:lang w:bidi="ar-SA"/>
              </w:rPr>
            </w:pPr>
            <w:r w:rsidRPr="006F362D">
              <w:rPr>
                <w:rFonts w:ascii="Souvenir Lt BT" w:eastAsiaTheme="minorHAnsi" w:hAnsi="Souvenir Lt BT" w:cstheme="minorBidi"/>
                <w:sz w:val="18"/>
                <w:szCs w:val="18"/>
                <w:lang w:bidi="ar-SA"/>
              </w:rPr>
              <w:t>User Experience</w:t>
            </w:r>
          </w:p>
        </w:tc>
      </w:tr>
    </w:tbl>
    <w:p w14:paraId="33588B57" w14:textId="77777777" w:rsidR="006F362D" w:rsidRPr="006F362D" w:rsidRDefault="006F362D" w:rsidP="006F362D">
      <w:pPr>
        <w:widowControl w:val="0"/>
        <w:pBdr>
          <w:top w:val="nil"/>
          <w:left w:val="nil"/>
          <w:bottom w:val="nil"/>
          <w:right w:val="nil"/>
          <w:between w:val="nil"/>
        </w:pBdr>
        <w:ind w:left="0"/>
        <w:rPr>
          <w:rFonts w:ascii="Arial" w:hAnsi="Arial"/>
          <w:sz w:val="18"/>
          <w:szCs w:val="18"/>
        </w:rPr>
      </w:pPr>
    </w:p>
    <w:tbl>
      <w:tblPr>
        <w:tblW w:w="14684" w:type="dxa"/>
        <w:tblLayout w:type="fixed"/>
        <w:tblLook w:val="0000" w:firstRow="0" w:lastRow="0" w:firstColumn="0" w:lastColumn="0" w:noHBand="0" w:noVBand="0"/>
      </w:tblPr>
      <w:tblGrid>
        <w:gridCol w:w="1355"/>
        <w:gridCol w:w="767"/>
        <w:gridCol w:w="239"/>
        <w:gridCol w:w="2527"/>
        <w:gridCol w:w="494"/>
        <w:gridCol w:w="2593"/>
        <w:gridCol w:w="1083"/>
        <w:gridCol w:w="435"/>
        <w:gridCol w:w="2087"/>
        <w:gridCol w:w="1075"/>
        <w:gridCol w:w="381"/>
        <w:gridCol w:w="993"/>
        <w:gridCol w:w="604"/>
        <w:gridCol w:w="51"/>
      </w:tblGrid>
      <w:tr w:rsidR="006F362D" w:rsidRPr="006F362D" w14:paraId="3091F31F" w14:textId="77777777" w:rsidTr="007923F1">
        <w:trPr>
          <w:trHeight w:val="40"/>
        </w:trPr>
        <w:tc>
          <w:tcPr>
            <w:tcW w:w="14684" w:type="dxa"/>
            <w:gridSpan w:val="14"/>
            <w:tcBorders>
              <w:top w:val="single" w:sz="4" w:space="0" w:color="000000"/>
              <w:left w:val="single" w:sz="4" w:space="0" w:color="000000"/>
              <w:bottom w:val="single" w:sz="4" w:space="0" w:color="000000"/>
              <w:right w:val="single" w:sz="4" w:space="0" w:color="000000"/>
            </w:tcBorders>
            <w:shd w:val="clear" w:color="auto" w:fill="D9D9D9"/>
            <w:tcMar>
              <w:top w:w="15" w:type="dxa"/>
              <w:left w:w="57" w:type="dxa"/>
              <w:bottom w:w="0" w:type="dxa"/>
              <w:right w:w="57" w:type="dxa"/>
            </w:tcMar>
            <w:vAlign w:val="center"/>
          </w:tcPr>
          <w:p w14:paraId="66E66A89" w14:textId="6BBD77DB" w:rsidR="006F362D" w:rsidRPr="006F362D" w:rsidRDefault="006F362D" w:rsidP="006F362D">
            <w:pPr>
              <w:widowControl w:val="0"/>
              <w:pBdr>
                <w:top w:val="nil"/>
                <w:left w:val="nil"/>
                <w:bottom w:val="nil"/>
                <w:right w:val="nil"/>
                <w:between w:val="nil"/>
              </w:pBdr>
              <w:ind w:left="0"/>
              <w:rPr>
                <w:rFonts w:ascii="Arial" w:hAnsi="Arial"/>
                <w:b/>
                <w:sz w:val="18"/>
              </w:rPr>
            </w:pPr>
            <w:r w:rsidRPr="006F362D">
              <w:rPr>
                <w:rFonts w:ascii="Arial" w:hAnsi="Arial"/>
                <w:b/>
                <w:sz w:val="18"/>
              </w:rPr>
              <w:t>CODING NB: This is assessed by examining the source code. The project must be run to determine whether it achieves the specifications</w:t>
            </w:r>
            <w:r w:rsidRPr="006F362D">
              <w:rPr>
                <w:rFonts w:ascii="Arial" w:hAnsi="Arial" w:cs="Arial"/>
                <w:b/>
                <w:sz w:val="18"/>
                <w:szCs w:val="18"/>
              </w:rPr>
              <w:t xml:space="preserve"> listed</w:t>
            </w:r>
          </w:p>
        </w:tc>
      </w:tr>
      <w:tr w:rsidR="006F362D" w:rsidRPr="006F362D" w14:paraId="37910A71" w14:textId="77777777" w:rsidTr="007923F1">
        <w:trPr>
          <w:trHeight w:val="240"/>
        </w:trPr>
        <w:tc>
          <w:tcPr>
            <w:tcW w:w="13036" w:type="dxa"/>
            <w:gridSpan w:val="11"/>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vAlign w:val="center"/>
          </w:tcPr>
          <w:p w14:paraId="6A28AE92" w14:textId="5EABEFB0" w:rsidR="006F362D" w:rsidRPr="006F362D" w:rsidRDefault="006F362D" w:rsidP="006F362D">
            <w:pPr>
              <w:widowControl w:val="0"/>
              <w:pBdr>
                <w:top w:val="nil"/>
                <w:left w:val="nil"/>
                <w:bottom w:val="nil"/>
                <w:right w:val="nil"/>
                <w:between w:val="nil"/>
              </w:pBdr>
              <w:ind w:left="0"/>
              <w:rPr>
                <w:rFonts w:ascii="Arial" w:hAnsi="Arial"/>
                <w:color w:val="000000" w:themeColor="text1"/>
                <w:sz w:val="18"/>
              </w:rPr>
            </w:pPr>
            <w:r w:rsidRPr="006F362D">
              <w:rPr>
                <w:rFonts w:ascii="Arial" w:hAnsi="Arial"/>
                <w:b/>
                <w:color w:val="000000" w:themeColor="text1"/>
                <w:sz w:val="18"/>
              </w:rPr>
              <w:t>3.1  Comments</w:t>
            </w:r>
            <w:r w:rsidRPr="006F362D">
              <w:rPr>
                <w:rFonts w:ascii="Arial" w:hAnsi="Arial" w:cs="Arial"/>
                <w:b/>
                <w:color w:val="000000" w:themeColor="text1"/>
                <w:sz w:val="18"/>
                <w:szCs w:val="18"/>
              </w:rPr>
              <w:t xml:space="preserve"> </w:t>
            </w:r>
            <w:r w:rsidRPr="006F362D">
              <w:rPr>
                <w:rFonts w:ascii="Arial" w:hAnsi="Arial"/>
                <w:color w:val="000000" w:themeColor="text1"/>
                <w:sz w:val="18"/>
              </w:rPr>
              <w:t xml:space="preserve">Code is commented using an API and/or comments </w:t>
            </w:r>
            <w:r w:rsidRPr="006F362D">
              <w:rPr>
                <w:rFonts w:ascii="Arial" w:hAnsi="Arial" w:cs="Arial"/>
                <w:color w:val="000000" w:themeColor="text1"/>
                <w:sz w:val="18"/>
                <w:szCs w:val="18"/>
              </w:rPr>
              <w:t xml:space="preserve">which </w:t>
            </w:r>
            <w:r w:rsidRPr="006F362D">
              <w:rPr>
                <w:rFonts w:ascii="Arial" w:hAnsi="Arial"/>
                <w:color w:val="000000" w:themeColor="text1"/>
                <w:sz w:val="18"/>
              </w:rPr>
              <w:t xml:space="preserve">are placed inside source code to explain code, parameters and return types. </w:t>
            </w:r>
            <w:r w:rsidRPr="006F362D">
              <w:rPr>
                <w:rFonts w:ascii="Arial" w:hAnsi="Arial" w:cs="Arial"/>
                <w:color w:val="000000" w:themeColor="text1"/>
                <w:sz w:val="18"/>
                <w:szCs w:val="18"/>
              </w:rPr>
              <w:t>Only backend classes need to have APIs, however all code needs to be commented. Comments need not be provided if descriptive names are used for methods, fields and variables.</w:t>
            </w:r>
          </w:p>
        </w:tc>
        <w:tc>
          <w:tcPr>
            <w:tcW w:w="993"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35BE0DBA" w14:textId="77777777" w:rsidR="006F362D" w:rsidRPr="006F362D" w:rsidRDefault="006F362D" w:rsidP="006F362D">
            <w:pPr>
              <w:widowControl w:val="0"/>
              <w:pBdr>
                <w:top w:val="nil"/>
                <w:left w:val="nil"/>
                <w:bottom w:val="nil"/>
                <w:right w:val="nil"/>
                <w:between w:val="nil"/>
              </w:pBdr>
              <w:ind w:left="0"/>
              <w:jc w:val="center"/>
              <w:rPr>
                <w:rFonts w:ascii="Arial" w:hAnsi="Arial"/>
                <w:b/>
                <w:color w:val="000000" w:themeColor="text1"/>
                <w:sz w:val="18"/>
              </w:rPr>
            </w:pPr>
            <w:r w:rsidRPr="006F362D">
              <w:rPr>
                <w:rFonts w:ascii="Arial" w:hAnsi="Arial"/>
                <w:b/>
                <w:color w:val="000000" w:themeColor="text1"/>
                <w:sz w:val="18"/>
              </w:rPr>
              <w:t>4 MARKS</w:t>
            </w:r>
          </w:p>
        </w:tc>
        <w:tc>
          <w:tcPr>
            <w:tcW w:w="655" w:type="dxa"/>
            <w:gridSpan w:val="2"/>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5721679E"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p>
        </w:tc>
      </w:tr>
      <w:tr w:rsidR="006F362D" w:rsidRPr="006F362D" w14:paraId="4A3059AF" w14:textId="77777777" w:rsidTr="007923F1">
        <w:trPr>
          <w:trHeight w:val="240"/>
        </w:trPr>
        <w:tc>
          <w:tcPr>
            <w:tcW w:w="2122" w:type="dxa"/>
            <w:gridSpan w:val="2"/>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524A560F"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Most of the required </w:t>
            </w:r>
            <w:r w:rsidRPr="006F362D">
              <w:rPr>
                <w:rFonts w:ascii="Arial" w:hAnsi="Arial" w:cs="Arial"/>
                <w:sz w:val="18"/>
                <w:szCs w:val="18"/>
              </w:rPr>
              <w:t xml:space="preserve">code </w:t>
            </w:r>
            <w:r w:rsidRPr="006F362D">
              <w:rPr>
                <w:rFonts w:ascii="Arial" w:hAnsi="Arial"/>
                <w:sz w:val="18"/>
              </w:rPr>
              <w:t>is not submitted and/or there are no comments.</w:t>
            </w:r>
          </w:p>
        </w:tc>
        <w:tc>
          <w:tcPr>
            <w:tcW w:w="7371" w:type="dxa"/>
            <w:gridSpan w:val="6"/>
            <w:tcBorders>
              <w:top w:val="single" w:sz="4" w:space="0" w:color="000000"/>
              <w:left w:val="single" w:sz="4" w:space="0" w:color="000000"/>
              <w:bottom w:val="single" w:sz="4" w:space="0" w:color="000000"/>
              <w:right w:val="single" w:sz="4" w:space="0" w:color="000000"/>
            </w:tcBorders>
            <w:tcMar>
              <w:left w:w="57" w:type="dxa"/>
              <w:right w:w="57" w:type="dxa"/>
            </w:tcMar>
          </w:tcPr>
          <w:p w14:paraId="08D46275"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1-2</w:t>
            </w:r>
            <w:r w:rsidRPr="006F362D">
              <w:rPr>
                <w:rFonts w:ascii="Arial" w:hAnsi="Arial" w:cs="Arial"/>
                <w:sz w:val="18"/>
                <w:szCs w:val="18"/>
              </w:rPr>
              <w:t>]</w:t>
            </w:r>
            <w:r w:rsidRPr="006F362D">
              <w:rPr>
                <w:rFonts w:ascii="Arial" w:hAnsi="Arial"/>
                <w:sz w:val="18"/>
              </w:rPr>
              <w:t xml:space="preserve"> – Not all required code is submitted but there are some with comments. Not all methods are commented. Comments are brief and contain little relevant detail. Parameters and return types are not all commented.</w:t>
            </w:r>
          </w:p>
        </w:tc>
        <w:tc>
          <w:tcPr>
            <w:tcW w:w="5191" w:type="dxa"/>
            <w:gridSpan w:val="6"/>
            <w:tcBorders>
              <w:top w:val="single" w:sz="4" w:space="0" w:color="000000"/>
              <w:left w:val="single" w:sz="4" w:space="0" w:color="000000"/>
              <w:bottom w:val="single" w:sz="4" w:space="0" w:color="000000"/>
              <w:right w:val="single" w:sz="4" w:space="0" w:color="000000"/>
            </w:tcBorders>
            <w:tcMar>
              <w:left w:w="57" w:type="dxa"/>
              <w:right w:w="57" w:type="dxa"/>
            </w:tcMar>
          </w:tcPr>
          <w:p w14:paraId="56D1D049"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3-4</w:t>
            </w:r>
            <w:r w:rsidRPr="006F362D">
              <w:rPr>
                <w:rFonts w:ascii="Arial" w:hAnsi="Arial" w:cs="Arial"/>
                <w:sz w:val="18"/>
                <w:szCs w:val="18"/>
              </w:rPr>
              <w:t>]</w:t>
            </w:r>
            <w:r w:rsidRPr="006F362D">
              <w:rPr>
                <w:rFonts w:ascii="Arial" w:hAnsi="Arial"/>
                <w:sz w:val="18"/>
              </w:rPr>
              <w:t xml:space="preserve"> – Majority of the required code is present with comments. All methods have comments describing what they do</w:t>
            </w:r>
            <w:r w:rsidRPr="006F362D">
              <w:rPr>
                <w:rFonts w:ascii="Arial" w:hAnsi="Arial" w:cs="Arial"/>
                <w:sz w:val="18"/>
                <w:szCs w:val="18"/>
              </w:rPr>
              <w:t>. Comments</w:t>
            </w:r>
            <w:r w:rsidRPr="006F362D">
              <w:rPr>
                <w:rFonts w:ascii="Arial" w:hAnsi="Arial"/>
                <w:sz w:val="18"/>
              </w:rPr>
              <w:t xml:space="preserve"> include the data they return (for typed methods</w:t>
            </w:r>
            <w:r w:rsidRPr="006F362D">
              <w:rPr>
                <w:rFonts w:ascii="Arial" w:hAnsi="Arial" w:cs="Arial"/>
                <w:sz w:val="18"/>
                <w:szCs w:val="18"/>
              </w:rPr>
              <w:t>/functions</w:t>
            </w:r>
            <w:r w:rsidRPr="006F362D">
              <w:rPr>
                <w:rFonts w:ascii="Arial" w:hAnsi="Arial"/>
                <w:sz w:val="18"/>
              </w:rPr>
              <w:t>) and the data they receive (parameters). Steps in complex algorithms are commented.</w:t>
            </w:r>
          </w:p>
        </w:tc>
      </w:tr>
      <w:tr w:rsidR="006F362D" w:rsidRPr="006F362D" w14:paraId="0401857D" w14:textId="77777777" w:rsidTr="007923F1">
        <w:trPr>
          <w:trHeight w:val="20"/>
        </w:trPr>
        <w:tc>
          <w:tcPr>
            <w:tcW w:w="13036" w:type="dxa"/>
            <w:gridSpan w:val="11"/>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vAlign w:val="center"/>
          </w:tcPr>
          <w:p w14:paraId="3BED6E42" w14:textId="22B3A07F"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3.2  Separation of UI from Working Code</w:t>
            </w:r>
          </w:p>
        </w:tc>
        <w:tc>
          <w:tcPr>
            <w:tcW w:w="993"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1EABB218" w14:textId="77777777" w:rsidR="006F362D" w:rsidRPr="006F362D" w:rsidRDefault="006F362D" w:rsidP="006F362D">
            <w:pPr>
              <w:widowControl w:val="0"/>
              <w:pBdr>
                <w:top w:val="nil"/>
                <w:left w:val="nil"/>
                <w:bottom w:val="nil"/>
                <w:right w:val="nil"/>
                <w:between w:val="nil"/>
              </w:pBdr>
              <w:ind w:left="0"/>
              <w:jc w:val="center"/>
              <w:rPr>
                <w:rFonts w:ascii="Arial" w:hAnsi="Arial"/>
                <w:b/>
                <w:color w:val="000000" w:themeColor="text1"/>
                <w:sz w:val="18"/>
              </w:rPr>
            </w:pPr>
            <w:r w:rsidRPr="006F362D">
              <w:rPr>
                <w:rFonts w:ascii="Arial" w:hAnsi="Arial"/>
                <w:b/>
                <w:color w:val="000000" w:themeColor="text1"/>
                <w:sz w:val="18"/>
              </w:rPr>
              <w:t>5 MARKS</w:t>
            </w:r>
          </w:p>
        </w:tc>
        <w:tc>
          <w:tcPr>
            <w:tcW w:w="655" w:type="dxa"/>
            <w:gridSpan w:val="2"/>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3BDC0D93"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1569241B" w14:textId="77777777" w:rsidTr="007923F1">
        <w:trPr>
          <w:trHeight w:val="240"/>
        </w:trPr>
        <w:tc>
          <w:tcPr>
            <w:tcW w:w="2122" w:type="dxa"/>
            <w:gridSpan w:val="2"/>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496AD205"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Most of the required code is not submitted and/or no separation with all code in the interface class/unit.</w:t>
            </w:r>
          </w:p>
        </w:tc>
        <w:tc>
          <w:tcPr>
            <w:tcW w:w="7371" w:type="dxa"/>
            <w:gridSpan w:val="6"/>
            <w:tcBorders>
              <w:top w:val="single" w:sz="4" w:space="0" w:color="000000"/>
              <w:left w:val="single" w:sz="4" w:space="0" w:color="000000"/>
              <w:bottom w:val="single" w:sz="4" w:space="0" w:color="000000"/>
              <w:right w:val="single" w:sz="4" w:space="0" w:color="000000"/>
            </w:tcBorders>
            <w:tcMar>
              <w:left w:w="57" w:type="dxa"/>
              <w:right w:w="57" w:type="dxa"/>
            </w:tcMar>
          </w:tcPr>
          <w:p w14:paraId="2207D9D8"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1-3</w:t>
            </w:r>
            <w:r w:rsidRPr="006F362D">
              <w:rPr>
                <w:rFonts w:ascii="Arial" w:hAnsi="Arial" w:cs="Arial"/>
                <w:sz w:val="18"/>
                <w:szCs w:val="18"/>
              </w:rPr>
              <w:t>]</w:t>
            </w:r>
            <w:r w:rsidRPr="006F362D">
              <w:rPr>
                <w:rFonts w:ascii="Arial" w:hAnsi="Arial"/>
                <w:sz w:val="18"/>
              </w:rPr>
              <w:t xml:space="preserve"> – Some separation. There are separate classes/units but work is still done in the UI. Insufficient further breakdown and separation </w:t>
            </w:r>
            <w:r w:rsidRPr="006F362D">
              <w:rPr>
                <w:rFonts w:ascii="Arial" w:hAnsi="Arial" w:cs="Arial"/>
                <w:sz w:val="18"/>
                <w:szCs w:val="18"/>
              </w:rPr>
              <w:t>in</w:t>
            </w:r>
            <w:r w:rsidRPr="006F362D">
              <w:rPr>
                <w:rFonts w:ascii="Arial" w:hAnsi="Arial"/>
                <w:sz w:val="18"/>
              </w:rPr>
              <w:t xml:space="preserve"> the </w:t>
            </w:r>
            <w:r w:rsidRPr="006F362D">
              <w:rPr>
                <w:rFonts w:ascii="Arial" w:hAnsi="Arial" w:cs="Arial"/>
                <w:sz w:val="18"/>
                <w:szCs w:val="18"/>
              </w:rPr>
              <w:t>backend</w:t>
            </w:r>
            <w:r w:rsidRPr="006F362D">
              <w:rPr>
                <w:rFonts w:ascii="Arial" w:hAnsi="Arial"/>
                <w:sz w:val="18"/>
              </w:rPr>
              <w:t>. This includes SQL statements for database centric programs.</w:t>
            </w:r>
          </w:p>
        </w:tc>
        <w:tc>
          <w:tcPr>
            <w:tcW w:w="5191" w:type="dxa"/>
            <w:gridSpan w:val="6"/>
            <w:tcBorders>
              <w:top w:val="single" w:sz="4" w:space="0" w:color="000000"/>
              <w:left w:val="single" w:sz="4" w:space="0" w:color="000000"/>
              <w:bottom w:val="single" w:sz="4" w:space="0" w:color="000000"/>
              <w:right w:val="single" w:sz="4" w:space="0" w:color="000000"/>
            </w:tcBorders>
            <w:tcMar>
              <w:left w:w="57" w:type="dxa"/>
              <w:right w:w="57" w:type="dxa"/>
            </w:tcMar>
          </w:tcPr>
          <w:p w14:paraId="223CE6A6"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4-5</w:t>
            </w:r>
            <w:r w:rsidRPr="006F362D">
              <w:rPr>
                <w:rFonts w:ascii="Arial" w:hAnsi="Arial" w:cs="Arial"/>
                <w:sz w:val="18"/>
                <w:szCs w:val="18"/>
              </w:rPr>
              <w:t>]</w:t>
            </w:r>
            <w:r w:rsidRPr="006F362D">
              <w:rPr>
                <w:rFonts w:ascii="Arial" w:hAnsi="Arial"/>
                <w:sz w:val="18"/>
              </w:rPr>
              <w:t xml:space="preserve"> – Majority of the code required is present and there is complete separation. Different classes are separated </w:t>
            </w:r>
            <w:r w:rsidRPr="006F362D">
              <w:rPr>
                <w:rFonts w:ascii="Arial" w:hAnsi="Arial" w:cs="Arial"/>
                <w:sz w:val="18"/>
                <w:szCs w:val="18"/>
              </w:rPr>
              <w:t>in</w:t>
            </w:r>
            <w:r w:rsidRPr="006F362D">
              <w:rPr>
                <w:rFonts w:ascii="Arial" w:hAnsi="Arial"/>
                <w:sz w:val="18"/>
              </w:rPr>
              <w:t xml:space="preserve"> the </w:t>
            </w:r>
            <w:r w:rsidRPr="006F362D">
              <w:rPr>
                <w:rFonts w:ascii="Arial" w:hAnsi="Arial" w:cs="Arial"/>
                <w:sz w:val="18"/>
                <w:szCs w:val="18"/>
              </w:rPr>
              <w:t>backend</w:t>
            </w:r>
            <w:r w:rsidRPr="006F362D">
              <w:rPr>
                <w:rFonts w:ascii="Arial" w:hAnsi="Arial"/>
                <w:sz w:val="18"/>
              </w:rPr>
              <w:t xml:space="preserve"> from the UI and other interfaces. The </w:t>
            </w:r>
            <w:r w:rsidRPr="006F362D">
              <w:rPr>
                <w:rFonts w:ascii="Arial" w:hAnsi="Arial" w:cs="Arial"/>
                <w:sz w:val="18"/>
                <w:szCs w:val="18"/>
              </w:rPr>
              <w:t>backend</w:t>
            </w:r>
            <w:r w:rsidRPr="006F362D">
              <w:rPr>
                <w:rFonts w:ascii="Arial" w:hAnsi="Arial"/>
                <w:sz w:val="18"/>
              </w:rPr>
              <w:t xml:space="preserve"> can be 'plugged into' a different UI that uses all the methods appropriately.</w:t>
            </w:r>
          </w:p>
        </w:tc>
      </w:tr>
      <w:tr w:rsidR="006F362D" w:rsidRPr="006F362D" w14:paraId="66D13543" w14:textId="77777777" w:rsidTr="007923F1">
        <w:trPr>
          <w:trHeight w:val="240"/>
        </w:trPr>
        <w:tc>
          <w:tcPr>
            <w:tcW w:w="13036" w:type="dxa"/>
            <w:gridSpan w:val="11"/>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5" w:type="dxa"/>
              <w:left w:w="57" w:type="dxa"/>
              <w:bottom w:w="0" w:type="dxa"/>
              <w:right w:w="57" w:type="dxa"/>
            </w:tcMar>
            <w:vAlign w:val="center"/>
          </w:tcPr>
          <w:p w14:paraId="7D9AE351" w14:textId="6020F756"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3.3  Inter-Code Communication Typed Methods</w:t>
            </w:r>
            <w:r w:rsidRPr="006F362D">
              <w:rPr>
                <w:rFonts w:ascii="Arial" w:hAnsi="Arial" w:cs="Arial"/>
                <w:b/>
                <w:color w:val="000000" w:themeColor="text1"/>
                <w:sz w:val="18"/>
                <w:szCs w:val="18"/>
              </w:rPr>
              <w:t>/Functions</w:t>
            </w:r>
            <w:r w:rsidRPr="006F362D">
              <w:rPr>
                <w:rFonts w:ascii="Arial" w:hAnsi="Arial"/>
                <w:b/>
                <w:color w:val="000000" w:themeColor="text1"/>
                <w:sz w:val="18"/>
              </w:rPr>
              <w:t xml:space="preserve"> and Parameters</w:t>
            </w:r>
            <w:r w:rsidRPr="006F362D">
              <w:rPr>
                <w:rFonts w:ascii="Arial" w:hAnsi="Arial" w:cs="Arial"/>
                <w:b/>
                <w:color w:val="000000" w:themeColor="text1"/>
                <w:sz w:val="18"/>
                <w:szCs w:val="18"/>
              </w:rPr>
              <w:t xml:space="preserve"> </w:t>
            </w:r>
          </w:p>
          <w:p w14:paraId="3A0F8D84"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olor w:val="000000" w:themeColor="text1"/>
                <w:sz w:val="18"/>
              </w:rPr>
              <w:t xml:space="preserve">Inter-code communication occurs between classes and within a class between methods. </w:t>
            </w:r>
          </w:p>
        </w:tc>
        <w:tc>
          <w:tcPr>
            <w:tcW w:w="99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B4DACC" w14:textId="77777777" w:rsidR="006F362D" w:rsidRPr="006F362D" w:rsidRDefault="006F362D" w:rsidP="006F362D">
            <w:pPr>
              <w:widowControl w:val="0"/>
              <w:pBdr>
                <w:top w:val="nil"/>
                <w:left w:val="nil"/>
                <w:bottom w:val="nil"/>
                <w:right w:val="nil"/>
                <w:between w:val="nil"/>
              </w:pBdr>
              <w:ind w:left="0"/>
              <w:jc w:val="center"/>
              <w:rPr>
                <w:rFonts w:ascii="Arial" w:hAnsi="Arial"/>
                <w:sz w:val="18"/>
              </w:rPr>
            </w:pPr>
            <w:r w:rsidRPr="006F362D">
              <w:rPr>
                <w:rFonts w:ascii="Arial" w:hAnsi="Arial"/>
                <w:b/>
                <w:color w:val="000000" w:themeColor="text1"/>
                <w:sz w:val="18"/>
              </w:rPr>
              <w:t>5 MARKS</w:t>
            </w:r>
          </w:p>
        </w:tc>
        <w:tc>
          <w:tcPr>
            <w:tcW w:w="655"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23A6F6C"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5009DECD" w14:textId="77777777" w:rsidTr="007923F1">
        <w:trPr>
          <w:trHeight w:val="240"/>
        </w:trPr>
        <w:tc>
          <w:tcPr>
            <w:tcW w:w="2122" w:type="dxa"/>
            <w:gridSpan w:val="2"/>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02F53092"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inter code communication</w:t>
            </w:r>
            <w:r w:rsidRPr="006F362D">
              <w:rPr>
                <w:rFonts w:ascii="Arial" w:hAnsi="Arial" w:cs="Arial"/>
                <w:sz w:val="18"/>
                <w:szCs w:val="18"/>
              </w:rPr>
              <w:t xml:space="preserve">, </w:t>
            </w:r>
            <w:r w:rsidRPr="006F362D">
              <w:rPr>
                <w:rFonts w:ascii="Arial" w:hAnsi="Arial"/>
                <w:sz w:val="18"/>
              </w:rPr>
              <w:t>no typed methods</w:t>
            </w:r>
            <w:r w:rsidRPr="006F362D">
              <w:rPr>
                <w:rFonts w:ascii="Arial" w:hAnsi="Arial" w:cs="Arial"/>
                <w:sz w:val="18"/>
                <w:szCs w:val="18"/>
              </w:rPr>
              <w:t>/</w:t>
            </w:r>
            <w:r w:rsidRPr="006F362D">
              <w:rPr>
                <w:rFonts w:ascii="Arial" w:hAnsi="Arial"/>
                <w:sz w:val="18"/>
              </w:rPr>
              <w:t>functions or parameters.</w:t>
            </w:r>
          </w:p>
        </w:tc>
        <w:tc>
          <w:tcPr>
            <w:tcW w:w="7371" w:type="dxa"/>
            <w:gridSpan w:val="6"/>
            <w:tcBorders>
              <w:top w:val="single" w:sz="4" w:space="0" w:color="000000"/>
              <w:left w:val="single" w:sz="4" w:space="0" w:color="000000"/>
              <w:bottom w:val="single" w:sz="4" w:space="0" w:color="000000"/>
              <w:right w:val="single" w:sz="4" w:space="0" w:color="000000"/>
            </w:tcBorders>
            <w:tcMar>
              <w:left w:w="57" w:type="dxa"/>
              <w:right w:w="57" w:type="dxa"/>
            </w:tcMar>
          </w:tcPr>
          <w:p w14:paraId="135513BA"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1-3</w:t>
            </w:r>
            <w:r w:rsidRPr="006F362D">
              <w:rPr>
                <w:rFonts w:ascii="Arial" w:hAnsi="Arial" w:cs="Arial"/>
                <w:sz w:val="18"/>
                <w:szCs w:val="18"/>
              </w:rPr>
              <w:t>]</w:t>
            </w:r>
            <w:r w:rsidRPr="006F362D">
              <w:rPr>
                <w:rFonts w:ascii="Arial" w:hAnsi="Arial"/>
                <w:sz w:val="18"/>
              </w:rPr>
              <w:t xml:space="preserve"> – Some use of parameters</w:t>
            </w:r>
            <w:r w:rsidRPr="006F362D">
              <w:rPr>
                <w:rFonts w:ascii="Arial" w:hAnsi="Arial" w:cs="Arial"/>
                <w:sz w:val="18"/>
                <w:szCs w:val="18"/>
              </w:rPr>
              <w:t>/typed methods</w:t>
            </w:r>
            <w:r w:rsidRPr="006F362D">
              <w:rPr>
                <w:rFonts w:ascii="Arial" w:hAnsi="Arial"/>
                <w:sz w:val="18"/>
              </w:rPr>
              <w:t xml:space="preserve">/functions. Marks can be deducted (-1 per error type – multiple instances of the same error do not accumulate deductions). </w:t>
            </w:r>
          </w:p>
          <w:p w14:paraId="41E29360" w14:textId="77777777" w:rsidR="006F362D" w:rsidRPr="006F362D" w:rsidRDefault="006F362D" w:rsidP="006F362D">
            <w:pPr>
              <w:widowControl w:val="0"/>
              <w:pBdr>
                <w:top w:val="nil"/>
                <w:left w:val="nil"/>
                <w:bottom w:val="nil"/>
                <w:right w:val="nil"/>
                <w:between w:val="nil"/>
              </w:pBdr>
              <w:ind w:left="0"/>
              <w:rPr>
                <w:rFonts w:ascii="Arial" w:hAnsi="Arial" w:cs="Arial"/>
                <w:sz w:val="18"/>
                <w:szCs w:val="18"/>
              </w:rPr>
            </w:pPr>
            <w:r w:rsidRPr="006F362D">
              <w:rPr>
                <w:rFonts w:ascii="Arial" w:hAnsi="Arial"/>
                <w:sz w:val="18"/>
              </w:rPr>
              <w:t xml:space="preserve">Errors include: </w:t>
            </w:r>
          </w:p>
          <w:p w14:paraId="2C3C9B53"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 xml:space="preserve">unnecessary use of parameters, incorrect parameters types, parameters specified but not used, incorrect </w:t>
            </w:r>
            <w:r w:rsidRPr="006F362D">
              <w:rPr>
                <w:rFonts w:ascii="Arial" w:hAnsi="Arial" w:cs="Arial"/>
                <w:sz w:val="18"/>
                <w:szCs w:val="18"/>
              </w:rPr>
              <w:t>typed method/</w:t>
            </w:r>
            <w:r w:rsidRPr="006F362D">
              <w:rPr>
                <w:rFonts w:ascii="Arial" w:hAnsi="Arial"/>
                <w:sz w:val="18"/>
              </w:rPr>
              <w:t xml:space="preserve">functions types, failing to return values in </w:t>
            </w:r>
            <w:r w:rsidRPr="006F362D">
              <w:rPr>
                <w:rFonts w:ascii="Arial" w:hAnsi="Arial" w:cs="Arial"/>
                <w:sz w:val="18"/>
                <w:szCs w:val="18"/>
              </w:rPr>
              <w:t>typed methods/</w:t>
            </w:r>
            <w:r w:rsidRPr="006F362D">
              <w:rPr>
                <w:rFonts w:ascii="Arial" w:hAnsi="Arial"/>
                <w:sz w:val="18"/>
              </w:rPr>
              <w:t xml:space="preserve">functions, failing to use the results returned by </w:t>
            </w:r>
            <w:r w:rsidRPr="006F362D">
              <w:rPr>
                <w:rFonts w:ascii="Arial" w:hAnsi="Arial" w:cs="Arial"/>
                <w:sz w:val="18"/>
                <w:szCs w:val="18"/>
              </w:rPr>
              <w:t>typed methods/</w:t>
            </w:r>
            <w:r w:rsidRPr="006F362D">
              <w:rPr>
                <w:rFonts w:ascii="Arial" w:hAnsi="Arial"/>
                <w:sz w:val="18"/>
              </w:rPr>
              <w:t xml:space="preserve">functions, using variables/fields where the value is best returned by a </w:t>
            </w:r>
            <w:r w:rsidRPr="006F362D">
              <w:rPr>
                <w:rFonts w:ascii="Arial" w:hAnsi="Arial" w:cs="Arial"/>
                <w:sz w:val="18"/>
                <w:szCs w:val="18"/>
              </w:rPr>
              <w:t>typed method/</w:t>
            </w:r>
            <w:r w:rsidRPr="006F362D">
              <w:rPr>
                <w:rFonts w:ascii="Arial" w:hAnsi="Arial"/>
                <w:sz w:val="18"/>
              </w:rPr>
              <w:t>function.</w:t>
            </w:r>
          </w:p>
        </w:tc>
        <w:tc>
          <w:tcPr>
            <w:tcW w:w="5191" w:type="dxa"/>
            <w:gridSpan w:val="6"/>
            <w:tcBorders>
              <w:top w:val="single" w:sz="4" w:space="0" w:color="000000"/>
              <w:left w:val="single" w:sz="4" w:space="0" w:color="000000"/>
              <w:bottom w:val="single" w:sz="4" w:space="0" w:color="000000"/>
              <w:right w:val="single" w:sz="4" w:space="0" w:color="000000"/>
            </w:tcBorders>
            <w:tcMar>
              <w:left w:w="57" w:type="dxa"/>
              <w:right w:w="57" w:type="dxa"/>
            </w:tcMar>
          </w:tcPr>
          <w:p w14:paraId="2C1F83A3"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4-5</w:t>
            </w:r>
            <w:r w:rsidRPr="006F362D">
              <w:rPr>
                <w:rFonts w:ascii="Arial" w:hAnsi="Arial" w:cs="Arial"/>
                <w:sz w:val="18"/>
                <w:szCs w:val="18"/>
              </w:rPr>
              <w:t>]</w:t>
            </w:r>
            <w:r w:rsidRPr="006F362D">
              <w:rPr>
                <w:rFonts w:ascii="Arial" w:hAnsi="Arial"/>
                <w:sz w:val="18"/>
              </w:rPr>
              <w:t xml:space="preserve"> – Majority of the code required is present and there is effective and conceptually correct use of parameters and typed methods</w:t>
            </w:r>
            <w:r w:rsidRPr="006F362D">
              <w:rPr>
                <w:rFonts w:ascii="Arial" w:hAnsi="Arial" w:cs="Arial"/>
                <w:sz w:val="18"/>
                <w:szCs w:val="18"/>
              </w:rPr>
              <w:t>/</w:t>
            </w:r>
            <w:r w:rsidRPr="006F362D">
              <w:rPr>
                <w:rFonts w:ascii="Arial" w:hAnsi="Arial"/>
                <w:sz w:val="18"/>
              </w:rPr>
              <w:t>functions</w:t>
            </w:r>
            <w:r w:rsidRPr="006F362D">
              <w:rPr>
                <w:rFonts w:ascii="Arial" w:hAnsi="Arial" w:cs="Arial"/>
                <w:sz w:val="18"/>
                <w:szCs w:val="18"/>
              </w:rPr>
              <w:t>.</w:t>
            </w:r>
          </w:p>
        </w:tc>
      </w:tr>
      <w:tr w:rsidR="006F362D" w:rsidRPr="006F362D" w14:paraId="4BC2A3D1" w14:textId="77777777" w:rsidTr="007923F1">
        <w:trPr>
          <w:trHeight w:val="20"/>
        </w:trPr>
        <w:tc>
          <w:tcPr>
            <w:tcW w:w="13036" w:type="dxa"/>
            <w:gridSpan w:val="11"/>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vAlign w:val="center"/>
          </w:tcPr>
          <w:p w14:paraId="25B54F77" w14:textId="555B17F9"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3.4  Good General Techniques</w:t>
            </w:r>
          </w:p>
        </w:tc>
        <w:tc>
          <w:tcPr>
            <w:tcW w:w="993"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37B65EC6" w14:textId="77777777" w:rsidR="006F362D" w:rsidRPr="006F362D" w:rsidRDefault="006F362D" w:rsidP="006F362D">
            <w:pPr>
              <w:widowControl w:val="0"/>
              <w:pBdr>
                <w:top w:val="nil"/>
                <w:left w:val="nil"/>
                <w:bottom w:val="nil"/>
                <w:right w:val="nil"/>
                <w:between w:val="nil"/>
              </w:pBdr>
              <w:ind w:left="0"/>
              <w:jc w:val="center"/>
              <w:rPr>
                <w:rFonts w:ascii="Arial" w:hAnsi="Arial"/>
                <w:b/>
                <w:color w:val="000000" w:themeColor="text1"/>
                <w:sz w:val="18"/>
              </w:rPr>
            </w:pPr>
            <w:r w:rsidRPr="006F362D">
              <w:rPr>
                <w:rFonts w:ascii="Arial" w:hAnsi="Arial"/>
                <w:b/>
                <w:color w:val="000000" w:themeColor="text1"/>
                <w:sz w:val="18"/>
              </w:rPr>
              <w:t>5 MARKS</w:t>
            </w:r>
          </w:p>
        </w:tc>
        <w:tc>
          <w:tcPr>
            <w:tcW w:w="655" w:type="dxa"/>
            <w:gridSpan w:val="2"/>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6A5EA3E6"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p>
        </w:tc>
      </w:tr>
      <w:tr w:rsidR="006F362D" w:rsidRPr="006F362D" w14:paraId="48E5C28C" w14:textId="77777777" w:rsidTr="007923F1">
        <w:trPr>
          <w:trHeight w:val="240"/>
        </w:trPr>
        <w:tc>
          <w:tcPr>
            <w:tcW w:w="2122" w:type="dxa"/>
            <w:gridSpan w:val="2"/>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05136D09"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techniques.</w:t>
            </w:r>
          </w:p>
          <w:p w14:paraId="554A9928" w14:textId="77777777" w:rsidR="006F362D" w:rsidRPr="006F362D" w:rsidRDefault="006F362D" w:rsidP="006F362D">
            <w:pPr>
              <w:widowControl w:val="0"/>
              <w:pBdr>
                <w:top w:val="nil"/>
                <w:left w:val="nil"/>
                <w:bottom w:val="nil"/>
                <w:right w:val="nil"/>
                <w:between w:val="nil"/>
              </w:pBdr>
              <w:ind w:left="0"/>
              <w:rPr>
                <w:rFonts w:ascii="Arial" w:hAnsi="Arial"/>
                <w:sz w:val="18"/>
              </w:rPr>
            </w:pPr>
          </w:p>
        </w:tc>
        <w:tc>
          <w:tcPr>
            <w:tcW w:w="7371" w:type="dxa"/>
            <w:gridSpan w:val="6"/>
            <w:tcBorders>
              <w:top w:val="single" w:sz="4" w:space="0" w:color="000000"/>
              <w:left w:val="single" w:sz="4" w:space="0" w:color="000000"/>
              <w:bottom w:val="single" w:sz="4" w:space="0" w:color="000000"/>
              <w:right w:val="single" w:sz="4" w:space="0" w:color="000000"/>
            </w:tcBorders>
          </w:tcPr>
          <w:p w14:paraId="29E277C9"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1-4</w:t>
            </w:r>
            <w:r w:rsidRPr="006F362D">
              <w:rPr>
                <w:rFonts w:ascii="Arial" w:hAnsi="Arial" w:cs="Arial"/>
                <w:sz w:val="18"/>
                <w:szCs w:val="18"/>
              </w:rPr>
              <w:t>]</w:t>
            </w:r>
            <w:r w:rsidRPr="006F362D">
              <w:rPr>
                <w:rFonts w:ascii="Arial" w:hAnsi="Arial"/>
                <w:sz w:val="18"/>
              </w:rPr>
              <w:t xml:space="preserve"> – Errors in techniques (-1 per error type – multiple instances of the same error do not accumulate deductions).</w:t>
            </w:r>
          </w:p>
          <w:p w14:paraId="701A3534"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Errors include:</w:t>
            </w:r>
          </w:p>
          <w:p w14:paraId="38780E44"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No indentation, single level indentation, inconsistent or inaccurate indentation, variable names do not clearly indicate what the variable is used for, multiple variables used instead of arrays, multiple if statements instead of switches</w:t>
            </w:r>
            <w:r w:rsidRPr="006F362D">
              <w:rPr>
                <w:rFonts w:ascii="Arial" w:hAnsi="Arial" w:cs="Arial"/>
                <w:sz w:val="18"/>
                <w:szCs w:val="18"/>
              </w:rPr>
              <w:t xml:space="preserve"> or case statements</w:t>
            </w:r>
            <w:r w:rsidRPr="006F362D">
              <w:rPr>
                <w:rFonts w:ascii="Arial" w:hAnsi="Arial"/>
                <w:sz w:val="18"/>
              </w:rPr>
              <w:t xml:space="preserve">, repetition of code (instead of using a </w:t>
            </w:r>
            <w:r w:rsidRPr="006F362D">
              <w:rPr>
                <w:rFonts w:ascii="Arial" w:hAnsi="Arial" w:cs="Arial"/>
                <w:sz w:val="18"/>
                <w:szCs w:val="18"/>
              </w:rPr>
              <w:t>typed method</w:t>
            </w:r>
            <w:r w:rsidRPr="006F362D">
              <w:rPr>
                <w:rFonts w:ascii="Arial" w:hAnsi="Arial"/>
                <w:sz w:val="18"/>
              </w:rPr>
              <w:t>/function/</w:t>
            </w:r>
            <w:r w:rsidRPr="006F362D">
              <w:rPr>
                <w:rFonts w:ascii="Arial" w:hAnsi="Arial" w:cs="Arial"/>
                <w:sz w:val="18"/>
                <w:szCs w:val="18"/>
              </w:rPr>
              <w:t xml:space="preserve">void method/procedure </w:t>
            </w:r>
            <w:r w:rsidRPr="006F362D">
              <w:rPr>
                <w:rFonts w:ascii="Arial" w:hAnsi="Arial"/>
                <w:sz w:val="18"/>
              </w:rPr>
              <w:t>arrays).</w:t>
            </w:r>
          </w:p>
        </w:tc>
        <w:tc>
          <w:tcPr>
            <w:tcW w:w="5191" w:type="dxa"/>
            <w:gridSpan w:val="6"/>
            <w:tcBorders>
              <w:top w:val="single" w:sz="4" w:space="0" w:color="000000"/>
              <w:left w:val="single" w:sz="4" w:space="0" w:color="000000"/>
              <w:bottom w:val="single" w:sz="4" w:space="0" w:color="000000"/>
              <w:right w:val="single" w:sz="4" w:space="0" w:color="000000"/>
            </w:tcBorders>
            <w:tcMar>
              <w:left w:w="57" w:type="dxa"/>
              <w:right w:w="57" w:type="dxa"/>
            </w:tcMar>
          </w:tcPr>
          <w:p w14:paraId="70C822A3"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5</w:t>
            </w:r>
            <w:r w:rsidRPr="006F362D">
              <w:rPr>
                <w:rFonts w:ascii="Arial" w:hAnsi="Arial" w:cs="Arial"/>
                <w:sz w:val="18"/>
                <w:szCs w:val="18"/>
              </w:rPr>
              <w:t>]</w:t>
            </w:r>
            <w:r w:rsidRPr="006F362D">
              <w:rPr>
                <w:rFonts w:ascii="Arial" w:hAnsi="Arial"/>
                <w:sz w:val="18"/>
              </w:rPr>
              <w:t xml:space="preserve"> – Majority of the code required is present and is technically perfect. Indentation immaculate. Variable names are all descriptive and follow conventions. Programming structures are appropriate e.g. switch instead of if statements, duplication of code is eliminated using appropriate structures such as arrays or methods. </w:t>
            </w:r>
          </w:p>
        </w:tc>
      </w:tr>
      <w:tr w:rsidR="006F362D" w:rsidRPr="006F362D" w14:paraId="798CD8E1" w14:textId="77777777" w:rsidTr="007923F1">
        <w:trPr>
          <w:trHeight w:val="240"/>
        </w:trPr>
        <w:tc>
          <w:tcPr>
            <w:tcW w:w="11580" w:type="dxa"/>
            <w:gridSpan w:val="9"/>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5" w:type="dxa"/>
              <w:left w:w="57" w:type="dxa"/>
              <w:bottom w:w="0" w:type="dxa"/>
              <w:right w:w="57" w:type="dxa"/>
            </w:tcMar>
            <w:vAlign w:val="center"/>
          </w:tcPr>
          <w:p w14:paraId="31654E1A" w14:textId="4FBB0928"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 xml:space="preserve">3.5  Querying </w:t>
            </w:r>
            <w:r w:rsidRPr="006F362D">
              <w:rPr>
                <w:rFonts w:ascii="Arial" w:hAnsi="Arial" w:cs="Arial"/>
                <w:b/>
                <w:color w:val="000000" w:themeColor="text1"/>
                <w:sz w:val="18"/>
                <w:szCs w:val="18"/>
              </w:rPr>
              <w:t xml:space="preserve">and Manipulation of </w:t>
            </w:r>
            <w:r w:rsidRPr="006F362D">
              <w:rPr>
                <w:rFonts w:ascii="Arial" w:hAnsi="Arial"/>
                <w:b/>
                <w:color w:val="000000" w:themeColor="text1"/>
                <w:sz w:val="18"/>
              </w:rPr>
              <w:t xml:space="preserve">Data </w:t>
            </w:r>
            <w:r w:rsidRPr="006F362D">
              <w:rPr>
                <w:rFonts w:ascii="Arial" w:hAnsi="Arial" w:cs="Arial"/>
                <w:b/>
                <w:color w:val="000000" w:themeColor="text1"/>
                <w:sz w:val="18"/>
                <w:szCs w:val="18"/>
              </w:rPr>
              <w:t xml:space="preserve">in Secondary </w:t>
            </w:r>
            <w:r w:rsidRPr="006F362D">
              <w:rPr>
                <w:rFonts w:ascii="Arial" w:hAnsi="Arial" w:cs="Arial"/>
                <w:b/>
                <w:sz w:val="18"/>
                <w:szCs w:val="18"/>
              </w:rPr>
              <w:t>Storage</w:t>
            </w:r>
          </w:p>
          <w:p w14:paraId="1671FBBD"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 xml:space="preserve">This section refers to the implementation of the </w:t>
            </w:r>
            <w:r w:rsidRPr="006F362D">
              <w:rPr>
                <w:rFonts w:ascii="Arial" w:hAnsi="Arial" w:cs="Arial"/>
                <w:sz w:val="18"/>
                <w:szCs w:val="18"/>
              </w:rPr>
              <w:t xml:space="preserve">primary </w:t>
            </w:r>
            <w:r w:rsidRPr="006F362D">
              <w:rPr>
                <w:rFonts w:ascii="Arial" w:hAnsi="Arial"/>
                <w:sz w:val="18"/>
              </w:rPr>
              <w:t xml:space="preserve">data structure </w:t>
            </w:r>
            <w:r w:rsidRPr="006F362D">
              <w:rPr>
                <w:rFonts w:ascii="Arial" w:hAnsi="Arial" w:cs="Arial"/>
                <w:sz w:val="18"/>
                <w:szCs w:val="18"/>
              </w:rPr>
              <w:t>(</w:t>
            </w:r>
            <w:r w:rsidRPr="006F362D">
              <w:rPr>
                <w:rFonts w:ascii="Arial" w:hAnsi="Arial"/>
                <w:sz w:val="18"/>
              </w:rPr>
              <w:t xml:space="preserve">section 2.3), the </w:t>
            </w:r>
            <w:r w:rsidRPr="006F362D">
              <w:rPr>
                <w:rFonts w:ascii="Arial" w:hAnsi="Arial" w:cs="Arial"/>
                <w:sz w:val="18"/>
                <w:szCs w:val="18"/>
              </w:rPr>
              <w:t>secondary</w:t>
            </w:r>
            <w:r w:rsidRPr="006F362D">
              <w:rPr>
                <w:rFonts w:ascii="Arial" w:hAnsi="Arial"/>
                <w:sz w:val="18"/>
              </w:rPr>
              <w:t xml:space="preserve"> data storage</w:t>
            </w:r>
            <w:r w:rsidRPr="006F362D">
              <w:rPr>
                <w:rFonts w:ascii="Arial" w:hAnsi="Arial"/>
                <w:b/>
                <w:sz w:val="18"/>
              </w:rPr>
              <w:t xml:space="preserve"> </w:t>
            </w:r>
            <w:r w:rsidRPr="006F362D">
              <w:rPr>
                <w:rFonts w:ascii="Arial" w:hAnsi="Arial" w:cs="Arial"/>
                <w:sz w:val="18"/>
                <w:szCs w:val="18"/>
              </w:rPr>
              <w:t>(</w:t>
            </w:r>
            <w:r w:rsidRPr="006F362D">
              <w:rPr>
                <w:rFonts w:ascii="Arial" w:hAnsi="Arial"/>
                <w:sz w:val="18"/>
              </w:rPr>
              <w:t xml:space="preserve">section 2.4) and the </w:t>
            </w:r>
            <w:r w:rsidRPr="006F362D">
              <w:rPr>
                <w:rFonts w:ascii="Arial" w:hAnsi="Arial" w:cs="Arial"/>
                <w:sz w:val="18"/>
                <w:szCs w:val="18"/>
              </w:rPr>
              <w:t xml:space="preserve">representation of the secondary storage in the primary </w:t>
            </w:r>
            <w:r w:rsidRPr="006F362D">
              <w:rPr>
                <w:rFonts w:ascii="Arial" w:hAnsi="Arial"/>
                <w:sz w:val="18"/>
              </w:rPr>
              <w:t xml:space="preserve">data </w:t>
            </w:r>
            <w:r w:rsidRPr="006F362D">
              <w:rPr>
                <w:rFonts w:ascii="Arial" w:hAnsi="Arial" w:cs="Arial"/>
                <w:sz w:val="18"/>
                <w:szCs w:val="18"/>
              </w:rPr>
              <w:t>structure (</w:t>
            </w:r>
            <w:r w:rsidRPr="006F362D">
              <w:rPr>
                <w:rFonts w:ascii="Arial" w:hAnsi="Arial"/>
                <w:sz w:val="18"/>
              </w:rPr>
              <w:t>section 2.</w:t>
            </w:r>
            <w:r w:rsidRPr="006F362D">
              <w:rPr>
                <w:rFonts w:ascii="Arial" w:hAnsi="Arial" w:cs="Arial"/>
                <w:sz w:val="18"/>
                <w:szCs w:val="18"/>
              </w:rPr>
              <w:t>6</w:t>
            </w:r>
            <w:r w:rsidRPr="006F362D">
              <w:rPr>
                <w:rFonts w:ascii="Arial" w:hAnsi="Arial"/>
                <w:sz w:val="18"/>
              </w:rPr>
              <w:t xml:space="preserve">). </w:t>
            </w:r>
          </w:p>
        </w:tc>
        <w:tc>
          <w:tcPr>
            <w:tcW w:w="10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D32F4B" w14:textId="77777777" w:rsidR="006F362D" w:rsidRPr="006F362D" w:rsidRDefault="006F362D" w:rsidP="006F362D">
            <w:pPr>
              <w:widowControl w:val="0"/>
              <w:pBdr>
                <w:top w:val="nil"/>
                <w:left w:val="nil"/>
                <w:bottom w:val="nil"/>
                <w:right w:val="nil"/>
                <w:between w:val="nil"/>
              </w:pBdr>
              <w:ind w:left="0"/>
              <w:jc w:val="center"/>
              <w:rPr>
                <w:rFonts w:ascii="Arial" w:hAnsi="Arial"/>
                <w:sz w:val="18"/>
              </w:rPr>
            </w:pPr>
            <w:r w:rsidRPr="006F362D">
              <w:rPr>
                <w:rFonts w:ascii="Arial" w:hAnsi="Arial"/>
                <w:b/>
                <w:sz w:val="18"/>
              </w:rPr>
              <w:t>6 MARKS</w:t>
            </w:r>
          </w:p>
        </w:tc>
        <w:tc>
          <w:tcPr>
            <w:tcW w:w="2029"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9CA1B7A"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340DAF4C" w14:textId="77777777" w:rsidTr="007923F1">
        <w:trPr>
          <w:trHeight w:val="240"/>
        </w:trPr>
        <w:tc>
          <w:tcPr>
            <w:tcW w:w="4888" w:type="dxa"/>
            <w:gridSpan w:val="4"/>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2B692D78"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u w:val="single"/>
              </w:rPr>
              <w:t xml:space="preserve">Primary data </w:t>
            </w:r>
            <w:r w:rsidRPr="006F362D">
              <w:rPr>
                <w:rFonts w:ascii="Arial" w:hAnsi="Arial"/>
                <w:sz w:val="18"/>
                <w:u w:val="single"/>
              </w:rPr>
              <w:t>structure implementation</w:t>
            </w:r>
            <w:r w:rsidRPr="006F362D">
              <w:rPr>
                <w:rFonts w:ascii="Arial" w:hAnsi="Arial"/>
                <w:sz w:val="18"/>
                <w:u w:val="single"/>
              </w:rPr>
              <w:br/>
            </w:r>
            <w:r w:rsidRPr="006F362D">
              <w:rPr>
                <w:rFonts w:ascii="Arial" w:hAnsi="Arial"/>
                <w:i/>
                <w:sz w:val="18"/>
              </w:rPr>
              <w:t>evaluate against what was specified in 2.3</w:t>
            </w:r>
          </w:p>
          <w:p w14:paraId="7D0226A3"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implementation of specification. </w:t>
            </w:r>
          </w:p>
          <w:p w14:paraId="56913772" w14:textId="77777777" w:rsidR="006F362D" w:rsidRPr="006F362D" w:rsidRDefault="006F362D" w:rsidP="006F362D">
            <w:pPr>
              <w:widowControl w:val="0"/>
              <w:pBdr>
                <w:top w:val="nil"/>
                <w:left w:val="nil"/>
                <w:bottom w:val="nil"/>
                <w:right w:val="nil"/>
                <w:between w:val="nil"/>
              </w:pBdr>
              <w:ind w:left="0"/>
              <w:rPr>
                <w:rFonts w:ascii="Arial" w:hAnsi="Arial"/>
                <w:sz w:val="18"/>
              </w:rPr>
            </w:pPr>
          </w:p>
          <w:p w14:paraId="1C08F08D"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r w:rsidRPr="006F362D">
              <w:rPr>
                <w:rFonts w:ascii="Arial" w:hAnsi="Arial" w:cs="Arial"/>
                <w:sz w:val="18"/>
                <w:szCs w:val="18"/>
                <w:u w:val="single"/>
              </w:rPr>
              <w:t xml:space="preserve">Secondary </w:t>
            </w:r>
            <w:r w:rsidRPr="006F362D">
              <w:rPr>
                <w:rFonts w:ascii="Arial" w:hAnsi="Arial"/>
                <w:sz w:val="18"/>
                <w:u w:val="single"/>
              </w:rPr>
              <w:t>storage implementation</w:t>
            </w:r>
            <w:r w:rsidRPr="006F362D">
              <w:rPr>
                <w:rFonts w:ascii="Arial" w:hAnsi="Arial"/>
                <w:sz w:val="18"/>
                <w:u w:val="single"/>
              </w:rPr>
              <w:br/>
            </w:r>
            <w:r w:rsidRPr="006F362D">
              <w:rPr>
                <w:rFonts w:ascii="Arial" w:hAnsi="Arial"/>
                <w:i/>
                <w:sz w:val="18"/>
              </w:rPr>
              <w:t>Evaluate against what was specified in 2.4</w:t>
            </w:r>
          </w:p>
          <w:p w14:paraId="1E01066D"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implementation of specification.</w:t>
            </w:r>
          </w:p>
          <w:p w14:paraId="286035BA" w14:textId="77777777" w:rsidR="006F362D" w:rsidRPr="006F362D" w:rsidRDefault="006F362D" w:rsidP="006F362D">
            <w:pPr>
              <w:widowControl w:val="0"/>
              <w:pBdr>
                <w:top w:val="nil"/>
                <w:left w:val="nil"/>
                <w:bottom w:val="nil"/>
                <w:right w:val="nil"/>
                <w:between w:val="nil"/>
              </w:pBdr>
              <w:ind w:left="0"/>
              <w:rPr>
                <w:rFonts w:ascii="Arial" w:hAnsi="Arial"/>
                <w:sz w:val="18"/>
              </w:rPr>
            </w:pPr>
          </w:p>
          <w:p w14:paraId="0DF9E7E8" w14:textId="77777777" w:rsidR="006F362D" w:rsidRPr="006F362D" w:rsidRDefault="006F362D" w:rsidP="006F362D">
            <w:pPr>
              <w:widowControl w:val="0"/>
              <w:pBdr>
                <w:top w:val="nil"/>
                <w:left w:val="nil"/>
                <w:bottom w:val="nil"/>
                <w:right w:val="nil"/>
                <w:between w:val="nil"/>
              </w:pBdr>
              <w:ind w:left="0"/>
              <w:rPr>
                <w:rFonts w:ascii="Arial" w:hAnsi="Arial"/>
                <w:i/>
                <w:sz w:val="18"/>
              </w:rPr>
            </w:pPr>
            <w:r w:rsidRPr="006F362D">
              <w:rPr>
                <w:rFonts w:ascii="Arial" w:hAnsi="Arial" w:cs="Arial"/>
                <w:sz w:val="18"/>
                <w:szCs w:val="18"/>
                <w:u w:val="single"/>
              </w:rPr>
              <w:t>Implementation of secondary storage representation</w:t>
            </w:r>
            <w:r w:rsidRPr="006F362D">
              <w:rPr>
                <w:rFonts w:ascii="Arial" w:hAnsi="Arial"/>
                <w:sz w:val="18"/>
                <w:u w:val="single"/>
              </w:rPr>
              <w:br/>
            </w:r>
            <w:r w:rsidRPr="006F362D">
              <w:rPr>
                <w:rFonts w:ascii="Arial" w:hAnsi="Arial"/>
                <w:i/>
                <w:sz w:val="18"/>
              </w:rPr>
              <w:t>evaluate against what was specified in 2.</w:t>
            </w:r>
            <w:r w:rsidRPr="006F362D">
              <w:rPr>
                <w:rFonts w:ascii="Arial" w:hAnsi="Arial" w:cs="Arial"/>
                <w:i/>
                <w:sz w:val="18"/>
                <w:szCs w:val="18"/>
              </w:rPr>
              <w:t>6</w:t>
            </w:r>
          </w:p>
          <w:p w14:paraId="47425FC2"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implementation of specification.</w:t>
            </w:r>
          </w:p>
        </w:tc>
        <w:tc>
          <w:tcPr>
            <w:tcW w:w="4170"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58608352"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u w:val="single"/>
              </w:rPr>
              <w:lastRenderedPageBreak/>
              <w:t xml:space="preserve">Primary data </w:t>
            </w:r>
            <w:r w:rsidRPr="006F362D">
              <w:rPr>
                <w:rFonts w:ascii="Arial" w:hAnsi="Arial"/>
                <w:sz w:val="18"/>
                <w:u w:val="single"/>
              </w:rPr>
              <w:t>structure implementation</w:t>
            </w:r>
            <w:r w:rsidRPr="006F362D">
              <w:rPr>
                <w:rFonts w:ascii="Arial" w:hAnsi="Arial"/>
                <w:sz w:val="18"/>
                <w:u w:val="single"/>
              </w:rPr>
              <w:br/>
            </w:r>
            <w:r w:rsidRPr="006F362D">
              <w:rPr>
                <w:rFonts w:ascii="Arial" w:hAnsi="Arial"/>
                <w:i/>
                <w:sz w:val="18"/>
              </w:rPr>
              <w:t>evaluate against what was specified in 2.3</w:t>
            </w:r>
          </w:p>
          <w:p w14:paraId="099AC592"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 xml:space="preserve"> – Implemented but not fully as described.</w:t>
            </w:r>
          </w:p>
          <w:p w14:paraId="119A3148" w14:textId="77777777" w:rsidR="006F362D" w:rsidRPr="006F362D" w:rsidRDefault="006F362D" w:rsidP="006F362D">
            <w:pPr>
              <w:widowControl w:val="0"/>
              <w:pBdr>
                <w:top w:val="nil"/>
                <w:left w:val="nil"/>
                <w:bottom w:val="nil"/>
                <w:right w:val="nil"/>
                <w:between w:val="nil"/>
              </w:pBdr>
              <w:ind w:left="0"/>
              <w:rPr>
                <w:rFonts w:ascii="Arial" w:hAnsi="Arial"/>
                <w:sz w:val="18"/>
              </w:rPr>
            </w:pPr>
          </w:p>
          <w:p w14:paraId="63615652"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r w:rsidRPr="006F362D">
              <w:rPr>
                <w:rFonts w:ascii="Arial" w:hAnsi="Arial" w:cs="Arial"/>
                <w:sz w:val="18"/>
                <w:szCs w:val="18"/>
                <w:u w:val="single"/>
              </w:rPr>
              <w:t xml:space="preserve">Secondary </w:t>
            </w:r>
            <w:r w:rsidRPr="006F362D">
              <w:rPr>
                <w:rFonts w:ascii="Arial" w:hAnsi="Arial"/>
                <w:sz w:val="18"/>
                <w:u w:val="single"/>
              </w:rPr>
              <w:t>storage implementation</w:t>
            </w:r>
            <w:r w:rsidRPr="006F362D">
              <w:rPr>
                <w:rFonts w:ascii="Arial" w:hAnsi="Arial"/>
                <w:sz w:val="18"/>
                <w:u w:val="single"/>
              </w:rPr>
              <w:br/>
            </w:r>
            <w:r w:rsidRPr="006F362D">
              <w:rPr>
                <w:rFonts w:ascii="Arial" w:hAnsi="Arial"/>
                <w:i/>
                <w:sz w:val="18"/>
              </w:rPr>
              <w:t>Evaluate against what was specified in 2.4</w:t>
            </w:r>
          </w:p>
          <w:p w14:paraId="2839665A"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 xml:space="preserve"> – Implemented but not fully as described.</w:t>
            </w:r>
          </w:p>
          <w:p w14:paraId="3D184703" w14:textId="77777777" w:rsidR="006F362D" w:rsidRPr="006F362D" w:rsidRDefault="006F362D" w:rsidP="006F362D">
            <w:pPr>
              <w:widowControl w:val="0"/>
              <w:pBdr>
                <w:top w:val="nil"/>
                <w:left w:val="nil"/>
                <w:bottom w:val="nil"/>
                <w:right w:val="nil"/>
                <w:between w:val="nil"/>
              </w:pBdr>
              <w:ind w:left="0"/>
              <w:rPr>
                <w:rFonts w:ascii="Arial" w:hAnsi="Arial"/>
                <w:sz w:val="18"/>
              </w:rPr>
            </w:pPr>
          </w:p>
          <w:p w14:paraId="67692065" w14:textId="77777777" w:rsidR="006F362D" w:rsidRPr="006F362D" w:rsidRDefault="006F362D" w:rsidP="006F362D">
            <w:pPr>
              <w:widowControl w:val="0"/>
              <w:pBdr>
                <w:top w:val="nil"/>
                <w:left w:val="nil"/>
                <w:bottom w:val="nil"/>
                <w:right w:val="nil"/>
                <w:between w:val="nil"/>
              </w:pBdr>
              <w:ind w:left="0"/>
              <w:rPr>
                <w:rFonts w:ascii="Arial" w:hAnsi="Arial"/>
                <w:i/>
                <w:sz w:val="18"/>
              </w:rPr>
            </w:pPr>
            <w:r w:rsidRPr="006F362D">
              <w:rPr>
                <w:rFonts w:ascii="Arial" w:hAnsi="Arial" w:cs="Arial"/>
                <w:sz w:val="18"/>
                <w:szCs w:val="18"/>
                <w:u w:val="single"/>
              </w:rPr>
              <w:t>Implementation of secondary storage representation</w:t>
            </w:r>
            <w:r w:rsidRPr="006F362D">
              <w:rPr>
                <w:rFonts w:ascii="Arial" w:hAnsi="Arial"/>
                <w:sz w:val="18"/>
                <w:u w:val="single"/>
              </w:rPr>
              <w:br/>
            </w:r>
            <w:r w:rsidRPr="006F362D">
              <w:rPr>
                <w:rFonts w:ascii="Arial" w:hAnsi="Arial"/>
                <w:i/>
                <w:sz w:val="18"/>
              </w:rPr>
              <w:t>evaluate against what was specified in 2.</w:t>
            </w:r>
            <w:r w:rsidRPr="006F362D">
              <w:rPr>
                <w:rFonts w:ascii="Arial" w:hAnsi="Arial" w:cs="Arial"/>
                <w:i/>
                <w:sz w:val="18"/>
                <w:szCs w:val="18"/>
              </w:rPr>
              <w:t>6</w:t>
            </w:r>
          </w:p>
          <w:p w14:paraId="470CA885"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w:t>
            </w:r>
            <w:r w:rsidRPr="006F362D">
              <w:rPr>
                <w:rFonts w:ascii="Arial" w:hAnsi="Arial" w:cs="Arial"/>
                <w:sz w:val="18"/>
                <w:szCs w:val="18"/>
              </w:rPr>
              <w:t>]</w:t>
            </w:r>
            <w:r w:rsidRPr="006F362D">
              <w:rPr>
                <w:rFonts w:ascii="Arial" w:hAnsi="Arial"/>
                <w:sz w:val="18"/>
              </w:rPr>
              <w:t xml:space="preserve"> – Implemented but not fully as described.</w:t>
            </w:r>
          </w:p>
        </w:tc>
        <w:tc>
          <w:tcPr>
            <w:tcW w:w="5626" w:type="dxa"/>
            <w:gridSpan w:val="7"/>
            <w:tcBorders>
              <w:top w:val="single" w:sz="4" w:space="0" w:color="000000"/>
              <w:left w:val="single" w:sz="4" w:space="0" w:color="000000"/>
              <w:bottom w:val="single" w:sz="4" w:space="0" w:color="000000"/>
              <w:right w:val="single" w:sz="4" w:space="0" w:color="000000"/>
            </w:tcBorders>
            <w:tcMar>
              <w:left w:w="57" w:type="dxa"/>
              <w:right w:w="57" w:type="dxa"/>
            </w:tcMar>
          </w:tcPr>
          <w:p w14:paraId="4BA9CA63"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u w:val="single"/>
              </w:rPr>
              <w:lastRenderedPageBreak/>
              <w:t xml:space="preserve">Primary data </w:t>
            </w:r>
            <w:r w:rsidRPr="006F362D">
              <w:rPr>
                <w:rFonts w:ascii="Arial" w:hAnsi="Arial"/>
                <w:sz w:val="18"/>
                <w:u w:val="single"/>
              </w:rPr>
              <w:t>structure implementation</w:t>
            </w:r>
            <w:r w:rsidRPr="006F362D">
              <w:rPr>
                <w:rFonts w:ascii="Arial" w:hAnsi="Arial"/>
                <w:sz w:val="18"/>
                <w:u w:val="single"/>
              </w:rPr>
              <w:br/>
            </w:r>
            <w:r w:rsidRPr="006F362D">
              <w:rPr>
                <w:rFonts w:ascii="Arial" w:hAnsi="Arial"/>
                <w:i/>
                <w:sz w:val="18"/>
              </w:rPr>
              <w:t>evaluate against what was specified in 2.3</w:t>
            </w:r>
          </w:p>
          <w:p w14:paraId="4BC60A29"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w:t>
            </w:r>
            <w:r w:rsidRPr="006F362D">
              <w:rPr>
                <w:rFonts w:ascii="Arial" w:hAnsi="Arial"/>
                <w:sz w:val="18"/>
              </w:rPr>
              <w:t xml:space="preserve"> – Implemented fully as described.</w:t>
            </w:r>
          </w:p>
          <w:p w14:paraId="0780AAB4" w14:textId="77777777" w:rsidR="006F362D" w:rsidRPr="006F362D" w:rsidRDefault="006F362D" w:rsidP="006F362D">
            <w:pPr>
              <w:widowControl w:val="0"/>
              <w:pBdr>
                <w:top w:val="nil"/>
                <w:left w:val="nil"/>
                <w:bottom w:val="nil"/>
                <w:right w:val="nil"/>
                <w:between w:val="nil"/>
              </w:pBdr>
              <w:ind w:left="0"/>
              <w:rPr>
                <w:rFonts w:ascii="Arial" w:hAnsi="Arial"/>
                <w:sz w:val="18"/>
              </w:rPr>
            </w:pPr>
          </w:p>
          <w:p w14:paraId="6E216CC4"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r w:rsidRPr="006F362D">
              <w:rPr>
                <w:rFonts w:ascii="Arial" w:hAnsi="Arial" w:cs="Arial"/>
                <w:sz w:val="18"/>
                <w:szCs w:val="18"/>
                <w:u w:val="single"/>
              </w:rPr>
              <w:t xml:space="preserve">Secondary </w:t>
            </w:r>
            <w:r w:rsidRPr="006F362D">
              <w:rPr>
                <w:rFonts w:ascii="Arial" w:hAnsi="Arial"/>
                <w:sz w:val="18"/>
                <w:u w:val="single"/>
              </w:rPr>
              <w:t>storage implementation</w:t>
            </w:r>
            <w:r w:rsidRPr="006F362D">
              <w:rPr>
                <w:rFonts w:ascii="Arial" w:hAnsi="Arial"/>
                <w:sz w:val="18"/>
                <w:u w:val="single"/>
              </w:rPr>
              <w:br/>
            </w:r>
            <w:r w:rsidRPr="006F362D">
              <w:rPr>
                <w:rFonts w:ascii="Arial" w:hAnsi="Arial"/>
                <w:i/>
                <w:sz w:val="18"/>
              </w:rPr>
              <w:t>Evaluate against what was specified in 2.4</w:t>
            </w:r>
          </w:p>
          <w:p w14:paraId="13568FF2"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w:t>
            </w:r>
            <w:r w:rsidRPr="006F362D">
              <w:rPr>
                <w:rFonts w:ascii="Arial" w:hAnsi="Arial"/>
                <w:sz w:val="18"/>
              </w:rPr>
              <w:t xml:space="preserve"> – Implemented fully as described.</w:t>
            </w:r>
          </w:p>
          <w:p w14:paraId="7ADCEA63" w14:textId="77777777" w:rsidR="006F362D" w:rsidRPr="006F362D" w:rsidRDefault="006F362D" w:rsidP="006F362D">
            <w:pPr>
              <w:widowControl w:val="0"/>
              <w:pBdr>
                <w:top w:val="nil"/>
                <w:left w:val="nil"/>
                <w:bottom w:val="nil"/>
                <w:right w:val="nil"/>
                <w:between w:val="nil"/>
              </w:pBdr>
              <w:ind w:left="0"/>
              <w:rPr>
                <w:rFonts w:ascii="Arial" w:hAnsi="Arial"/>
                <w:sz w:val="18"/>
              </w:rPr>
            </w:pPr>
          </w:p>
          <w:p w14:paraId="0818D001" w14:textId="77777777" w:rsidR="006F362D" w:rsidRPr="006F362D" w:rsidRDefault="006F362D" w:rsidP="006F362D">
            <w:pPr>
              <w:widowControl w:val="0"/>
              <w:pBdr>
                <w:top w:val="nil"/>
                <w:left w:val="nil"/>
                <w:bottom w:val="nil"/>
                <w:right w:val="nil"/>
                <w:between w:val="nil"/>
              </w:pBdr>
              <w:ind w:left="0"/>
              <w:rPr>
                <w:rFonts w:ascii="Arial" w:hAnsi="Arial"/>
                <w:i/>
                <w:sz w:val="18"/>
              </w:rPr>
            </w:pPr>
            <w:r w:rsidRPr="006F362D">
              <w:rPr>
                <w:rFonts w:ascii="Arial" w:hAnsi="Arial" w:cs="Arial"/>
                <w:sz w:val="18"/>
                <w:szCs w:val="18"/>
                <w:u w:val="single"/>
              </w:rPr>
              <w:t>Implementation of secondary storage representation</w:t>
            </w:r>
            <w:r w:rsidRPr="006F362D">
              <w:rPr>
                <w:rFonts w:ascii="Arial" w:hAnsi="Arial"/>
                <w:sz w:val="18"/>
                <w:u w:val="single"/>
              </w:rPr>
              <w:br/>
            </w:r>
            <w:r w:rsidRPr="006F362D">
              <w:rPr>
                <w:rFonts w:ascii="Arial" w:hAnsi="Arial"/>
                <w:i/>
                <w:sz w:val="18"/>
              </w:rPr>
              <w:t>evaluate against what was specified in 2.</w:t>
            </w:r>
            <w:r w:rsidRPr="006F362D">
              <w:rPr>
                <w:rFonts w:ascii="Arial" w:hAnsi="Arial" w:cs="Arial"/>
                <w:i/>
                <w:sz w:val="18"/>
                <w:szCs w:val="18"/>
              </w:rPr>
              <w:t>6</w:t>
            </w:r>
          </w:p>
          <w:p w14:paraId="3AF0698A"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2</w:t>
            </w:r>
            <w:r w:rsidRPr="006F362D">
              <w:rPr>
                <w:rFonts w:ascii="Arial" w:hAnsi="Arial" w:cs="Arial"/>
                <w:sz w:val="18"/>
                <w:szCs w:val="18"/>
              </w:rPr>
              <w:t>]</w:t>
            </w:r>
            <w:r w:rsidRPr="006F362D">
              <w:rPr>
                <w:rFonts w:ascii="Arial" w:hAnsi="Arial"/>
                <w:sz w:val="18"/>
              </w:rPr>
              <w:t xml:space="preserve"> – Implemented fully as described.</w:t>
            </w:r>
          </w:p>
        </w:tc>
      </w:tr>
      <w:tr w:rsidR="006F362D" w:rsidRPr="006F362D" w14:paraId="27AC0DA0" w14:textId="77777777" w:rsidTr="007923F1">
        <w:trPr>
          <w:trHeight w:val="240"/>
        </w:trPr>
        <w:tc>
          <w:tcPr>
            <w:tcW w:w="11580" w:type="dxa"/>
            <w:gridSpan w:val="9"/>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5" w:type="dxa"/>
              <w:left w:w="57" w:type="dxa"/>
              <w:bottom w:w="0" w:type="dxa"/>
              <w:right w:w="57" w:type="dxa"/>
            </w:tcMar>
            <w:vAlign w:val="center"/>
          </w:tcPr>
          <w:p w14:paraId="0C0ABA20" w14:textId="37CD080F" w:rsidR="006F362D" w:rsidRPr="006F362D" w:rsidRDefault="006F362D" w:rsidP="006F362D">
            <w:pPr>
              <w:widowControl w:val="0"/>
              <w:pBdr>
                <w:top w:val="nil"/>
                <w:left w:val="nil"/>
                <w:bottom w:val="nil"/>
                <w:right w:val="nil"/>
                <w:between w:val="nil"/>
              </w:pBdr>
              <w:ind w:left="0"/>
              <w:rPr>
                <w:rFonts w:ascii="Arial" w:hAnsi="Arial" w:cs="Arial"/>
                <w:b/>
                <w:color w:val="000000" w:themeColor="text1"/>
                <w:sz w:val="18"/>
                <w:szCs w:val="18"/>
              </w:rPr>
            </w:pPr>
            <w:r w:rsidRPr="006F362D">
              <w:rPr>
                <w:rFonts w:ascii="Arial" w:hAnsi="Arial"/>
                <w:b/>
                <w:color w:val="000000" w:themeColor="text1"/>
                <w:sz w:val="18"/>
              </w:rPr>
              <w:lastRenderedPageBreak/>
              <w:t xml:space="preserve">3.6  Defensive Programming </w:t>
            </w:r>
          </w:p>
          <w:p w14:paraId="129303FE"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r w:rsidRPr="006F362D">
              <w:rPr>
                <w:rFonts w:ascii="Arial" w:hAnsi="Arial" w:cs="Arial"/>
                <w:color w:val="000000" w:themeColor="text1"/>
                <w:sz w:val="18"/>
                <w:szCs w:val="18"/>
              </w:rPr>
              <w:t>Data</w:t>
            </w:r>
            <w:r w:rsidRPr="006F362D">
              <w:rPr>
                <w:rFonts w:ascii="Arial" w:hAnsi="Arial"/>
                <w:color w:val="000000" w:themeColor="text1"/>
                <w:sz w:val="18"/>
              </w:rPr>
              <w:t xml:space="preserve"> validation, exception handling, error messages– consider all interfacing elements, not just user interface elements</w:t>
            </w:r>
            <w:r w:rsidRPr="006F362D">
              <w:rPr>
                <w:rFonts w:ascii="Arial" w:hAnsi="Arial" w:cs="Arial"/>
                <w:color w:val="000000" w:themeColor="text1"/>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57" w:type="dxa"/>
              <w:right w:w="57" w:type="dxa"/>
            </w:tcMar>
            <w:vAlign w:val="center"/>
          </w:tcPr>
          <w:p w14:paraId="2D0CDAC0" w14:textId="77777777" w:rsidR="006F362D" w:rsidRPr="006F362D" w:rsidRDefault="006F362D" w:rsidP="006F362D">
            <w:pPr>
              <w:widowControl w:val="0"/>
              <w:pBdr>
                <w:top w:val="nil"/>
                <w:left w:val="nil"/>
                <w:bottom w:val="nil"/>
                <w:right w:val="nil"/>
                <w:between w:val="nil"/>
              </w:pBdr>
              <w:ind w:left="0"/>
              <w:jc w:val="center"/>
              <w:rPr>
                <w:rFonts w:ascii="Arial" w:hAnsi="Arial"/>
                <w:sz w:val="18"/>
                <w:u w:val="single"/>
              </w:rPr>
            </w:pPr>
            <w:r w:rsidRPr="006F362D">
              <w:rPr>
                <w:rFonts w:ascii="Arial" w:hAnsi="Arial"/>
                <w:b/>
                <w:color w:val="000000" w:themeColor="text1"/>
                <w:sz w:val="18"/>
              </w:rPr>
              <w:t>4 MARKS</w:t>
            </w:r>
          </w:p>
        </w:tc>
        <w:tc>
          <w:tcPr>
            <w:tcW w:w="2029"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30C96C"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p>
        </w:tc>
      </w:tr>
      <w:tr w:rsidR="006F362D" w:rsidRPr="006F362D" w14:paraId="237F5F3C" w14:textId="77777777" w:rsidTr="007923F1">
        <w:trPr>
          <w:trHeight w:val="240"/>
        </w:trPr>
        <w:tc>
          <w:tcPr>
            <w:tcW w:w="2361" w:type="dxa"/>
            <w:gridSpan w:val="3"/>
            <w:tcBorders>
              <w:top w:val="single" w:sz="4" w:space="0" w:color="000000"/>
              <w:left w:val="single" w:sz="4" w:space="0" w:color="000000"/>
              <w:bottom w:val="single" w:sz="4" w:space="0" w:color="auto"/>
              <w:right w:val="single" w:sz="4" w:space="0" w:color="000000"/>
            </w:tcBorders>
            <w:tcMar>
              <w:top w:w="15" w:type="dxa"/>
              <w:left w:w="57" w:type="dxa"/>
              <w:bottom w:w="0" w:type="dxa"/>
              <w:right w:w="57" w:type="dxa"/>
            </w:tcMar>
          </w:tcPr>
          <w:p w14:paraId="0E93815A"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r w:rsidRPr="006F362D">
              <w:rPr>
                <w:rFonts w:ascii="Arial" w:hAnsi="Arial" w:cs="Arial"/>
                <w:sz w:val="18"/>
                <w:szCs w:val="18"/>
              </w:rPr>
              <w:t>[</w:t>
            </w:r>
            <w:r w:rsidRPr="006F362D">
              <w:rPr>
                <w:rFonts w:ascii="Arial" w:hAnsi="Arial"/>
                <w:sz w:val="18"/>
              </w:rPr>
              <w:t>0</w:t>
            </w:r>
            <w:r w:rsidRPr="006F362D">
              <w:rPr>
                <w:rFonts w:ascii="Arial" w:hAnsi="Arial" w:cs="Arial"/>
                <w:sz w:val="18"/>
                <w:szCs w:val="18"/>
              </w:rPr>
              <w:t>]</w:t>
            </w:r>
            <w:r w:rsidRPr="006F362D">
              <w:rPr>
                <w:rFonts w:ascii="Arial" w:hAnsi="Arial"/>
                <w:sz w:val="18"/>
              </w:rPr>
              <w:t xml:space="preserve"> – No data validation</w:t>
            </w:r>
            <w:r w:rsidRPr="006F362D">
              <w:rPr>
                <w:rFonts w:ascii="Arial" w:hAnsi="Arial" w:cs="Arial"/>
                <w:sz w:val="18"/>
                <w:szCs w:val="18"/>
              </w:rPr>
              <w:t>.</w:t>
            </w:r>
          </w:p>
        </w:tc>
        <w:tc>
          <w:tcPr>
            <w:tcW w:w="3021" w:type="dxa"/>
            <w:gridSpan w:val="2"/>
            <w:tcBorders>
              <w:top w:val="single" w:sz="4" w:space="0" w:color="000000"/>
              <w:left w:val="single" w:sz="4" w:space="0" w:color="000000"/>
              <w:bottom w:val="single" w:sz="4" w:space="0" w:color="auto"/>
              <w:right w:val="single" w:sz="4" w:space="0" w:color="000000"/>
            </w:tcBorders>
          </w:tcPr>
          <w:p w14:paraId="4BD62573"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r w:rsidRPr="006F362D">
              <w:rPr>
                <w:rFonts w:ascii="Arial" w:hAnsi="Arial" w:cs="Arial"/>
                <w:sz w:val="18"/>
                <w:szCs w:val="18"/>
              </w:rPr>
              <w:t>[</w:t>
            </w:r>
            <w:r w:rsidRPr="006F362D">
              <w:rPr>
                <w:rFonts w:ascii="Arial" w:hAnsi="Arial"/>
                <w:sz w:val="18"/>
              </w:rPr>
              <w:t>1-2</w:t>
            </w:r>
            <w:r w:rsidRPr="006F362D">
              <w:rPr>
                <w:rFonts w:ascii="Arial" w:hAnsi="Arial" w:cs="Arial"/>
                <w:sz w:val="18"/>
                <w:szCs w:val="18"/>
              </w:rPr>
              <w:t>]</w:t>
            </w:r>
            <w:r w:rsidRPr="006F362D">
              <w:rPr>
                <w:rFonts w:ascii="Arial" w:hAnsi="Arial"/>
                <w:sz w:val="18"/>
              </w:rPr>
              <w:t xml:space="preserve"> – Superficial data validation/error trapping. Only focussed on limited areas of code (such as file handling). Interface elements/components are poorly selected. Important validation checks not </w:t>
            </w:r>
            <w:r w:rsidRPr="006F362D">
              <w:rPr>
                <w:rFonts w:ascii="Arial" w:hAnsi="Arial" w:cs="Arial"/>
                <w:sz w:val="18"/>
                <w:szCs w:val="18"/>
              </w:rPr>
              <w:t xml:space="preserve">correctly </w:t>
            </w:r>
            <w:r w:rsidRPr="006F362D">
              <w:rPr>
                <w:rFonts w:ascii="Arial" w:hAnsi="Arial"/>
                <w:sz w:val="18"/>
              </w:rPr>
              <w:t>implemented.</w:t>
            </w:r>
          </w:p>
        </w:tc>
        <w:tc>
          <w:tcPr>
            <w:tcW w:w="6198" w:type="dxa"/>
            <w:gridSpan w:val="4"/>
            <w:tcBorders>
              <w:top w:val="single" w:sz="4" w:space="0" w:color="000000"/>
              <w:left w:val="single" w:sz="4" w:space="0" w:color="000000"/>
              <w:bottom w:val="single" w:sz="4" w:space="0" w:color="auto"/>
              <w:right w:val="single" w:sz="4" w:space="0" w:color="000000"/>
            </w:tcBorders>
          </w:tcPr>
          <w:p w14:paraId="716778C0" w14:textId="77777777" w:rsidR="006F362D" w:rsidRPr="006F362D" w:rsidRDefault="006F362D" w:rsidP="006F362D">
            <w:pPr>
              <w:widowControl w:val="0"/>
              <w:pBdr>
                <w:top w:val="nil"/>
                <w:left w:val="nil"/>
                <w:bottom w:val="nil"/>
                <w:right w:val="nil"/>
                <w:between w:val="nil"/>
              </w:pBdr>
              <w:ind w:left="0"/>
              <w:rPr>
                <w:rFonts w:ascii="Arial" w:hAnsi="Arial"/>
                <w:sz w:val="18"/>
                <w:u w:val="single"/>
              </w:rPr>
            </w:pPr>
            <w:r w:rsidRPr="006F362D">
              <w:rPr>
                <w:rFonts w:ascii="Arial" w:hAnsi="Arial" w:cs="Arial"/>
                <w:sz w:val="18"/>
                <w:szCs w:val="18"/>
              </w:rPr>
              <w:t>[</w:t>
            </w:r>
            <w:r w:rsidRPr="006F362D">
              <w:rPr>
                <w:rFonts w:ascii="Arial" w:hAnsi="Arial"/>
                <w:sz w:val="18"/>
              </w:rPr>
              <w:t>3</w:t>
            </w:r>
            <w:r w:rsidRPr="006F362D">
              <w:rPr>
                <w:rFonts w:ascii="Arial" w:hAnsi="Arial" w:cs="Arial"/>
                <w:sz w:val="18"/>
                <w:szCs w:val="18"/>
              </w:rPr>
              <w:t>]</w:t>
            </w:r>
            <w:r w:rsidRPr="006F362D">
              <w:rPr>
                <w:rFonts w:ascii="Arial" w:hAnsi="Arial"/>
                <w:sz w:val="18"/>
              </w:rPr>
              <w:t xml:space="preserve"> – Aspects are complete – potential major IO errors protected with exception handling, interface elements used, potential maths errors trapped. There are, however, a few areas where the candidate has not implemented defensive programming. </w:t>
            </w:r>
            <w:r w:rsidRPr="006F362D">
              <w:rPr>
                <w:rFonts w:ascii="Arial" w:hAnsi="Arial" w:cs="Arial"/>
                <w:sz w:val="18"/>
                <w:szCs w:val="18"/>
              </w:rPr>
              <w:t>Vague or insufficient error</w:t>
            </w:r>
            <w:r w:rsidRPr="006F362D">
              <w:rPr>
                <w:rFonts w:ascii="Arial" w:hAnsi="Arial"/>
                <w:sz w:val="18"/>
              </w:rPr>
              <w:t xml:space="preserve"> messages.</w:t>
            </w:r>
          </w:p>
        </w:tc>
        <w:tc>
          <w:tcPr>
            <w:tcW w:w="3104" w:type="dxa"/>
            <w:gridSpan w:val="5"/>
            <w:tcBorders>
              <w:top w:val="single" w:sz="4" w:space="0" w:color="000000"/>
              <w:left w:val="single" w:sz="4" w:space="0" w:color="000000"/>
              <w:bottom w:val="single" w:sz="4" w:space="0" w:color="auto"/>
              <w:right w:val="single" w:sz="4" w:space="0" w:color="000000"/>
            </w:tcBorders>
          </w:tcPr>
          <w:p w14:paraId="299064FF" w14:textId="77777777" w:rsidR="006F362D" w:rsidRPr="006F362D" w:rsidRDefault="006F362D" w:rsidP="006F362D">
            <w:pPr>
              <w:widowControl w:val="0"/>
              <w:pBdr>
                <w:top w:val="nil"/>
                <w:left w:val="nil"/>
                <w:right w:val="nil"/>
                <w:between w:val="nil"/>
              </w:pBdr>
              <w:ind w:left="0"/>
              <w:rPr>
                <w:rFonts w:ascii="Arial" w:hAnsi="Arial"/>
                <w:sz w:val="18"/>
                <w:u w:val="single"/>
              </w:rPr>
            </w:pPr>
            <w:r w:rsidRPr="006F362D">
              <w:rPr>
                <w:rFonts w:ascii="Arial" w:hAnsi="Arial" w:cs="Arial"/>
                <w:sz w:val="18"/>
                <w:szCs w:val="18"/>
              </w:rPr>
              <w:t>[</w:t>
            </w:r>
            <w:r w:rsidRPr="006F362D">
              <w:rPr>
                <w:rFonts w:ascii="Arial" w:hAnsi="Arial"/>
                <w:sz w:val="18"/>
              </w:rPr>
              <w:t>4</w:t>
            </w:r>
            <w:r w:rsidRPr="006F362D">
              <w:rPr>
                <w:rFonts w:ascii="Arial" w:hAnsi="Arial" w:cs="Arial"/>
                <w:sz w:val="18"/>
                <w:szCs w:val="18"/>
              </w:rPr>
              <w:t>]</w:t>
            </w:r>
            <w:r w:rsidRPr="006F362D">
              <w:rPr>
                <w:rFonts w:ascii="Arial" w:hAnsi="Arial"/>
                <w:sz w:val="18"/>
              </w:rPr>
              <w:t xml:space="preserve"> – All appropriate data is controlled and validated using code and appropriate interface elements with relevant exception handling. All error messages are descriptive and easy to understand.</w:t>
            </w:r>
          </w:p>
        </w:tc>
      </w:tr>
      <w:tr w:rsidR="006F362D" w:rsidRPr="006F362D" w14:paraId="45294121" w14:textId="77777777" w:rsidTr="007923F1">
        <w:trPr>
          <w:gridAfter w:val="1"/>
          <w:wAfter w:w="51" w:type="dxa"/>
          <w:trHeight w:val="20"/>
        </w:trPr>
        <w:tc>
          <w:tcPr>
            <w:tcW w:w="11580" w:type="dxa"/>
            <w:gridSpan w:val="9"/>
            <w:tcBorders>
              <w:top w:val="single" w:sz="4" w:space="0" w:color="auto"/>
              <w:left w:val="single" w:sz="4" w:space="0" w:color="000000"/>
              <w:bottom w:val="single" w:sz="4" w:space="0" w:color="000000"/>
              <w:right w:val="single" w:sz="4" w:space="0" w:color="000000"/>
            </w:tcBorders>
            <w:shd w:val="clear" w:color="auto" w:fill="F2F2F2"/>
            <w:tcMar>
              <w:top w:w="15" w:type="dxa"/>
              <w:left w:w="57" w:type="dxa"/>
              <w:bottom w:w="0" w:type="dxa"/>
              <w:right w:w="57" w:type="dxa"/>
            </w:tcMar>
            <w:vAlign w:val="center"/>
          </w:tcPr>
          <w:p w14:paraId="6875370B" w14:textId="77777777" w:rsidR="006F362D" w:rsidRPr="006F362D" w:rsidRDefault="006F362D" w:rsidP="006F362D">
            <w:pPr>
              <w:widowControl w:val="0"/>
              <w:pBdr>
                <w:left w:val="nil"/>
                <w:bottom w:val="nil"/>
                <w:right w:val="nil"/>
                <w:between w:val="nil"/>
              </w:pBdr>
              <w:ind w:left="0"/>
              <w:rPr>
                <w:rFonts w:ascii="Arial" w:hAnsi="Arial" w:cs="Arial"/>
                <w:b/>
                <w:color w:val="000000" w:themeColor="text1"/>
                <w:sz w:val="18"/>
                <w:szCs w:val="22"/>
              </w:rPr>
            </w:pPr>
            <w:r w:rsidRPr="006F362D">
              <w:rPr>
                <w:rFonts w:ascii="Arial" w:hAnsi="Arial" w:cs="Arial"/>
                <w:b/>
                <w:color w:val="000000" w:themeColor="text1"/>
                <w:sz w:val="18"/>
                <w:szCs w:val="22"/>
              </w:rPr>
              <w:t>3.7  Fulfilment of Specifications</w:t>
            </w:r>
          </w:p>
          <w:p w14:paraId="73CD8E50" w14:textId="77777777" w:rsidR="006F362D" w:rsidRPr="006F362D" w:rsidRDefault="006F362D" w:rsidP="006F362D">
            <w:pPr>
              <w:widowControl w:val="0"/>
              <w:pBdr>
                <w:left w:val="nil"/>
                <w:bottom w:val="nil"/>
                <w:right w:val="nil"/>
                <w:between w:val="nil"/>
              </w:pBdr>
              <w:ind w:left="0"/>
              <w:rPr>
                <w:rFonts w:ascii="Arial" w:hAnsi="Arial" w:cs="Arial"/>
                <w:color w:val="000000" w:themeColor="text1"/>
                <w:sz w:val="18"/>
                <w:szCs w:val="22"/>
              </w:rPr>
            </w:pPr>
            <w:r w:rsidRPr="006F362D">
              <w:rPr>
                <w:rFonts w:ascii="Arial" w:hAnsi="Arial" w:cs="Arial"/>
                <w:color w:val="000000" w:themeColor="text1"/>
                <w:sz w:val="18"/>
                <w:szCs w:val="22"/>
              </w:rPr>
              <w:t>The project must be tested against the functions listed in Specifications of Program Function.</w:t>
            </w:r>
          </w:p>
          <w:p w14:paraId="2FD993CA" w14:textId="77777777" w:rsidR="006F362D" w:rsidRPr="006F362D" w:rsidRDefault="006F362D" w:rsidP="006F362D">
            <w:pPr>
              <w:widowControl w:val="0"/>
              <w:pBdr>
                <w:left w:val="nil"/>
                <w:bottom w:val="nil"/>
                <w:right w:val="nil"/>
                <w:between w:val="nil"/>
              </w:pBdr>
              <w:ind w:left="0"/>
              <w:rPr>
                <w:rFonts w:ascii="Arial" w:hAnsi="Arial" w:cs="Arial"/>
                <w:sz w:val="18"/>
                <w:szCs w:val="22"/>
              </w:rPr>
            </w:pPr>
            <w:r w:rsidRPr="006F362D">
              <w:rPr>
                <w:rFonts w:ascii="Arial" w:hAnsi="Arial" w:cs="Arial"/>
                <w:sz w:val="18"/>
                <w:szCs w:val="22"/>
              </w:rPr>
              <w:t xml:space="preserve">NB: This can only be assessed by running the compiled program. Also, cross reference this with the functional testing done. </w:t>
            </w:r>
          </w:p>
        </w:tc>
        <w:tc>
          <w:tcPr>
            <w:tcW w:w="1075" w:type="dxa"/>
            <w:tcBorders>
              <w:top w:val="single" w:sz="4" w:space="0" w:color="auto"/>
              <w:left w:val="single" w:sz="4" w:space="0" w:color="000000"/>
              <w:bottom w:val="single" w:sz="4" w:space="0" w:color="000000"/>
              <w:right w:val="single" w:sz="4" w:space="0" w:color="000000"/>
            </w:tcBorders>
            <w:shd w:val="clear" w:color="auto" w:fill="F2F2F2"/>
            <w:tcMar>
              <w:left w:w="57" w:type="dxa"/>
              <w:right w:w="57" w:type="dxa"/>
            </w:tcMar>
            <w:vAlign w:val="center"/>
          </w:tcPr>
          <w:p w14:paraId="4907889F" w14:textId="77777777" w:rsidR="006F362D" w:rsidRPr="006F362D" w:rsidRDefault="006F362D" w:rsidP="006F362D">
            <w:pPr>
              <w:widowControl w:val="0"/>
              <w:pBdr>
                <w:top w:val="nil"/>
                <w:left w:val="nil"/>
                <w:bottom w:val="nil"/>
                <w:right w:val="nil"/>
                <w:between w:val="nil"/>
              </w:pBdr>
              <w:ind w:left="0"/>
              <w:jc w:val="center"/>
              <w:rPr>
                <w:rFonts w:ascii="Arial" w:hAnsi="Arial" w:cs="Arial"/>
                <w:b/>
                <w:sz w:val="18"/>
                <w:szCs w:val="22"/>
              </w:rPr>
            </w:pPr>
            <w:r w:rsidRPr="006F362D">
              <w:rPr>
                <w:rFonts w:ascii="Arial" w:hAnsi="Arial" w:cs="Arial"/>
                <w:b/>
                <w:sz w:val="18"/>
                <w:szCs w:val="22"/>
              </w:rPr>
              <w:t>5 MARKS</w:t>
            </w:r>
          </w:p>
        </w:tc>
        <w:tc>
          <w:tcPr>
            <w:tcW w:w="1978" w:type="dxa"/>
            <w:gridSpan w:val="3"/>
            <w:tcBorders>
              <w:top w:val="single" w:sz="4" w:space="0" w:color="auto"/>
              <w:left w:val="single" w:sz="4" w:space="0" w:color="000000"/>
              <w:bottom w:val="single" w:sz="4" w:space="0" w:color="000000"/>
              <w:right w:val="single" w:sz="4" w:space="0" w:color="000000"/>
            </w:tcBorders>
            <w:shd w:val="clear" w:color="auto" w:fill="F2F2F2"/>
            <w:tcMar>
              <w:left w:w="57" w:type="dxa"/>
              <w:right w:w="57" w:type="dxa"/>
            </w:tcMar>
            <w:vAlign w:val="center"/>
          </w:tcPr>
          <w:p w14:paraId="4111063E"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p>
        </w:tc>
      </w:tr>
      <w:tr w:rsidR="006F362D" w:rsidRPr="006F362D" w14:paraId="496F649F" w14:textId="77777777" w:rsidTr="007923F1">
        <w:trPr>
          <w:gridAfter w:val="1"/>
          <w:wAfter w:w="51" w:type="dxa"/>
          <w:trHeight w:val="240"/>
        </w:trPr>
        <w:tc>
          <w:tcPr>
            <w:tcW w:w="2361" w:type="dxa"/>
            <w:gridSpan w:val="3"/>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5AB46933"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[0] – Not achieved or project does not compile.</w:t>
            </w:r>
          </w:p>
        </w:tc>
        <w:tc>
          <w:tcPr>
            <w:tcW w:w="5614"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5634BE0A"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 xml:space="preserve">[1-3] – Basic implementation of specifications. Missing functions or significant number of functions do not work as specified. </w:t>
            </w:r>
          </w:p>
        </w:tc>
        <w:tc>
          <w:tcPr>
            <w:tcW w:w="3605"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406B70C8"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[4] – 90% of specification achieved. but do not all work correctly or almost all functions are there but those that are there work 100%. One or more new functions introduced without specification.</w:t>
            </w:r>
          </w:p>
        </w:tc>
        <w:tc>
          <w:tcPr>
            <w:tcW w:w="3053" w:type="dxa"/>
            <w:gridSpan w:val="4"/>
            <w:tcBorders>
              <w:top w:val="single" w:sz="4" w:space="0" w:color="000000"/>
              <w:left w:val="single" w:sz="4" w:space="0" w:color="000000"/>
              <w:bottom w:val="single" w:sz="4" w:space="0" w:color="000000"/>
              <w:right w:val="single" w:sz="4" w:space="0" w:color="000000"/>
            </w:tcBorders>
            <w:tcMar>
              <w:left w:w="57" w:type="dxa"/>
              <w:right w:w="57" w:type="dxa"/>
            </w:tcMar>
          </w:tcPr>
          <w:p w14:paraId="74D278C0"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[5] – All specifications complete and working 100% and no new unspecified functions.</w:t>
            </w:r>
          </w:p>
        </w:tc>
      </w:tr>
      <w:tr w:rsidR="006F362D" w:rsidRPr="006F362D" w14:paraId="1DDA6292" w14:textId="77777777" w:rsidTr="007923F1">
        <w:trPr>
          <w:gridAfter w:val="1"/>
          <w:wAfter w:w="51" w:type="dxa"/>
          <w:trHeight w:val="20"/>
        </w:trPr>
        <w:tc>
          <w:tcPr>
            <w:tcW w:w="11580" w:type="dxa"/>
            <w:gridSpan w:val="9"/>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vAlign w:val="center"/>
          </w:tcPr>
          <w:p w14:paraId="5173FFCD" w14:textId="1819FB5E" w:rsidR="006F362D" w:rsidRPr="006F362D" w:rsidRDefault="006F362D" w:rsidP="006F362D">
            <w:pPr>
              <w:widowControl w:val="0"/>
              <w:pBdr>
                <w:top w:val="nil"/>
                <w:left w:val="nil"/>
                <w:bottom w:val="nil"/>
                <w:right w:val="nil"/>
                <w:between w:val="nil"/>
              </w:pBdr>
              <w:ind w:left="0"/>
              <w:rPr>
                <w:rFonts w:ascii="Arial" w:hAnsi="Arial" w:cs="Arial"/>
                <w:b/>
                <w:color w:val="000000" w:themeColor="text1"/>
                <w:sz w:val="18"/>
                <w:szCs w:val="18"/>
              </w:rPr>
            </w:pPr>
            <w:r w:rsidRPr="006F362D">
              <w:rPr>
                <w:rFonts w:ascii="Arial" w:hAnsi="Arial" w:cs="Arial"/>
                <w:b/>
                <w:color w:val="000000" w:themeColor="text1"/>
                <w:sz w:val="18"/>
                <w:szCs w:val="22"/>
              </w:rPr>
              <w:t xml:space="preserve">3.8  User Experience </w:t>
            </w:r>
            <w:r w:rsidRPr="006F362D">
              <w:rPr>
                <w:rFonts w:ascii="Arial" w:hAnsi="Arial" w:cs="Arial"/>
                <w:b/>
                <w:color w:val="000000" w:themeColor="text1"/>
                <w:sz w:val="18"/>
                <w:szCs w:val="18"/>
              </w:rPr>
              <w:t xml:space="preserve"> </w:t>
            </w:r>
          </w:p>
          <w:p w14:paraId="6A2945B8"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NB: This can only be assessed by running the compiled program.</w:t>
            </w:r>
          </w:p>
        </w:tc>
        <w:tc>
          <w:tcPr>
            <w:tcW w:w="1075"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4C649369" w14:textId="77777777" w:rsidR="006F362D" w:rsidRPr="006F362D" w:rsidRDefault="006F362D" w:rsidP="006F362D">
            <w:pPr>
              <w:widowControl w:val="0"/>
              <w:pBdr>
                <w:top w:val="nil"/>
                <w:left w:val="nil"/>
                <w:bottom w:val="nil"/>
                <w:right w:val="nil"/>
                <w:between w:val="nil"/>
              </w:pBdr>
              <w:ind w:left="0"/>
              <w:jc w:val="center"/>
              <w:rPr>
                <w:rFonts w:ascii="Arial" w:hAnsi="Arial" w:cs="Arial"/>
                <w:b/>
                <w:sz w:val="18"/>
                <w:szCs w:val="22"/>
              </w:rPr>
            </w:pPr>
            <w:r w:rsidRPr="006F362D">
              <w:rPr>
                <w:rFonts w:ascii="Arial" w:hAnsi="Arial" w:cs="Arial"/>
                <w:b/>
                <w:sz w:val="18"/>
                <w:szCs w:val="22"/>
              </w:rPr>
              <w:t>4 MARKS</w:t>
            </w:r>
          </w:p>
        </w:tc>
        <w:tc>
          <w:tcPr>
            <w:tcW w:w="1978" w:type="dxa"/>
            <w:gridSpan w:val="3"/>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49780EBE"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p>
        </w:tc>
      </w:tr>
      <w:tr w:rsidR="006F362D" w:rsidRPr="006F362D" w14:paraId="07396177" w14:textId="77777777" w:rsidTr="007923F1">
        <w:trPr>
          <w:gridAfter w:val="1"/>
          <w:wAfter w:w="51" w:type="dxa"/>
          <w:trHeight w:val="240"/>
        </w:trPr>
        <w:tc>
          <w:tcPr>
            <w:tcW w:w="1355" w:type="dxa"/>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5E0442D2"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[0] – Program does not execute or there is no user facing interface.</w:t>
            </w:r>
          </w:p>
        </w:tc>
        <w:tc>
          <w:tcPr>
            <w:tcW w:w="3533"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64844C93"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 xml:space="preserve">[1] – The user is lost – does not know where to start or how to achieve anything when using the program. or user interface present but not at a sufficient level  </w:t>
            </w:r>
          </w:p>
        </w:tc>
        <w:tc>
          <w:tcPr>
            <w:tcW w:w="3087" w:type="dxa"/>
            <w:gridSpan w:val="2"/>
            <w:tcBorders>
              <w:top w:val="single" w:sz="4" w:space="0" w:color="000000"/>
              <w:left w:val="single" w:sz="4" w:space="0" w:color="000000"/>
              <w:bottom w:val="single" w:sz="4" w:space="0" w:color="000000"/>
              <w:right w:val="single" w:sz="4" w:space="0" w:color="000000"/>
            </w:tcBorders>
            <w:tcMar>
              <w:left w:w="57" w:type="dxa"/>
              <w:right w:w="57" w:type="dxa"/>
            </w:tcMar>
          </w:tcPr>
          <w:p w14:paraId="427A9EE2"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[2-3] – Sufficient level of user interface present, most of which provides a good user experience. Navigating to some screens/functions is unnecessarily complex. Any aspect of the design/ interaction is confusing or unsatisfying.</w:t>
            </w:r>
          </w:p>
        </w:tc>
        <w:tc>
          <w:tcPr>
            <w:tcW w:w="6658" w:type="dxa"/>
            <w:gridSpan w:val="7"/>
            <w:tcBorders>
              <w:top w:val="single" w:sz="4" w:space="0" w:color="000000"/>
              <w:left w:val="single" w:sz="4" w:space="0" w:color="000000"/>
              <w:bottom w:val="single" w:sz="4" w:space="0" w:color="000000"/>
              <w:right w:val="single" w:sz="4" w:space="0" w:color="000000"/>
            </w:tcBorders>
            <w:tcMar>
              <w:left w:w="57" w:type="dxa"/>
              <w:right w:w="57" w:type="dxa"/>
            </w:tcMar>
          </w:tcPr>
          <w:p w14:paraId="752E2B20"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[4] – Easy to use, completely easy to understand and to navigate: a wonderful user experience.</w:t>
            </w:r>
          </w:p>
        </w:tc>
      </w:tr>
    </w:tbl>
    <w:p w14:paraId="3F5CC901" w14:textId="601398BF" w:rsidR="00FB54D7" w:rsidRDefault="00FB54D7" w:rsidP="006F362D">
      <w:pPr>
        <w:widowControl w:val="0"/>
        <w:pBdr>
          <w:top w:val="nil"/>
          <w:left w:val="nil"/>
          <w:bottom w:val="nil"/>
          <w:right w:val="nil"/>
          <w:between w:val="nil"/>
        </w:pBdr>
        <w:spacing w:after="200" w:line="276" w:lineRule="auto"/>
        <w:ind w:left="0"/>
        <w:rPr>
          <w:rFonts w:ascii="Souvenir Lt BT" w:eastAsiaTheme="minorHAnsi" w:hAnsi="Souvenir Lt BT" w:cs="Arial"/>
          <w:sz w:val="22"/>
          <w:szCs w:val="22"/>
          <w:lang w:bidi="ar-SA"/>
        </w:rPr>
      </w:pPr>
    </w:p>
    <w:p w14:paraId="6AD7BF3C" w14:textId="77777777" w:rsidR="00FB54D7" w:rsidRDefault="00FB54D7">
      <w:pPr>
        <w:ind w:left="0"/>
        <w:rPr>
          <w:rFonts w:ascii="Souvenir Lt BT" w:eastAsiaTheme="minorHAnsi" w:hAnsi="Souvenir Lt BT" w:cs="Arial"/>
          <w:sz w:val="22"/>
          <w:szCs w:val="22"/>
          <w:lang w:bidi="ar-SA"/>
        </w:rPr>
      </w:pPr>
      <w:r>
        <w:rPr>
          <w:rFonts w:ascii="Souvenir Lt BT" w:eastAsiaTheme="minorHAnsi" w:hAnsi="Souvenir Lt BT" w:cs="Arial"/>
          <w:sz w:val="22"/>
          <w:szCs w:val="22"/>
          <w:lang w:bidi="ar-SA"/>
        </w:rPr>
        <w:br w:type="page"/>
      </w:r>
    </w:p>
    <w:p w14:paraId="0CA9905B" w14:textId="77777777" w:rsidR="006F362D" w:rsidRPr="006F362D" w:rsidRDefault="006F362D" w:rsidP="006F362D">
      <w:pPr>
        <w:widowControl w:val="0"/>
        <w:pBdr>
          <w:top w:val="nil"/>
          <w:left w:val="nil"/>
          <w:bottom w:val="nil"/>
          <w:right w:val="nil"/>
          <w:between w:val="nil"/>
        </w:pBdr>
        <w:spacing w:after="200" w:line="276" w:lineRule="auto"/>
        <w:ind w:left="0"/>
        <w:rPr>
          <w:rFonts w:ascii="Souvenir Lt BT" w:eastAsiaTheme="minorHAnsi" w:hAnsi="Souvenir Lt BT" w:cs="Arial"/>
          <w:sz w:val="22"/>
          <w:szCs w:val="22"/>
          <w:lang w:bidi="ar-SA"/>
        </w:rPr>
      </w:pPr>
    </w:p>
    <w:tbl>
      <w:tblPr>
        <w:tblW w:w="13603" w:type="dxa"/>
        <w:tblLayout w:type="fixed"/>
        <w:tblLook w:val="0000" w:firstRow="0" w:lastRow="0" w:firstColumn="0" w:lastColumn="0" w:noHBand="0" w:noVBand="0"/>
      </w:tblPr>
      <w:tblGrid>
        <w:gridCol w:w="2970"/>
        <w:gridCol w:w="5247"/>
        <w:gridCol w:w="2410"/>
        <w:gridCol w:w="1417"/>
        <w:gridCol w:w="1559"/>
      </w:tblGrid>
      <w:tr w:rsidR="006F362D" w:rsidRPr="006F362D" w14:paraId="0EBF490F" w14:textId="77777777" w:rsidTr="007923F1">
        <w:trPr>
          <w:trHeight w:val="40"/>
        </w:trPr>
        <w:tc>
          <w:tcPr>
            <w:tcW w:w="8217" w:type="dxa"/>
            <w:gridSpan w:val="2"/>
            <w:tcBorders>
              <w:top w:val="single" w:sz="4" w:space="0" w:color="000000"/>
              <w:left w:val="single" w:sz="4" w:space="0" w:color="000000"/>
              <w:bottom w:val="single" w:sz="4" w:space="0" w:color="000000"/>
              <w:right w:val="single" w:sz="4" w:space="0" w:color="000000"/>
            </w:tcBorders>
            <w:shd w:val="clear" w:color="auto" w:fill="D9D9D9"/>
            <w:tcMar>
              <w:top w:w="15" w:type="dxa"/>
              <w:left w:w="57" w:type="dxa"/>
              <w:bottom w:w="0" w:type="dxa"/>
              <w:right w:w="57" w:type="dxa"/>
            </w:tcMar>
            <w:vAlign w:val="bottom"/>
          </w:tcPr>
          <w:p w14:paraId="6597FCBC" w14:textId="1CC0F0D1" w:rsidR="006F362D" w:rsidRPr="006F362D" w:rsidRDefault="006F362D" w:rsidP="006F362D">
            <w:pPr>
              <w:widowControl w:val="0"/>
              <w:pBdr>
                <w:top w:val="nil"/>
                <w:left w:val="nil"/>
                <w:bottom w:val="nil"/>
                <w:right w:val="nil"/>
                <w:between w:val="nil"/>
              </w:pBdr>
              <w:ind w:left="0"/>
              <w:rPr>
                <w:rFonts w:ascii="Arial" w:hAnsi="Arial" w:cs="Arial"/>
                <w:b/>
                <w:sz w:val="22"/>
                <w:szCs w:val="22"/>
              </w:rPr>
            </w:pPr>
            <w:r w:rsidRPr="006F362D">
              <w:rPr>
                <w:rFonts w:ascii="Arial" w:hAnsi="Arial" w:cs="Arial"/>
                <w:sz w:val="22"/>
                <w:szCs w:val="22"/>
              </w:rPr>
              <w:br w:type="page"/>
            </w:r>
            <w:r w:rsidRPr="006F362D">
              <w:rPr>
                <w:rFonts w:ascii="Arial" w:hAnsi="Arial" w:cs="Arial"/>
                <w:b/>
                <w:color w:val="000000" w:themeColor="text1"/>
                <w:sz w:val="22"/>
                <w:szCs w:val="22"/>
              </w:rPr>
              <w:t xml:space="preserve">4.1  TECHNICAL DOCUMENTATION </w:t>
            </w:r>
          </w:p>
        </w:tc>
        <w:tc>
          <w:tcPr>
            <w:tcW w:w="5386"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12C79C2E" w14:textId="77777777" w:rsidR="006F362D" w:rsidRPr="006F362D" w:rsidRDefault="006F362D" w:rsidP="006F362D">
            <w:pPr>
              <w:widowControl w:val="0"/>
              <w:pBdr>
                <w:top w:val="nil"/>
                <w:left w:val="nil"/>
                <w:bottom w:val="nil"/>
                <w:right w:val="nil"/>
                <w:between w:val="nil"/>
              </w:pBdr>
              <w:ind w:left="0"/>
              <w:jc w:val="center"/>
              <w:rPr>
                <w:rFonts w:ascii="Arial" w:hAnsi="Arial" w:cs="Arial"/>
                <w:b/>
                <w:sz w:val="22"/>
                <w:szCs w:val="22"/>
              </w:rPr>
            </w:pPr>
            <w:r w:rsidRPr="006F362D">
              <w:rPr>
                <w:rFonts w:ascii="Arial" w:hAnsi="Arial" w:cs="Arial"/>
                <w:b/>
                <w:sz w:val="22"/>
                <w:szCs w:val="22"/>
              </w:rPr>
              <w:t>8 MARKS</w:t>
            </w:r>
          </w:p>
        </w:tc>
      </w:tr>
      <w:tr w:rsidR="006F362D" w:rsidRPr="006F362D" w14:paraId="6BC0F8F1" w14:textId="77777777" w:rsidTr="007923F1">
        <w:trPr>
          <w:trHeight w:val="20"/>
        </w:trPr>
        <w:tc>
          <w:tcPr>
            <w:tcW w:w="8217" w:type="dxa"/>
            <w:gridSpan w:val="2"/>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tcPr>
          <w:p w14:paraId="5B628EB4" w14:textId="77777777" w:rsidR="006F362D" w:rsidRPr="006F362D" w:rsidRDefault="006F362D" w:rsidP="006F362D">
            <w:pPr>
              <w:widowControl w:val="0"/>
              <w:pBdr>
                <w:top w:val="nil"/>
                <w:left w:val="nil"/>
                <w:bottom w:val="nil"/>
                <w:right w:val="nil"/>
                <w:between w:val="nil"/>
              </w:pBdr>
              <w:ind w:left="0"/>
              <w:rPr>
                <w:rFonts w:ascii="Arial" w:hAnsi="Arial" w:cs="Arial"/>
                <w:b/>
                <w:color w:val="000000" w:themeColor="text1"/>
                <w:sz w:val="18"/>
                <w:szCs w:val="22"/>
              </w:rPr>
            </w:pPr>
            <w:r w:rsidRPr="006F362D">
              <w:rPr>
                <w:rFonts w:ascii="Arial" w:hAnsi="Arial" w:cs="Arial"/>
                <w:b/>
                <w:color w:val="000000" w:themeColor="text1"/>
                <w:sz w:val="18"/>
                <w:szCs w:val="22"/>
              </w:rPr>
              <w:t>4.1.1  Externally Sourced Code</w:t>
            </w:r>
          </w:p>
          <w:p w14:paraId="6F096974"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NB: This</w:t>
            </w:r>
            <w:r w:rsidRPr="006F362D">
              <w:rPr>
                <w:rFonts w:ascii="Arial" w:hAnsi="Arial"/>
                <w:sz w:val="18"/>
              </w:rPr>
              <w:t xml:space="preserve"> must be </w:t>
            </w:r>
            <w:r w:rsidRPr="006F362D">
              <w:rPr>
                <w:rFonts w:ascii="Arial" w:hAnsi="Arial" w:cs="Arial"/>
                <w:sz w:val="18"/>
                <w:szCs w:val="22"/>
              </w:rPr>
              <w:t>present even if</w:t>
            </w:r>
            <w:r w:rsidRPr="006F362D">
              <w:rPr>
                <w:rFonts w:ascii="Arial" w:hAnsi="Arial"/>
                <w:sz w:val="18"/>
              </w:rPr>
              <w:t xml:space="preserve"> the </w:t>
            </w:r>
            <w:r w:rsidRPr="006F362D">
              <w:rPr>
                <w:rFonts w:ascii="Arial" w:hAnsi="Arial" w:cs="Arial"/>
                <w:sz w:val="18"/>
                <w:szCs w:val="22"/>
              </w:rPr>
              <w:t>candidate</w:t>
            </w:r>
            <w:r w:rsidRPr="006F362D">
              <w:rPr>
                <w:rFonts w:ascii="Arial" w:hAnsi="Arial"/>
                <w:sz w:val="18"/>
              </w:rPr>
              <w:t xml:space="preserve"> only </w:t>
            </w:r>
            <w:r w:rsidRPr="006F362D">
              <w:rPr>
                <w:rFonts w:ascii="Arial" w:hAnsi="Arial" w:cs="Arial"/>
                <w:sz w:val="18"/>
                <w:szCs w:val="22"/>
              </w:rPr>
              <w:t xml:space="preserve">declares that no external code has been used. No more than 20% of </w:t>
            </w:r>
            <w:r w:rsidRPr="006F362D">
              <w:rPr>
                <w:rFonts w:ascii="Arial" w:hAnsi="Arial"/>
                <w:sz w:val="18"/>
              </w:rPr>
              <w:t xml:space="preserve">the </w:t>
            </w:r>
            <w:r w:rsidRPr="006F362D">
              <w:rPr>
                <w:rFonts w:ascii="Arial" w:hAnsi="Arial" w:cs="Arial"/>
                <w:sz w:val="18"/>
                <w:szCs w:val="22"/>
              </w:rPr>
              <w:t>code may be from an external source.</w:t>
            </w:r>
          </w:p>
        </w:tc>
        <w:tc>
          <w:tcPr>
            <w:tcW w:w="5386" w:type="dxa"/>
            <w:gridSpan w:val="3"/>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571F6DB7"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cs="Arial"/>
                <w:b/>
                <w:sz w:val="18"/>
                <w:szCs w:val="22"/>
              </w:rPr>
              <w:t>1 MARK</w:t>
            </w:r>
          </w:p>
        </w:tc>
      </w:tr>
      <w:tr w:rsidR="006F362D" w:rsidRPr="006F362D" w14:paraId="6FF2CD8C" w14:textId="77777777" w:rsidTr="007923F1">
        <w:trPr>
          <w:trHeight w:val="240"/>
        </w:trPr>
        <w:tc>
          <w:tcPr>
            <w:tcW w:w="2970" w:type="dxa"/>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651B323B"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w:t>
            </w:r>
            <w:r w:rsidRPr="006F362D">
              <w:rPr>
                <w:rFonts w:ascii="Arial" w:hAnsi="Arial"/>
                <w:sz w:val="18"/>
              </w:rPr>
              <w:t>0</w:t>
            </w:r>
            <w:r w:rsidRPr="006F362D">
              <w:rPr>
                <w:rFonts w:ascii="Arial" w:hAnsi="Arial" w:cs="Arial"/>
                <w:sz w:val="18"/>
                <w:szCs w:val="22"/>
              </w:rPr>
              <w:t>]</w:t>
            </w:r>
            <w:r w:rsidRPr="006F362D">
              <w:rPr>
                <w:rFonts w:ascii="Arial" w:hAnsi="Arial"/>
                <w:sz w:val="18"/>
              </w:rPr>
              <w:t xml:space="preserve"> – Not </w:t>
            </w:r>
            <w:r w:rsidRPr="006F362D">
              <w:rPr>
                <w:rFonts w:ascii="Arial" w:hAnsi="Arial" w:cs="Arial"/>
                <w:sz w:val="18"/>
                <w:szCs w:val="22"/>
              </w:rPr>
              <w:t>Present</w:t>
            </w:r>
          </w:p>
        </w:tc>
        <w:tc>
          <w:tcPr>
            <w:tcW w:w="10633" w:type="dxa"/>
            <w:gridSpan w:val="4"/>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5F62E4DD" w14:textId="77777777" w:rsidR="006F362D" w:rsidRPr="006F362D" w:rsidRDefault="006F362D" w:rsidP="006F362D">
            <w:pPr>
              <w:widowControl w:val="0"/>
              <w:pBdr>
                <w:top w:val="nil"/>
                <w:left w:val="nil"/>
                <w:bottom w:val="nil"/>
                <w:right w:val="nil"/>
                <w:between w:val="nil"/>
              </w:pBdr>
              <w:ind w:left="0"/>
              <w:rPr>
                <w:rFonts w:ascii="Arial" w:hAnsi="Arial" w:cs="Arial"/>
                <w:sz w:val="18"/>
                <w:szCs w:val="22"/>
              </w:rPr>
            </w:pPr>
            <w:r w:rsidRPr="006F362D">
              <w:rPr>
                <w:rFonts w:ascii="Arial" w:hAnsi="Arial" w:cs="Arial"/>
                <w:sz w:val="18"/>
                <w:szCs w:val="22"/>
              </w:rPr>
              <w:t>[1] – Candidate has declared used code. Confirm this with interview incorporating oral review of code and techniques.</w:t>
            </w:r>
          </w:p>
        </w:tc>
      </w:tr>
      <w:tr w:rsidR="006F362D" w:rsidRPr="006F362D" w14:paraId="0FADB60F" w14:textId="77777777" w:rsidTr="007923F1">
        <w:trPr>
          <w:trHeight w:val="20"/>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tcPr>
          <w:p w14:paraId="50C456D7"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4.1.2  Explanation of Critical Algorithms</w:t>
            </w:r>
          </w:p>
          <w:p w14:paraId="17444E00"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NB: The core algorithms that are critical to the correct functioning of the program. There may be only a few, or even only one critical algorithm. Programming code is NOT acceptable. Each algorithm must be included and the function of the algorithm explained.</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32710BF3"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b/>
                <w:sz w:val="18"/>
              </w:rPr>
              <w:t>3 MARKS</w:t>
            </w:r>
          </w:p>
        </w:tc>
        <w:tc>
          <w:tcPr>
            <w:tcW w:w="1559"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35E43ABA"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729EDA41" w14:textId="77777777" w:rsidTr="007923F1">
        <w:trPr>
          <w:trHeight w:hRule="exact" w:val="510"/>
        </w:trPr>
        <w:tc>
          <w:tcPr>
            <w:tcW w:w="2970" w:type="dxa"/>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162E11AD"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w:t>
            </w:r>
            <w:r w:rsidRPr="006F362D">
              <w:rPr>
                <w:rFonts w:ascii="Arial" w:hAnsi="Arial"/>
                <w:sz w:val="18"/>
              </w:rPr>
              <w:t>0</w:t>
            </w:r>
            <w:r w:rsidRPr="006F362D">
              <w:rPr>
                <w:rFonts w:ascii="Arial" w:hAnsi="Arial" w:cs="Arial"/>
                <w:sz w:val="18"/>
                <w:szCs w:val="22"/>
              </w:rPr>
              <w:t>]</w:t>
            </w:r>
            <w:r w:rsidRPr="006F362D">
              <w:rPr>
                <w:rFonts w:ascii="Arial" w:hAnsi="Arial"/>
                <w:sz w:val="18"/>
              </w:rPr>
              <w:t xml:space="preserve"> – Not present</w:t>
            </w:r>
          </w:p>
        </w:tc>
        <w:tc>
          <w:tcPr>
            <w:tcW w:w="5247" w:type="dxa"/>
            <w:tcBorders>
              <w:top w:val="single" w:sz="4" w:space="0" w:color="000000"/>
              <w:left w:val="single" w:sz="4" w:space="0" w:color="000000"/>
              <w:bottom w:val="single" w:sz="4" w:space="0" w:color="000000"/>
              <w:right w:val="single" w:sz="4" w:space="0" w:color="000000"/>
            </w:tcBorders>
            <w:tcMar>
              <w:left w:w="57" w:type="dxa"/>
              <w:right w:w="57" w:type="dxa"/>
            </w:tcMar>
          </w:tcPr>
          <w:p w14:paraId="0068E47B"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w:t>
            </w:r>
            <w:r w:rsidRPr="006F362D">
              <w:rPr>
                <w:rFonts w:ascii="Arial" w:hAnsi="Arial"/>
                <w:sz w:val="18"/>
              </w:rPr>
              <w:t>1–2</w:t>
            </w:r>
            <w:r w:rsidRPr="006F362D">
              <w:rPr>
                <w:rFonts w:ascii="Arial" w:hAnsi="Arial" w:cs="Arial"/>
                <w:sz w:val="18"/>
                <w:szCs w:val="22"/>
              </w:rPr>
              <w:t>]</w:t>
            </w:r>
            <w:r w:rsidRPr="006F362D">
              <w:rPr>
                <w:rFonts w:ascii="Arial" w:hAnsi="Arial"/>
                <w:sz w:val="18"/>
              </w:rPr>
              <w:t xml:space="preserve"> – Algorithm</w:t>
            </w:r>
            <w:r w:rsidRPr="006F362D">
              <w:rPr>
                <w:rFonts w:ascii="Arial" w:hAnsi="Arial" w:cs="Arial"/>
                <w:sz w:val="18"/>
                <w:szCs w:val="22"/>
              </w:rPr>
              <w:t>(s)</w:t>
            </w:r>
            <w:r w:rsidRPr="006F362D">
              <w:rPr>
                <w:rFonts w:ascii="Arial" w:hAnsi="Arial"/>
                <w:sz w:val="18"/>
              </w:rPr>
              <w:t xml:space="preserve"> present </w:t>
            </w:r>
            <w:r w:rsidRPr="006F362D">
              <w:rPr>
                <w:rFonts w:ascii="Arial" w:hAnsi="Arial" w:cs="Arial"/>
                <w:sz w:val="18"/>
                <w:szCs w:val="22"/>
              </w:rPr>
              <w:t xml:space="preserve">but </w:t>
            </w:r>
            <w:r w:rsidRPr="006F362D">
              <w:rPr>
                <w:rFonts w:ascii="Arial" w:hAnsi="Arial"/>
                <w:sz w:val="18"/>
              </w:rPr>
              <w:t>with errors</w:t>
            </w:r>
            <w:r w:rsidRPr="006F362D">
              <w:rPr>
                <w:rFonts w:ascii="Arial" w:hAnsi="Arial" w:cs="Arial"/>
                <w:sz w:val="18"/>
                <w:szCs w:val="22"/>
              </w:rPr>
              <w:t xml:space="preserve"> or is incorrect</w:t>
            </w:r>
            <w:r w:rsidRPr="006F362D">
              <w:rPr>
                <w:rFonts w:ascii="Arial" w:hAnsi="Arial"/>
                <w:sz w:val="18"/>
              </w:rPr>
              <w:t>.</w:t>
            </w:r>
          </w:p>
        </w:tc>
        <w:tc>
          <w:tcPr>
            <w:tcW w:w="5386"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5311F2DD"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w:t>
            </w:r>
            <w:r w:rsidRPr="006F362D">
              <w:rPr>
                <w:rFonts w:ascii="Arial" w:hAnsi="Arial"/>
                <w:sz w:val="18"/>
              </w:rPr>
              <w:t>3</w:t>
            </w:r>
            <w:r w:rsidRPr="006F362D">
              <w:rPr>
                <w:rFonts w:ascii="Arial" w:hAnsi="Arial" w:cs="Arial"/>
                <w:sz w:val="18"/>
                <w:szCs w:val="22"/>
              </w:rPr>
              <w:t>]</w:t>
            </w:r>
            <w:r w:rsidRPr="006F362D">
              <w:rPr>
                <w:rFonts w:ascii="Arial" w:hAnsi="Arial"/>
                <w:sz w:val="18"/>
              </w:rPr>
              <w:t xml:space="preserve"> – A good, clear description of why these algorithms are critical. Correct flowchart/pseudocode.</w:t>
            </w:r>
          </w:p>
        </w:tc>
      </w:tr>
      <w:tr w:rsidR="006F362D" w:rsidRPr="006F362D" w14:paraId="4784326E" w14:textId="77777777" w:rsidTr="007923F1">
        <w:trPr>
          <w:trHeight w:val="20"/>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tcPr>
          <w:p w14:paraId="5327F343" w14:textId="77777777" w:rsidR="006F362D" w:rsidRPr="006F362D" w:rsidRDefault="006F362D" w:rsidP="006F362D">
            <w:pPr>
              <w:widowControl w:val="0"/>
              <w:pBdr>
                <w:top w:val="nil"/>
                <w:left w:val="nil"/>
                <w:bottom w:val="nil"/>
                <w:right w:val="nil"/>
                <w:between w:val="nil"/>
              </w:pBdr>
              <w:ind w:left="0"/>
              <w:rPr>
                <w:rFonts w:ascii="Arial" w:hAnsi="Arial"/>
                <w:b/>
                <w:color w:val="000000" w:themeColor="text1"/>
                <w:sz w:val="18"/>
              </w:rPr>
            </w:pPr>
            <w:r w:rsidRPr="006F362D">
              <w:rPr>
                <w:rFonts w:ascii="Arial" w:hAnsi="Arial"/>
                <w:b/>
                <w:color w:val="000000" w:themeColor="text1"/>
                <w:sz w:val="18"/>
              </w:rPr>
              <w:t>4.1.3  Advanced Techniques</w:t>
            </w:r>
          </w:p>
          <w:p w14:paraId="3EAC30B9" w14:textId="77777777" w:rsidR="006F362D" w:rsidRPr="006F362D" w:rsidRDefault="006F362D" w:rsidP="006F362D">
            <w:pPr>
              <w:widowControl w:val="0"/>
              <w:pBdr>
                <w:top w:val="nil"/>
                <w:left w:val="nil"/>
                <w:bottom w:val="nil"/>
                <w:right w:val="nil"/>
                <w:between w:val="nil"/>
              </w:pBdr>
              <w:ind w:left="0"/>
              <w:rPr>
                <w:rFonts w:ascii="Arial" w:hAnsi="Arial"/>
                <w:color w:val="000000" w:themeColor="text1"/>
                <w:sz w:val="18"/>
              </w:rPr>
            </w:pPr>
            <w:r w:rsidRPr="006F362D">
              <w:rPr>
                <w:rFonts w:ascii="Arial" w:hAnsi="Arial"/>
                <w:color w:val="000000" w:themeColor="text1"/>
                <w:sz w:val="18"/>
              </w:rPr>
              <w:t>Advanced techniques include a minimum of TWO code/algorithm/features that is NOT part of the syllabus. Inheritance and complex SQL with more than three tables may be included.</w:t>
            </w:r>
          </w:p>
          <w:p w14:paraId="6ED60BCF"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sz w:val="18"/>
              </w:rPr>
              <w:t>NB: This must be present even if the candidate only declares that no advanced techniques have been used.</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249005E7"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b/>
                <w:sz w:val="18"/>
              </w:rPr>
              <w:t>4 MARKS</w:t>
            </w:r>
          </w:p>
        </w:tc>
        <w:tc>
          <w:tcPr>
            <w:tcW w:w="1559"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443F3294"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04FF6C4E" w14:textId="77777777" w:rsidTr="007923F1">
        <w:trPr>
          <w:trHeight w:val="240"/>
        </w:trPr>
        <w:tc>
          <w:tcPr>
            <w:tcW w:w="2970" w:type="dxa"/>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358F778F"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w:t>
            </w:r>
            <w:r w:rsidRPr="006F362D">
              <w:rPr>
                <w:rFonts w:ascii="Arial" w:hAnsi="Arial"/>
                <w:sz w:val="18"/>
              </w:rPr>
              <w:t>0</w:t>
            </w:r>
            <w:r w:rsidRPr="006F362D">
              <w:rPr>
                <w:rFonts w:ascii="Arial" w:hAnsi="Arial" w:cs="Arial"/>
                <w:sz w:val="18"/>
                <w:szCs w:val="22"/>
              </w:rPr>
              <w:t>]</w:t>
            </w:r>
            <w:r w:rsidRPr="006F362D">
              <w:rPr>
                <w:rFonts w:ascii="Arial" w:hAnsi="Arial"/>
                <w:sz w:val="18"/>
              </w:rPr>
              <w:t xml:space="preserve"> – Not Present</w:t>
            </w:r>
          </w:p>
        </w:tc>
        <w:tc>
          <w:tcPr>
            <w:tcW w:w="5247" w:type="dxa"/>
            <w:tcBorders>
              <w:top w:val="single" w:sz="4" w:space="0" w:color="000000"/>
              <w:left w:val="single" w:sz="4" w:space="0" w:color="000000"/>
              <w:bottom w:val="single" w:sz="4" w:space="0" w:color="000000"/>
              <w:right w:val="single" w:sz="4" w:space="0" w:color="000000"/>
            </w:tcBorders>
            <w:tcMar>
              <w:left w:w="57" w:type="dxa"/>
              <w:right w:w="57" w:type="dxa"/>
            </w:tcMar>
          </w:tcPr>
          <w:p w14:paraId="5BEA7B5E"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w:t>
            </w:r>
            <w:r w:rsidRPr="006F362D">
              <w:rPr>
                <w:rFonts w:ascii="Arial" w:hAnsi="Arial"/>
                <w:sz w:val="18"/>
              </w:rPr>
              <w:t>1–2</w:t>
            </w:r>
            <w:r w:rsidRPr="006F362D">
              <w:rPr>
                <w:rFonts w:ascii="Arial" w:hAnsi="Arial" w:cs="Arial"/>
                <w:sz w:val="18"/>
                <w:szCs w:val="22"/>
              </w:rPr>
              <w:t>]</w:t>
            </w:r>
            <w:r w:rsidRPr="006F362D">
              <w:rPr>
                <w:rFonts w:ascii="Arial" w:hAnsi="Arial"/>
                <w:sz w:val="18"/>
              </w:rPr>
              <w:t xml:space="preserve"> – Superficial</w:t>
            </w:r>
            <w:r w:rsidRPr="006F362D">
              <w:rPr>
                <w:rFonts w:ascii="Arial" w:hAnsi="Arial" w:cs="Arial"/>
                <w:sz w:val="18"/>
                <w:szCs w:val="22"/>
              </w:rPr>
              <w:t>,</w:t>
            </w:r>
            <w:r w:rsidRPr="006F362D">
              <w:rPr>
                <w:rFonts w:ascii="Arial" w:hAnsi="Arial"/>
                <w:sz w:val="18"/>
              </w:rPr>
              <w:t xml:space="preserve"> candidate has listed techniques in the syllabus or techniques not clearly explained. Only one significantly complex advanced technique is included.</w:t>
            </w:r>
          </w:p>
        </w:tc>
        <w:tc>
          <w:tcPr>
            <w:tcW w:w="5386"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4D8BBDDB"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22"/>
              </w:rPr>
              <w:t>[</w:t>
            </w:r>
            <w:r w:rsidRPr="006F362D">
              <w:rPr>
                <w:rFonts w:ascii="Arial" w:hAnsi="Arial"/>
                <w:sz w:val="18"/>
              </w:rPr>
              <w:t>3–4</w:t>
            </w:r>
            <w:r w:rsidRPr="006F362D">
              <w:rPr>
                <w:rFonts w:ascii="Arial" w:hAnsi="Arial" w:cs="Arial"/>
                <w:sz w:val="18"/>
                <w:szCs w:val="22"/>
              </w:rPr>
              <w:t>]</w:t>
            </w:r>
            <w:r w:rsidRPr="006F362D">
              <w:rPr>
                <w:rFonts w:ascii="Arial" w:hAnsi="Arial"/>
                <w:sz w:val="18"/>
              </w:rPr>
              <w:t xml:space="preserve"> – A good explanation of at least TWO features not in the syllabus.</w:t>
            </w:r>
          </w:p>
        </w:tc>
      </w:tr>
      <w:tr w:rsidR="006F362D" w:rsidRPr="006F362D" w14:paraId="01E99EAF" w14:textId="77777777" w:rsidTr="007923F1">
        <w:trPr>
          <w:trHeight w:val="40"/>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D9D9D9"/>
            <w:tcMar>
              <w:top w:w="15" w:type="dxa"/>
              <w:left w:w="57" w:type="dxa"/>
              <w:bottom w:w="0" w:type="dxa"/>
              <w:right w:w="57" w:type="dxa"/>
            </w:tcMar>
            <w:vAlign w:val="bottom"/>
          </w:tcPr>
          <w:p w14:paraId="55EA9578" w14:textId="22687799" w:rsidR="006F362D" w:rsidRPr="006F362D" w:rsidRDefault="006F362D" w:rsidP="006F362D">
            <w:pPr>
              <w:widowControl w:val="0"/>
              <w:pBdr>
                <w:top w:val="nil"/>
                <w:left w:val="nil"/>
                <w:bottom w:val="nil"/>
                <w:right w:val="nil"/>
                <w:between w:val="nil"/>
              </w:pBdr>
              <w:ind w:left="0"/>
              <w:rPr>
                <w:rFonts w:ascii="Arial" w:hAnsi="Arial"/>
                <w:sz w:val="22"/>
              </w:rPr>
            </w:pPr>
            <w:r w:rsidRPr="006F362D">
              <w:rPr>
                <w:rFonts w:ascii="Arial" w:hAnsi="Arial"/>
                <w:b/>
                <w:color w:val="000000" w:themeColor="text1"/>
                <w:sz w:val="22"/>
              </w:rPr>
              <w:t>4.2 TESTING DOCUMENTATION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3751215" w14:textId="77777777" w:rsidR="006F362D" w:rsidRPr="006F362D" w:rsidRDefault="006F362D" w:rsidP="006F362D">
            <w:pPr>
              <w:widowControl w:val="0"/>
              <w:pBdr>
                <w:top w:val="nil"/>
                <w:left w:val="nil"/>
                <w:bottom w:val="nil"/>
                <w:right w:val="nil"/>
                <w:between w:val="nil"/>
              </w:pBdr>
              <w:ind w:left="0"/>
              <w:jc w:val="center"/>
              <w:rPr>
                <w:rFonts w:ascii="Arial" w:hAnsi="Arial"/>
                <w:b/>
                <w:sz w:val="22"/>
              </w:rPr>
            </w:pPr>
            <w:r w:rsidRPr="006F362D">
              <w:rPr>
                <w:rFonts w:ascii="Arial" w:hAnsi="Arial" w:cs="Arial"/>
                <w:b/>
                <w:sz w:val="22"/>
                <w:szCs w:val="22"/>
              </w:rPr>
              <w:t>7 MARKS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D438246" w14:textId="77777777" w:rsidR="006F362D" w:rsidRPr="006F362D" w:rsidRDefault="006F362D" w:rsidP="006F362D">
            <w:pPr>
              <w:widowControl w:val="0"/>
              <w:pBdr>
                <w:top w:val="nil"/>
                <w:left w:val="nil"/>
                <w:bottom w:val="nil"/>
                <w:right w:val="nil"/>
                <w:between w:val="nil"/>
              </w:pBdr>
              <w:ind w:left="0"/>
              <w:rPr>
                <w:rFonts w:ascii="Arial" w:hAnsi="Arial"/>
                <w:b/>
                <w:sz w:val="18"/>
              </w:rPr>
            </w:pPr>
          </w:p>
        </w:tc>
      </w:tr>
      <w:tr w:rsidR="006F362D" w:rsidRPr="006F362D" w14:paraId="37644C76" w14:textId="77777777" w:rsidTr="007923F1">
        <w:trPr>
          <w:trHeight w:val="20"/>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tcPr>
          <w:p w14:paraId="7A795E96" w14:textId="77777777" w:rsidR="006F362D" w:rsidRPr="006F362D" w:rsidRDefault="006F362D" w:rsidP="006F362D">
            <w:pPr>
              <w:widowControl w:val="0"/>
              <w:pBdr>
                <w:top w:val="nil"/>
                <w:left w:val="nil"/>
                <w:bottom w:val="nil"/>
                <w:right w:val="nil"/>
                <w:between w:val="nil"/>
              </w:pBdr>
              <w:spacing w:line="216" w:lineRule="auto"/>
              <w:ind w:left="0"/>
              <w:rPr>
                <w:rFonts w:ascii="Arial" w:hAnsi="Arial"/>
                <w:b/>
                <w:color w:val="000000"/>
                <w:sz w:val="18"/>
                <w:lang w:val="en-US"/>
              </w:rPr>
            </w:pPr>
            <w:r w:rsidRPr="006F362D">
              <w:rPr>
                <w:rFonts w:ascii="Arial" w:hAnsi="Arial"/>
                <w:b/>
                <w:color w:val="000000" w:themeColor="text1"/>
                <w:sz w:val="18"/>
              </w:rPr>
              <w:t xml:space="preserve">4.2.1  </w:t>
            </w:r>
            <w:r w:rsidRPr="006F362D">
              <w:rPr>
                <w:rFonts w:ascii="Arial" w:hAnsi="Arial"/>
                <w:b/>
                <w:color w:val="000000"/>
                <w:sz w:val="18"/>
                <w:lang w:val="en-US"/>
              </w:rPr>
              <w:t>Evaluation of Solution – against original problem description:</w:t>
            </w:r>
          </w:p>
          <w:p w14:paraId="1D2E977C" w14:textId="77777777" w:rsidR="006F362D" w:rsidRPr="006F362D" w:rsidRDefault="006F362D" w:rsidP="006F362D">
            <w:pPr>
              <w:widowControl w:val="0"/>
              <w:pBdr>
                <w:top w:val="nil"/>
                <w:left w:val="nil"/>
                <w:bottom w:val="nil"/>
                <w:right w:val="nil"/>
                <w:between w:val="nil"/>
              </w:pBdr>
              <w:spacing w:line="216" w:lineRule="auto"/>
              <w:ind w:left="0"/>
              <w:rPr>
                <w:rFonts w:ascii="Arial" w:hAnsi="Arial"/>
                <w:sz w:val="18"/>
              </w:rPr>
            </w:pPr>
            <w:r w:rsidRPr="006F362D">
              <w:rPr>
                <w:rFonts w:ascii="Arial" w:hAnsi="Arial"/>
                <w:color w:val="000000"/>
                <w:sz w:val="18"/>
                <w:lang w:val="en-US"/>
              </w:rPr>
              <w:t xml:space="preserve">An objective report on how </w:t>
            </w:r>
            <w:r w:rsidRPr="006F362D">
              <w:rPr>
                <w:rFonts w:ascii="Arial" w:hAnsi="Arial" w:cs="Arial"/>
                <w:color w:val="000000"/>
                <w:sz w:val="18"/>
                <w:szCs w:val="18"/>
                <w:lang w:val="en-US" w:bidi="ar-SA"/>
              </w:rPr>
              <w:t xml:space="preserve">the </w:t>
            </w:r>
            <w:r w:rsidRPr="006F362D">
              <w:rPr>
                <w:rFonts w:ascii="Arial" w:hAnsi="Arial"/>
                <w:color w:val="000000"/>
                <w:sz w:val="18"/>
                <w:lang w:val="en-US"/>
              </w:rPr>
              <w:t xml:space="preserve">solution meets original problem. Should include suggestions on how to address failure if goals are not met. Do not </w:t>
            </w:r>
            <w:proofErr w:type="spellStart"/>
            <w:r w:rsidRPr="006F362D">
              <w:rPr>
                <w:rFonts w:ascii="Arial" w:hAnsi="Arial"/>
                <w:color w:val="000000"/>
                <w:sz w:val="18"/>
                <w:lang w:val="en-US"/>
              </w:rPr>
              <w:t>penalise</w:t>
            </w:r>
            <w:proofErr w:type="spellEnd"/>
            <w:r w:rsidRPr="006F362D">
              <w:rPr>
                <w:rFonts w:ascii="Arial" w:hAnsi="Arial"/>
                <w:color w:val="000000"/>
                <w:sz w:val="18"/>
                <w:lang w:val="en-US"/>
              </w:rPr>
              <w:t xml:space="preserve"> if goals are not met. Award marks for evaluating solution and presenting suggestions for failed solution. Should the project satisfy all goals, then possible alternate solutions or improvements must be described.</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1F762553"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b/>
                <w:sz w:val="18"/>
              </w:rPr>
              <w:t>2 MARKs</w:t>
            </w:r>
          </w:p>
        </w:tc>
        <w:tc>
          <w:tcPr>
            <w:tcW w:w="1559"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12829A40"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01C9640B" w14:textId="77777777" w:rsidTr="007923F1">
        <w:trPr>
          <w:trHeight w:val="240"/>
        </w:trPr>
        <w:tc>
          <w:tcPr>
            <w:tcW w:w="2970" w:type="dxa"/>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1DD62216" w14:textId="77777777" w:rsidR="006F362D" w:rsidRPr="006F362D" w:rsidRDefault="006F362D" w:rsidP="006F362D">
            <w:pPr>
              <w:widowControl w:val="0"/>
              <w:pBdr>
                <w:top w:val="nil"/>
                <w:left w:val="nil"/>
                <w:bottom w:val="nil"/>
                <w:right w:val="nil"/>
                <w:between w:val="nil"/>
              </w:pBdr>
              <w:ind w:left="0"/>
              <w:rPr>
                <w:rFonts w:ascii="Arial" w:hAnsi="Arial"/>
                <w:color w:val="000000"/>
                <w:sz w:val="18"/>
                <w:lang w:val="en-US"/>
              </w:rPr>
            </w:pPr>
            <w:r w:rsidRPr="006F362D">
              <w:rPr>
                <w:rFonts w:ascii="Arial" w:hAnsi="Arial" w:cs="Arial"/>
                <w:color w:val="000000"/>
                <w:sz w:val="18"/>
                <w:szCs w:val="18"/>
                <w:lang w:val="en-US" w:bidi="ar-SA"/>
              </w:rPr>
              <w:t>[</w:t>
            </w:r>
            <w:r w:rsidRPr="006F362D">
              <w:rPr>
                <w:rFonts w:ascii="Arial" w:hAnsi="Arial"/>
                <w:color w:val="000000"/>
                <w:sz w:val="18"/>
                <w:lang w:val="en-US"/>
              </w:rPr>
              <w:t>0</w:t>
            </w:r>
            <w:r w:rsidRPr="006F362D">
              <w:rPr>
                <w:rFonts w:ascii="Arial" w:hAnsi="Arial" w:cs="Arial"/>
                <w:color w:val="000000"/>
                <w:sz w:val="18"/>
                <w:szCs w:val="18"/>
                <w:lang w:val="en-US" w:bidi="ar-SA"/>
              </w:rPr>
              <w:t>]</w:t>
            </w:r>
            <w:r w:rsidRPr="006F362D">
              <w:rPr>
                <w:rFonts w:ascii="Arial" w:hAnsi="Arial"/>
                <w:color w:val="000000"/>
                <w:sz w:val="18"/>
                <w:lang w:val="en-US"/>
              </w:rPr>
              <w:t xml:space="preserve"> – No evaluation, or original problem description was insufficient (or not present).</w:t>
            </w:r>
          </w:p>
        </w:tc>
        <w:tc>
          <w:tcPr>
            <w:tcW w:w="5247" w:type="dxa"/>
            <w:tcBorders>
              <w:top w:val="single" w:sz="4" w:space="0" w:color="000000"/>
              <w:left w:val="single" w:sz="4" w:space="0" w:color="000000"/>
              <w:bottom w:val="single" w:sz="4" w:space="0" w:color="000000"/>
              <w:right w:val="single" w:sz="4" w:space="0" w:color="000000"/>
            </w:tcBorders>
          </w:tcPr>
          <w:p w14:paraId="3AE669F4" w14:textId="77777777" w:rsidR="006F362D" w:rsidRPr="006F362D" w:rsidRDefault="006F362D" w:rsidP="006F362D">
            <w:pPr>
              <w:widowControl w:val="0"/>
              <w:pBdr>
                <w:top w:val="nil"/>
                <w:left w:val="nil"/>
                <w:bottom w:val="nil"/>
                <w:right w:val="nil"/>
                <w:between w:val="nil"/>
              </w:pBdr>
              <w:ind w:left="0"/>
              <w:rPr>
                <w:rFonts w:ascii="Arial" w:hAnsi="Arial"/>
                <w:color w:val="000000"/>
                <w:sz w:val="18"/>
                <w:lang w:val="en-US"/>
              </w:rPr>
            </w:pPr>
            <w:r w:rsidRPr="006F362D">
              <w:rPr>
                <w:rFonts w:ascii="Arial" w:hAnsi="Arial" w:cs="Arial"/>
                <w:color w:val="000000"/>
                <w:sz w:val="18"/>
                <w:szCs w:val="18"/>
                <w:lang w:val="en-US" w:bidi="ar-SA"/>
              </w:rPr>
              <w:t>[</w:t>
            </w:r>
            <w:r w:rsidRPr="006F362D">
              <w:rPr>
                <w:rFonts w:ascii="Arial" w:hAnsi="Arial"/>
                <w:color w:val="000000"/>
                <w:sz w:val="18"/>
                <w:lang w:val="en-US"/>
              </w:rPr>
              <w:t>1</w:t>
            </w:r>
            <w:r w:rsidRPr="006F362D">
              <w:rPr>
                <w:rFonts w:ascii="Arial" w:hAnsi="Arial" w:cs="Arial"/>
                <w:color w:val="000000"/>
                <w:sz w:val="18"/>
                <w:szCs w:val="18"/>
                <w:lang w:val="en-US" w:bidi="ar-SA"/>
              </w:rPr>
              <w:t>]</w:t>
            </w:r>
            <w:r w:rsidRPr="006F362D">
              <w:rPr>
                <w:rFonts w:ascii="Arial" w:hAnsi="Arial"/>
                <w:color w:val="000000"/>
                <w:sz w:val="18"/>
                <w:lang w:val="en-US"/>
              </w:rPr>
              <w:t xml:space="preserve"> – Some shortfalls discussed but </w:t>
            </w:r>
            <w:r w:rsidRPr="006F362D">
              <w:rPr>
                <w:rFonts w:ascii="Arial" w:hAnsi="Arial" w:cs="Arial"/>
                <w:color w:val="000000"/>
                <w:sz w:val="18"/>
                <w:szCs w:val="18"/>
                <w:lang w:val="en-US" w:bidi="ar-SA"/>
              </w:rPr>
              <w:t>incomplete</w:t>
            </w:r>
            <w:r w:rsidRPr="006F362D">
              <w:rPr>
                <w:rFonts w:ascii="Arial" w:hAnsi="Arial"/>
                <w:color w:val="000000"/>
                <w:sz w:val="18"/>
                <w:lang w:val="en-US"/>
              </w:rPr>
              <w:t>, or suggestions are insufficient.</w:t>
            </w:r>
          </w:p>
        </w:tc>
        <w:tc>
          <w:tcPr>
            <w:tcW w:w="5386"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347B85D1" w14:textId="77777777" w:rsidR="006F362D" w:rsidRPr="006F362D" w:rsidRDefault="006F362D" w:rsidP="006F362D">
            <w:pPr>
              <w:widowControl w:val="0"/>
              <w:pBdr>
                <w:top w:val="nil"/>
                <w:left w:val="nil"/>
                <w:bottom w:val="nil"/>
                <w:right w:val="nil"/>
                <w:between w:val="nil"/>
              </w:pBdr>
              <w:ind w:left="0"/>
              <w:rPr>
                <w:rFonts w:ascii="Arial" w:hAnsi="Arial"/>
                <w:color w:val="000000"/>
                <w:sz w:val="18"/>
                <w:lang w:val="en-US"/>
              </w:rPr>
            </w:pPr>
            <w:r w:rsidRPr="006F362D">
              <w:rPr>
                <w:rFonts w:ascii="Arial" w:hAnsi="Arial" w:cs="Arial"/>
                <w:color w:val="000000"/>
                <w:sz w:val="18"/>
                <w:szCs w:val="18"/>
                <w:lang w:val="en-US" w:bidi="ar-SA"/>
              </w:rPr>
              <w:t>[</w:t>
            </w:r>
            <w:r w:rsidRPr="006F362D">
              <w:rPr>
                <w:rFonts w:ascii="Arial" w:hAnsi="Arial"/>
                <w:color w:val="000000"/>
                <w:sz w:val="18"/>
                <w:lang w:val="en-US"/>
              </w:rPr>
              <w:t>2</w:t>
            </w:r>
            <w:r w:rsidRPr="006F362D">
              <w:rPr>
                <w:rFonts w:ascii="Arial" w:hAnsi="Arial" w:cs="Arial"/>
                <w:color w:val="000000"/>
                <w:sz w:val="18"/>
                <w:szCs w:val="18"/>
                <w:lang w:val="en-US" w:bidi="ar-SA"/>
              </w:rPr>
              <w:t>]</w:t>
            </w:r>
            <w:r w:rsidRPr="006F362D">
              <w:rPr>
                <w:rFonts w:ascii="Arial" w:hAnsi="Arial"/>
                <w:color w:val="000000"/>
                <w:sz w:val="18"/>
                <w:lang w:val="en-US"/>
              </w:rPr>
              <w:t xml:space="preserve"> – All shortfalls completely addressed and/or suggestions completely discussed.</w:t>
            </w:r>
          </w:p>
        </w:tc>
      </w:tr>
      <w:tr w:rsidR="006F362D" w:rsidRPr="006F362D" w14:paraId="785B23C3" w14:textId="77777777" w:rsidTr="007923F1">
        <w:trPr>
          <w:trHeight w:val="717"/>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tcPr>
          <w:p w14:paraId="260FA78E" w14:textId="77777777" w:rsidR="006F362D" w:rsidRPr="006F362D" w:rsidRDefault="006F362D" w:rsidP="006F362D">
            <w:pPr>
              <w:widowControl w:val="0"/>
              <w:pBdr>
                <w:top w:val="nil"/>
                <w:left w:val="nil"/>
                <w:bottom w:val="nil"/>
                <w:right w:val="nil"/>
                <w:between w:val="nil"/>
              </w:pBdr>
              <w:ind w:left="0"/>
              <w:rPr>
                <w:rFonts w:ascii="Arial" w:hAnsi="Arial"/>
                <w:b/>
                <w:color w:val="000000"/>
                <w:sz w:val="18"/>
                <w:lang w:val="en-US"/>
              </w:rPr>
            </w:pPr>
            <w:r w:rsidRPr="006F362D">
              <w:rPr>
                <w:rFonts w:ascii="Arial" w:hAnsi="Arial"/>
                <w:b/>
                <w:color w:val="000000"/>
                <w:sz w:val="18"/>
                <w:lang w:val="en-US"/>
              </w:rPr>
              <w:t>4.2.2  Functional Testing:</w:t>
            </w:r>
          </w:p>
          <w:p w14:paraId="419BB6D9" w14:textId="77777777" w:rsidR="006F362D" w:rsidRPr="006F362D" w:rsidRDefault="006F362D" w:rsidP="006F362D">
            <w:pPr>
              <w:widowControl w:val="0"/>
              <w:pBdr>
                <w:top w:val="nil"/>
                <w:left w:val="nil"/>
                <w:bottom w:val="nil"/>
                <w:right w:val="nil"/>
                <w:between w:val="nil"/>
              </w:pBdr>
              <w:ind w:left="0"/>
              <w:rPr>
                <w:rFonts w:ascii="Arial" w:hAnsi="Arial"/>
                <w:color w:val="000000"/>
                <w:sz w:val="18"/>
                <w:lang w:val="en-US"/>
              </w:rPr>
            </w:pPr>
            <w:r w:rsidRPr="006F362D">
              <w:rPr>
                <w:rFonts w:ascii="Arial" w:hAnsi="Arial"/>
                <w:color w:val="000000"/>
                <w:sz w:val="18"/>
                <w:lang w:val="en-US"/>
              </w:rPr>
              <w:t xml:space="preserve">At least TWO sets of functional testing evident together with the </w:t>
            </w:r>
            <w:r w:rsidRPr="006F362D">
              <w:rPr>
                <w:rFonts w:ascii="Arial" w:hAnsi="Arial" w:cs="Arial"/>
                <w:color w:val="000000"/>
                <w:sz w:val="18"/>
                <w:szCs w:val="18"/>
                <w:lang w:val="en-US" w:bidi="ar-SA"/>
              </w:rPr>
              <w:t>tester’s</w:t>
            </w:r>
            <w:r w:rsidRPr="006F362D">
              <w:rPr>
                <w:rFonts w:ascii="Arial" w:hAnsi="Arial"/>
                <w:color w:val="000000"/>
                <w:sz w:val="18"/>
                <w:lang w:val="en-US"/>
              </w:rPr>
              <w:t xml:space="preserve"> name, the date </w:t>
            </w:r>
            <w:r w:rsidRPr="006F362D">
              <w:rPr>
                <w:rFonts w:ascii="Arial" w:hAnsi="Arial" w:cs="Arial"/>
                <w:color w:val="000000"/>
                <w:sz w:val="18"/>
                <w:szCs w:val="18"/>
                <w:lang w:val="en-US" w:bidi="ar-SA"/>
              </w:rPr>
              <w:t xml:space="preserve">the </w:t>
            </w:r>
            <w:r w:rsidRPr="006F362D">
              <w:rPr>
                <w:rFonts w:ascii="Arial" w:hAnsi="Arial"/>
                <w:color w:val="000000"/>
                <w:sz w:val="18"/>
                <w:lang w:val="en-US"/>
              </w:rPr>
              <w:t xml:space="preserve">testing was performed and </w:t>
            </w:r>
            <w:r w:rsidRPr="006F362D">
              <w:rPr>
                <w:rFonts w:ascii="Arial" w:hAnsi="Arial" w:cs="Arial"/>
                <w:color w:val="000000"/>
                <w:sz w:val="18"/>
                <w:szCs w:val="18"/>
                <w:lang w:val="en-US" w:bidi="ar-SA"/>
              </w:rPr>
              <w:t xml:space="preserve">the </w:t>
            </w:r>
            <w:r w:rsidRPr="006F362D">
              <w:rPr>
                <w:rFonts w:ascii="Arial" w:hAnsi="Arial"/>
                <w:color w:val="000000"/>
                <w:sz w:val="18"/>
                <w:lang w:val="en-US"/>
              </w:rPr>
              <w:t xml:space="preserve">result of each </w:t>
            </w:r>
            <w:r w:rsidRPr="006F362D">
              <w:rPr>
                <w:rFonts w:ascii="Arial" w:hAnsi="Arial" w:cs="Arial"/>
                <w:color w:val="000000"/>
                <w:sz w:val="18"/>
                <w:szCs w:val="18"/>
                <w:lang w:val="en-US" w:bidi="ar-SA"/>
              </w:rPr>
              <w:t>functional test.</w:t>
            </w:r>
            <w:r w:rsidRPr="006F362D">
              <w:rPr>
                <w:rFonts w:ascii="Arial" w:hAnsi="Arial"/>
                <w:color w:val="000000"/>
                <w:sz w:val="18"/>
                <w:lang w:val="en-US"/>
              </w:rPr>
              <w:t xml:space="preserve"> Each test should indicate whether the project satisfies the functions listed in</w:t>
            </w:r>
            <w:r w:rsidRPr="006F362D">
              <w:rPr>
                <w:rFonts w:ascii="Arial" w:hAnsi="Arial" w:cs="Arial"/>
                <w:color w:val="000000"/>
                <w:sz w:val="18"/>
                <w:szCs w:val="18"/>
                <w:lang w:val="en-US" w:bidi="ar-SA"/>
              </w:rPr>
              <w:t xml:space="preserve"> </w:t>
            </w:r>
            <w:r w:rsidRPr="006F362D">
              <w:rPr>
                <w:rFonts w:ascii="Arial" w:hAnsi="Arial"/>
                <w:color w:val="000000" w:themeColor="text1"/>
                <w:sz w:val="18"/>
              </w:rPr>
              <w:t>Specifications of Program Function.</w:t>
            </w:r>
            <w:r w:rsidRPr="006F362D">
              <w:rPr>
                <w:rFonts w:ascii="Arial" w:hAnsi="Arial"/>
                <w:color w:val="000000"/>
                <w:sz w:val="18"/>
                <w:lang w:val="en-US"/>
              </w:rPr>
              <w:t xml:space="preserve"> It is acceptable if some of the functions are not working as long as progression is seen through the testing process.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0DC27F86"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b/>
                <w:sz w:val="18"/>
              </w:rPr>
              <w:t>3 MARKS</w:t>
            </w:r>
          </w:p>
        </w:tc>
        <w:tc>
          <w:tcPr>
            <w:tcW w:w="1559"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79A2DF3D"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15203502" w14:textId="77777777" w:rsidTr="007923F1">
        <w:trPr>
          <w:trHeight w:val="240"/>
        </w:trPr>
        <w:tc>
          <w:tcPr>
            <w:tcW w:w="2970" w:type="dxa"/>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5B77F2BD"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color w:val="000000"/>
                <w:sz w:val="18"/>
                <w:szCs w:val="18"/>
                <w:lang w:val="en-US" w:bidi="ar-SA"/>
              </w:rPr>
              <w:t>[</w:t>
            </w:r>
            <w:r w:rsidRPr="006F362D">
              <w:rPr>
                <w:rFonts w:ascii="Arial" w:hAnsi="Arial"/>
                <w:color w:val="000000"/>
                <w:sz w:val="18"/>
                <w:lang w:val="en-US"/>
              </w:rPr>
              <w:t>0</w:t>
            </w:r>
            <w:r w:rsidRPr="006F362D">
              <w:rPr>
                <w:rFonts w:ascii="Arial" w:hAnsi="Arial" w:cs="Arial"/>
                <w:color w:val="000000"/>
                <w:sz w:val="18"/>
                <w:szCs w:val="18"/>
                <w:lang w:val="en-US" w:bidi="ar-SA"/>
              </w:rPr>
              <w:t>]</w:t>
            </w:r>
            <w:r w:rsidRPr="006F362D">
              <w:rPr>
                <w:rFonts w:ascii="Arial" w:hAnsi="Arial"/>
                <w:color w:val="000000"/>
                <w:sz w:val="18"/>
                <w:lang w:val="en-US"/>
              </w:rPr>
              <w:t xml:space="preserve"> – Not testing, not indicated or original function list was insufficient (or not present)</w:t>
            </w:r>
          </w:p>
        </w:tc>
        <w:tc>
          <w:tcPr>
            <w:tcW w:w="5247" w:type="dxa"/>
            <w:tcBorders>
              <w:top w:val="single" w:sz="4" w:space="0" w:color="000000"/>
              <w:left w:val="single" w:sz="4" w:space="0" w:color="000000"/>
              <w:bottom w:val="single" w:sz="4" w:space="0" w:color="000000"/>
              <w:right w:val="single" w:sz="4" w:space="0" w:color="000000"/>
            </w:tcBorders>
            <w:tcMar>
              <w:left w:w="57" w:type="dxa"/>
              <w:right w:w="57" w:type="dxa"/>
            </w:tcMar>
          </w:tcPr>
          <w:p w14:paraId="23A82317"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1–2</w:t>
            </w:r>
            <w:r w:rsidRPr="006F362D">
              <w:rPr>
                <w:rFonts w:ascii="Arial" w:hAnsi="Arial" w:cs="Arial"/>
                <w:sz w:val="18"/>
                <w:szCs w:val="18"/>
              </w:rPr>
              <w:t>]</w:t>
            </w:r>
            <w:r w:rsidRPr="006F362D">
              <w:rPr>
                <w:rFonts w:ascii="Arial" w:hAnsi="Arial"/>
                <w:sz w:val="18"/>
              </w:rPr>
              <w:t xml:space="preserve"> – </w:t>
            </w:r>
            <w:r w:rsidRPr="006F362D">
              <w:rPr>
                <w:rFonts w:ascii="Arial" w:hAnsi="Arial"/>
                <w:color w:val="000000"/>
                <w:sz w:val="18"/>
                <w:lang w:val="en-US"/>
              </w:rPr>
              <w:t>Not all requirements were tested and/or not sufficiently described: missing details such as when, with whom and result)</w:t>
            </w:r>
            <w:r w:rsidRPr="006F362D">
              <w:rPr>
                <w:rFonts w:ascii="Arial" w:hAnsi="Arial"/>
                <w:sz w:val="18"/>
              </w:rPr>
              <w:t xml:space="preserve"> </w:t>
            </w:r>
          </w:p>
        </w:tc>
        <w:tc>
          <w:tcPr>
            <w:tcW w:w="5386"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0456E873"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sz w:val="18"/>
                <w:szCs w:val="18"/>
              </w:rPr>
              <w:t>[</w:t>
            </w:r>
            <w:r w:rsidRPr="006F362D">
              <w:rPr>
                <w:rFonts w:ascii="Arial" w:hAnsi="Arial"/>
                <w:sz w:val="18"/>
              </w:rPr>
              <w:t>3</w:t>
            </w:r>
            <w:r w:rsidRPr="006F362D">
              <w:rPr>
                <w:rFonts w:ascii="Arial" w:hAnsi="Arial" w:cs="Arial"/>
                <w:sz w:val="18"/>
                <w:szCs w:val="18"/>
              </w:rPr>
              <w:t>]</w:t>
            </w:r>
            <w:r w:rsidRPr="006F362D">
              <w:rPr>
                <w:rFonts w:ascii="Arial" w:hAnsi="Arial"/>
                <w:sz w:val="18"/>
              </w:rPr>
              <w:t xml:space="preserve"> </w:t>
            </w:r>
            <w:r w:rsidRPr="006F362D">
              <w:rPr>
                <w:rFonts w:ascii="Arial" w:hAnsi="Arial"/>
                <w:color w:val="000000"/>
                <w:sz w:val="18"/>
                <w:lang w:val="en-US"/>
              </w:rPr>
              <w:t>– TWO sets of functional tests and all requirements tested with all details present.</w:t>
            </w:r>
          </w:p>
        </w:tc>
      </w:tr>
      <w:tr w:rsidR="006F362D" w:rsidRPr="006F362D" w14:paraId="27F500FD" w14:textId="77777777" w:rsidTr="007923F1">
        <w:trPr>
          <w:trHeight w:val="20"/>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F2F2F2"/>
            <w:tcMar>
              <w:top w:w="15" w:type="dxa"/>
              <w:left w:w="57" w:type="dxa"/>
              <w:bottom w:w="0" w:type="dxa"/>
              <w:right w:w="57" w:type="dxa"/>
            </w:tcMar>
          </w:tcPr>
          <w:p w14:paraId="0F9E4E2B" w14:textId="30E3394D" w:rsidR="006F362D" w:rsidRPr="006F362D" w:rsidRDefault="006F362D" w:rsidP="006F362D">
            <w:pPr>
              <w:widowControl w:val="0"/>
              <w:pBdr>
                <w:top w:val="nil"/>
                <w:left w:val="nil"/>
                <w:bottom w:val="nil"/>
                <w:right w:val="nil"/>
                <w:between w:val="nil"/>
              </w:pBdr>
              <w:spacing w:line="216" w:lineRule="auto"/>
              <w:ind w:left="0"/>
              <w:rPr>
                <w:rFonts w:ascii="Arial" w:hAnsi="Arial"/>
                <w:b/>
                <w:color w:val="000000"/>
                <w:sz w:val="18"/>
                <w:lang w:val="en-US"/>
              </w:rPr>
            </w:pPr>
            <w:r w:rsidRPr="006F362D">
              <w:rPr>
                <w:rFonts w:ascii="Arial" w:hAnsi="Arial"/>
                <w:b/>
                <w:color w:val="000000"/>
                <w:sz w:val="18"/>
                <w:lang w:val="en-US"/>
              </w:rPr>
              <w:t xml:space="preserve">4.2.3  Test Plan and Result for TWO input variables </w:t>
            </w:r>
          </w:p>
          <w:p w14:paraId="47298330" w14:textId="77777777" w:rsidR="006F362D" w:rsidRPr="006F362D" w:rsidRDefault="006F362D" w:rsidP="006F362D">
            <w:pPr>
              <w:widowControl w:val="0"/>
              <w:pBdr>
                <w:top w:val="nil"/>
                <w:left w:val="nil"/>
                <w:bottom w:val="nil"/>
                <w:right w:val="nil"/>
                <w:between w:val="nil"/>
              </w:pBdr>
              <w:spacing w:line="216" w:lineRule="auto"/>
              <w:ind w:left="0"/>
              <w:rPr>
                <w:rFonts w:ascii="Arial" w:hAnsi="Arial"/>
                <w:color w:val="000000"/>
                <w:sz w:val="18"/>
                <w:lang w:val="en-US"/>
              </w:rPr>
            </w:pPr>
            <w:r w:rsidRPr="006F362D">
              <w:rPr>
                <w:rFonts w:ascii="Arial" w:hAnsi="Arial"/>
                <w:color w:val="000000"/>
                <w:sz w:val="18"/>
                <w:lang w:val="en-US"/>
              </w:rPr>
              <w:t xml:space="preserve">The TWO input variables must be clearly identified. Testing should be done using standard, extreme and abnormal data. Screenshots showing before and after of each </w:t>
            </w:r>
            <w:r w:rsidRPr="006F362D">
              <w:rPr>
                <w:rFonts w:ascii="Arial" w:hAnsi="Arial" w:cs="Arial"/>
                <w:color w:val="000000"/>
                <w:sz w:val="18"/>
                <w:szCs w:val="18"/>
                <w:lang w:val="en-US" w:bidi="ar-SA"/>
              </w:rPr>
              <w:t>test for each variable</w:t>
            </w:r>
            <w:r w:rsidRPr="006F362D">
              <w:rPr>
                <w:rFonts w:ascii="Arial" w:hAnsi="Arial"/>
                <w:color w:val="000000"/>
                <w:sz w:val="18"/>
                <w:lang w:val="en-US"/>
              </w:rPr>
              <w:t xml:space="preserve"> must be included</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1E9AB1CA" w14:textId="77777777" w:rsidR="006F362D" w:rsidRPr="006F362D" w:rsidRDefault="006F362D" w:rsidP="006F362D">
            <w:pPr>
              <w:widowControl w:val="0"/>
              <w:pBdr>
                <w:top w:val="nil"/>
                <w:left w:val="nil"/>
                <w:bottom w:val="nil"/>
                <w:right w:val="nil"/>
                <w:between w:val="nil"/>
              </w:pBdr>
              <w:ind w:left="0"/>
              <w:jc w:val="center"/>
              <w:rPr>
                <w:rFonts w:ascii="Arial" w:hAnsi="Arial"/>
                <w:b/>
                <w:sz w:val="18"/>
              </w:rPr>
            </w:pPr>
            <w:r w:rsidRPr="006F362D">
              <w:rPr>
                <w:rFonts w:ascii="Arial" w:hAnsi="Arial"/>
                <w:b/>
                <w:sz w:val="18"/>
              </w:rPr>
              <w:t>2 MARKS</w:t>
            </w:r>
          </w:p>
        </w:tc>
        <w:tc>
          <w:tcPr>
            <w:tcW w:w="1559" w:type="dxa"/>
            <w:tcBorders>
              <w:top w:val="single" w:sz="4" w:space="0" w:color="000000"/>
              <w:left w:val="single" w:sz="4" w:space="0" w:color="000000"/>
              <w:bottom w:val="single" w:sz="4" w:space="0" w:color="000000"/>
              <w:right w:val="single" w:sz="4" w:space="0" w:color="000000"/>
            </w:tcBorders>
            <w:shd w:val="clear" w:color="auto" w:fill="F2F2F2"/>
            <w:tcMar>
              <w:left w:w="57" w:type="dxa"/>
              <w:right w:w="57" w:type="dxa"/>
            </w:tcMar>
            <w:vAlign w:val="center"/>
          </w:tcPr>
          <w:p w14:paraId="2FA354B2" w14:textId="77777777" w:rsidR="006F362D" w:rsidRPr="006F362D" w:rsidRDefault="006F362D" w:rsidP="006F362D">
            <w:pPr>
              <w:widowControl w:val="0"/>
              <w:pBdr>
                <w:top w:val="nil"/>
                <w:left w:val="nil"/>
                <w:bottom w:val="nil"/>
                <w:right w:val="nil"/>
                <w:between w:val="nil"/>
              </w:pBdr>
              <w:ind w:left="0"/>
              <w:rPr>
                <w:rFonts w:ascii="Arial" w:hAnsi="Arial"/>
                <w:sz w:val="18"/>
              </w:rPr>
            </w:pPr>
          </w:p>
        </w:tc>
      </w:tr>
      <w:tr w:rsidR="006F362D" w:rsidRPr="006F362D" w14:paraId="3576B0E5" w14:textId="77777777" w:rsidTr="007923F1">
        <w:trPr>
          <w:trHeight w:val="479"/>
        </w:trPr>
        <w:tc>
          <w:tcPr>
            <w:tcW w:w="2970" w:type="dxa"/>
            <w:tcBorders>
              <w:top w:val="single" w:sz="4" w:space="0" w:color="000000"/>
              <w:left w:val="single" w:sz="4" w:space="0" w:color="000000"/>
              <w:bottom w:val="single" w:sz="4" w:space="0" w:color="000000"/>
              <w:right w:val="single" w:sz="4" w:space="0" w:color="000000"/>
            </w:tcBorders>
            <w:tcMar>
              <w:top w:w="15" w:type="dxa"/>
              <w:left w:w="57" w:type="dxa"/>
              <w:bottom w:w="0" w:type="dxa"/>
              <w:right w:w="57" w:type="dxa"/>
            </w:tcMar>
          </w:tcPr>
          <w:p w14:paraId="7D33B8F5" w14:textId="77777777" w:rsidR="006F362D" w:rsidRPr="006F362D" w:rsidRDefault="006F362D" w:rsidP="006F362D">
            <w:pPr>
              <w:widowControl w:val="0"/>
              <w:pBdr>
                <w:top w:val="nil"/>
                <w:left w:val="nil"/>
                <w:bottom w:val="nil"/>
                <w:right w:val="nil"/>
                <w:between w:val="nil"/>
              </w:pBdr>
              <w:ind w:left="0"/>
              <w:rPr>
                <w:rFonts w:ascii="Arial" w:hAnsi="Arial"/>
                <w:sz w:val="18"/>
              </w:rPr>
            </w:pPr>
            <w:r w:rsidRPr="006F362D">
              <w:rPr>
                <w:rFonts w:ascii="Arial" w:hAnsi="Arial" w:cs="Arial"/>
                <w:color w:val="000000"/>
                <w:sz w:val="18"/>
                <w:szCs w:val="18"/>
                <w:lang w:val="en-US" w:bidi="ar-SA"/>
              </w:rPr>
              <w:t>[</w:t>
            </w:r>
            <w:r w:rsidRPr="006F362D">
              <w:rPr>
                <w:rFonts w:ascii="Arial" w:hAnsi="Arial"/>
                <w:color w:val="000000"/>
                <w:sz w:val="18"/>
                <w:lang w:val="en-US"/>
              </w:rPr>
              <w:t>0</w:t>
            </w:r>
            <w:r w:rsidRPr="006F362D">
              <w:rPr>
                <w:rFonts w:ascii="Arial" w:hAnsi="Arial" w:cs="Arial"/>
                <w:color w:val="000000"/>
                <w:sz w:val="18"/>
                <w:szCs w:val="18"/>
                <w:lang w:val="en-US" w:bidi="ar-SA"/>
              </w:rPr>
              <w:t>]</w:t>
            </w:r>
            <w:r w:rsidRPr="006F362D">
              <w:rPr>
                <w:rFonts w:ascii="Arial" w:hAnsi="Arial"/>
                <w:color w:val="000000"/>
                <w:sz w:val="18"/>
                <w:lang w:val="en-US"/>
              </w:rPr>
              <w:t xml:space="preserve"> – No test plan and no result present</w:t>
            </w:r>
          </w:p>
        </w:tc>
        <w:tc>
          <w:tcPr>
            <w:tcW w:w="5247" w:type="dxa"/>
            <w:tcBorders>
              <w:top w:val="single" w:sz="4" w:space="0" w:color="000000"/>
              <w:left w:val="single" w:sz="4" w:space="0" w:color="000000"/>
              <w:bottom w:val="single" w:sz="4" w:space="0" w:color="000000"/>
              <w:right w:val="single" w:sz="4" w:space="0" w:color="000000"/>
            </w:tcBorders>
            <w:tcMar>
              <w:left w:w="57" w:type="dxa"/>
              <w:right w:w="57" w:type="dxa"/>
            </w:tcMar>
          </w:tcPr>
          <w:p w14:paraId="444B810B" w14:textId="77777777" w:rsidR="006F362D" w:rsidRPr="006F362D" w:rsidRDefault="006F362D" w:rsidP="006F362D">
            <w:pPr>
              <w:widowControl w:val="0"/>
              <w:pBdr>
                <w:top w:val="nil"/>
                <w:left w:val="nil"/>
                <w:bottom w:val="nil"/>
                <w:right w:val="nil"/>
                <w:between w:val="nil"/>
              </w:pBdr>
              <w:ind w:left="0"/>
              <w:rPr>
                <w:rFonts w:ascii="Arial" w:hAnsi="Arial"/>
                <w:color w:val="000000"/>
                <w:sz w:val="18"/>
                <w:lang w:val="en-US"/>
              </w:rPr>
            </w:pPr>
            <w:r w:rsidRPr="006F362D">
              <w:rPr>
                <w:rFonts w:ascii="Arial" w:hAnsi="Arial" w:cs="Arial"/>
                <w:color w:val="000000"/>
                <w:sz w:val="18"/>
                <w:szCs w:val="18"/>
                <w:lang w:val="en-US" w:bidi="ar-SA"/>
              </w:rPr>
              <w:t>[</w:t>
            </w:r>
            <w:r w:rsidRPr="006F362D">
              <w:rPr>
                <w:rFonts w:ascii="Arial" w:hAnsi="Arial"/>
                <w:color w:val="000000"/>
                <w:sz w:val="18"/>
                <w:lang w:val="en-US"/>
              </w:rPr>
              <w:t>1</w:t>
            </w:r>
            <w:r w:rsidRPr="006F362D">
              <w:rPr>
                <w:rFonts w:ascii="Arial" w:hAnsi="Arial" w:cs="Arial"/>
                <w:color w:val="000000"/>
                <w:sz w:val="18"/>
                <w:szCs w:val="18"/>
                <w:lang w:val="en-US" w:bidi="ar-SA"/>
              </w:rPr>
              <w:t>] -</w:t>
            </w:r>
            <w:r w:rsidRPr="006F362D">
              <w:rPr>
                <w:rFonts w:ascii="Arial" w:hAnsi="Arial"/>
                <w:color w:val="000000"/>
                <w:sz w:val="18"/>
                <w:lang w:val="en-US"/>
              </w:rPr>
              <w:t xml:space="preserve"> Some test plan and result present but at least one element is missing.</w:t>
            </w:r>
          </w:p>
        </w:tc>
        <w:tc>
          <w:tcPr>
            <w:tcW w:w="5386" w:type="dxa"/>
            <w:gridSpan w:val="3"/>
            <w:tcBorders>
              <w:top w:val="single" w:sz="4" w:space="0" w:color="000000"/>
              <w:left w:val="single" w:sz="4" w:space="0" w:color="000000"/>
              <w:bottom w:val="single" w:sz="4" w:space="0" w:color="000000"/>
              <w:right w:val="single" w:sz="4" w:space="0" w:color="000000"/>
            </w:tcBorders>
            <w:tcMar>
              <w:left w:w="57" w:type="dxa"/>
              <w:right w:w="57" w:type="dxa"/>
            </w:tcMar>
          </w:tcPr>
          <w:p w14:paraId="1FA26E85" w14:textId="77777777" w:rsidR="006F362D" w:rsidRPr="006F362D" w:rsidRDefault="006F362D" w:rsidP="006F362D">
            <w:pPr>
              <w:widowControl w:val="0"/>
              <w:pBdr>
                <w:top w:val="nil"/>
                <w:left w:val="nil"/>
                <w:bottom w:val="nil"/>
                <w:right w:val="nil"/>
                <w:between w:val="nil"/>
              </w:pBdr>
              <w:ind w:left="0"/>
              <w:rPr>
                <w:rFonts w:ascii="Arial" w:hAnsi="Arial"/>
                <w:color w:val="000000"/>
                <w:sz w:val="18"/>
                <w:lang w:val="en-US"/>
              </w:rPr>
            </w:pPr>
            <w:r w:rsidRPr="006F362D">
              <w:rPr>
                <w:rFonts w:ascii="Arial" w:hAnsi="Arial" w:cs="Arial"/>
                <w:color w:val="000000"/>
                <w:sz w:val="18"/>
                <w:szCs w:val="18"/>
                <w:lang w:val="en-US" w:bidi="ar-SA"/>
              </w:rPr>
              <w:t>[</w:t>
            </w:r>
            <w:r w:rsidRPr="006F362D">
              <w:rPr>
                <w:rFonts w:ascii="Arial" w:hAnsi="Arial"/>
                <w:color w:val="000000"/>
                <w:sz w:val="18"/>
                <w:lang w:val="en-US"/>
              </w:rPr>
              <w:t>2</w:t>
            </w:r>
            <w:r w:rsidRPr="006F362D">
              <w:rPr>
                <w:rFonts w:ascii="Arial" w:hAnsi="Arial" w:cs="Arial"/>
                <w:color w:val="000000"/>
                <w:sz w:val="18"/>
                <w:szCs w:val="18"/>
                <w:lang w:val="en-US" w:bidi="ar-SA"/>
              </w:rPr>
              <w:t>]</w:t>
            </w:r>
            <w:r w:rsidRPr="006F362D">
              <w:rPr>
                <w:rFonts w:ascii="Arial" w:hAnsi="Arial"/>
                <w:color w:val="000000"/>
                <w:sz w:val="18"/>
                <w:lang w:val="en-US"/>
              </w:rPr>
              <w:t xml:space="preserve"> – Full test plan and </w:t>
            </w:r>
            <w:r w:rsidRPr="006F362D">
              <w:rPr>
                <w:rFonts w:ascii="Arial" w:hAnsi="Arial" w:cs="Arial"/>
                <w:color w:val="000000"/>
                <w:sz w:val="18"/>
                <w:szCs w:val="18"/>
                <w:lang w:val="en-US" w:bidi="ar-SA"/>
              </w:rPr>
              <w:t>results</w:t>
            </w:r>
            <w:r w:rsidRPr="006F362D">
              <w:rPr>
                <w:rFonts w:ascii="Arial" w:hAnsi="Arial"/>
                <w:color w:val="000000"/>
                <w:sz w:val="18"/>
                <w:lang w:val="en-US"/>
              </w:rPr>
              <w:t xml:space="preserve"> present for TWO input variables which are clearly identified together with screenshots.</w:t>
            </w:r>
          </w:p>
        </w:tc>
      </w:tr>
      <w:tr w:rsidR="006F362D" w:rsidRPr="006F362D" w14:paraId="1092BD0C" w14:textId="77777777" w:rsidTr="007923F1">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40"/>
        </w:trPr>
        <w:tc>
          <w:tcPr>
            <w:tcW w:w="10627" w:type="dxa"/>
            <w:gridSpan w:val="3"/>
            <w:shd w:val="clear" w:color="auto" w:fill="D9D9D9"/>
            <w:tcMar>
              <w:top w:w="15" w:type="dxa"/>
              <w:left w:w="57" w:type="dxa"/>
              <w:bottom w:w="0" w:type="dxa"/>
              <w:right w:w="57" w:type="dxa"/>
            </w:tcMar>
          </w:tcPr>
          <w:p w14:paraId="256D0D19" w14:textId="77777777" w:rsidR="006F362D" w:rsidRPr="006F362D" w:rsidRDefault="006F362D" w:rsidP="006F362D">
            <w:pPr>
              <w:widowControl w:val="0"/>
              <w:pBdr>
                <w:top w:val="nil"/>
                <w:left w:val="nil"/>
                <w:bottom w:val="nil"/>
                <w:right w:val="nil"/>
                <w:between w:val="nil"/>
              </w:pBdr>
              <w:ind w:left="0"/>
              <w:rPr>
                <w:rFonts w:ascii="Arial" w:hAnsi="Arial"/>
                <w:b/>
              </w:rPr>
            </w:pPr>
            <w:r w:rsidRPr="006F362D">
              <w:rPr>
                <w:rFonts w:ascii="Arial" w:hAnsi="Arial"/>
                <w:b/>
              </w:rPr>
              <w:t>TOTAL</w:t>
            </w:r>
          </w:p>
        </w:tc>
        <w:tc>
          <w:tcPr>
            <w:tcW w:w="1417" w:type="dxa"/>
            <w:shd w:val="clear" w:color="auto" w:fill="D9D9D9" w:themeFill="background1" w:themeFillShade="D9"/>
            <w:tcMar>
              <w:left w:w="57" w:type="dxa"/>
              <w:right w:w="57" w:type="dxa"/>
            </w:tcMar>
          </w:tcPr>
          <w:p w14:paraId="639C2BA1" w14:textId="77777777" w:rsidR="006F362D" w:rsidRPr="006F362D" w:rsidRDefault="006F362D" w:rsidP="006F362D">
            <w:pPr>
              <w:widowControl w:val="0"/>
              <w:pBdr>
                <w:top w:val="nil"/>
                <w:left w:val="nil"/>
                <w:bottom w:val="nil"/>
                <w:right w:val="nil"/>
                <w:between w:val="nil"/>
              </w:pBdr>
              <w:ind w:left="0"/>
              <w:jc w:val="center"/>
              <w:rPr>
                <w:rFonts w:ascii="Arial" w:hAnsi="Arial"/>
                <w:b/>
              </w:rPr>
            </w:pPr>
            <w:r w:rsidRPr="006F362D">
              <w:rPr>
                <w:rFonts w:ascii="Arial" w:hAnsi="Arial"/>
                <w:b/>
              </w:rPr>
              <w:t>100 MARKS</w:t>
            </w:r>
          </w:p>
        </w:tc>
        <w:tc>
          <w:tcPr>
            <w:tcW w:w="1559" w:type="dxa"/>
            <w:shd w:val="clear" w:color="auto" w:fill="D9D9D9" w:themeFill="background1" w:themeFillShade="D9"/>
            <w:tcMar>
              <w:left w:w="57" w:type="dxa"/>
              <w:right w:w="57" w:type="dxa"/>
            </w:tcMar>
          </w:tcPr>
          <w:p w14:paraId="7942BE7D" w14:textId="77777777" w:rsidR="006F362D" w:rsidRPr="006F362D" w:rsidRDefault="006F362D" w:rsidP="006F362D">
            <w:pPr>
              <w:widowControl w:val="0"/>
              <w:pBdr>
                <w:top w:val="nil"/>
                <w:left w:val="nil"/>
                <w:bottom w:val="nil"/>
                <w:right w:val="nil"/>
                <w:between w:val="nil"/>
              </w:pBdr>
              <w:ind w:left="0"/>
              <w:rPr>
                <w:rFonts w:ascii="Arial" w:hAnsi="Arial"/>
                <w:sz w:val="20"/>
              </w:rPr>
            </w:pPr>
          </w:p>
        </w:tc>
      </w:tr>
    </w:tbl>
    <w:p w14:paraId="686B1DBE" w14:textId="77777777" w:rsidR="006F362D" w:rsidRPr="006F362D" w:rsidRDefault="006F362D" w:rsidP="006F362D">
      <w:pPr>
        <w:spacing w:after="200" w:line="276" w:lineRule="auto"/>
        <w:ind w:left="0"/>
        <w:rPr>
          <w:rFonts w:ascii="Souvenir Lt BT" w:eastAsiaTheme="minorHAnsi" w:hAnsi="Souvenir Lt BT"/>
          <w:sz w:val="2"/>
          <w:szCs w:val="2"/>
          <w:lang w:bidi="ar-SA"/>
        </w:rPr>
      </w:pPr>
    </w:p>
    <w:p w14:paraId="1073C173" w14:textId="77777777" w:rsidR="00044E43" w:rsidRDefault="00044E43"/>
    <w:p w14:paraId="43D11D30" w14:textId="77777777" w:rsidR="00BA0D3A" w:rsidRPr="0005512E" w:rsidRDefault="00BA0D3A">
      <w:pPr>
        <w:rPr>
          <w:rFonts w:ascii="Batang" w:eastAsia="Batang" w:hAnsi="Batang"/>
          <w:b/>
        </w:rPr>
      </w:pPr>
      <w:r w:rsidRPr="0005512E">
        <w:rPr>
          <w:rFonts w:ascii="Batang" w:eastAsia="Batang" w:hAnsi="Batang"/>
          <w:b/>
        </w:rPr>
        <w:t xml:space="preserve">All tasks must be handed in </w:t>
      </w:r>
      <w:r w:rsidRPr="0005512E">
        <w:rPr>
          <w:rFonts w:ascii="Batang" w:eastAsia="Batang" w:hAnsi="Batang"/>
          <w:b/>
          <w:u w:val="single"/>
        </w:rPr>
        <w:t>on or before</w:t>
      </w:r>
      <w:r w:rsidR="0005512E">
        <w:rPr>
          <w:rFonts w:ascii="Batang" w:eastAsia="Batang" w:hAnsi="Batang"/>
          <w:b/>
        </w:rPr>
        <w:t xml:space="preserve"> the due dates stipulated</w:t>
      </w:r>
      <w:r w:rsidRPr="0005512E">
        <w:rPr>
          <w:rFonts w:ascii="Batang" w:eastAsia="Batang" w:hAnsi="Batang"/>
          <w:b/>
        </w:rPr>
        <w:t>. Under no circumstances will any extensions be granted.</w:t>
      </w:r>
    </w:p>
    <w:sectPr w:rsidR="00BA0D3A" w:rsidRPr="0005512E" w:rsidSect="00DC6C4D">
      <w:pgSz w:w="16838" w:h="11906" w:orient="landscape"/>
      <w:pgMar w:top="425" w:right="567"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BF1D2" w14:textId="77777777" w:rsidR="00941A9E" w:rsidRDefault="00941A9E" w:rsidP="00634745">
      <w:r>
        <w:separator/>
      </w:r>
    </w:p>
  </w:endnote>
  <w:endnote w:type="continuationSeparator" w:id="0">
    <w:p w14:paraId="0A1E864B" w14:textId="77777777" w:rsidR="00941A9E" w:rsidRDefault="00941A9E" w:rsidP="00634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3FB38" w14:textId="77777777" w:rsidR="00E05AB9" w:rsidRDefault="007B11E5" w:rsidP="00E05AB9">
    <w:pPr>
      <w:pStyle w:val="Footer"/>
      <w:framePr w:wrap="around" w:vAnchor="text" w:hAnchor="margin" w:xAlign="center" w:y="1"/>
      <w:rPr>
        <w:rStyle w:val="PageNumber"/>
      </w:rPr>
    </w:pPr>
    <w:r>
      <w:rPr>
        <w:rStyle w:val="PageNumber"/>
      </w:rPr>
      <w:fldChar w:fldCharType="begin"/>
    </w:r>
    <w:r w:rsidR="00E05AB9">
      <w:rPr>
        <w:rStyle w:val="PageNumber"/>
      </w:rPr>
      <w:instrText xml:space="preserve">PAGE  </w:instrText>
    </w:r>
    <w:r>
      <w:rPr>
        <w:rStyle w:val="PageNumber"/>
      </w:rPr>
      <w:fldChar w:fldCharType="end"/>
    </w:r>
  </w:p>
  <w:p w14:paraId="3E198935" w14:textId="77777777" w:rsidR="00E05AB9" w:rsidRDefault="00E05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8CC1" w14:textId="29522840" w:rsidR="00E05AB9" w:rsidRDefault="007B11E5" w:rsidP="00E05AB9">
    <w:pPr>
      <w:pStyle w:val="Footer"/>
      <w:framePr w:wrap="around" w:vAnchor="text" w:hAnchor="margin" w:xAlign="center" w:y="1"/>
      <w:rPr>
        <w:rStyle w:val="PageNumber"/>
      </w:rPr>
    </w:pPr>
    <w:r>
      <w:rPr>
        <w:rStyle w:val="PageNumber"/>
      </w:rPr>
      <w:fldChar w:fldCharType="begin"/>
    </w:r>
    <w:r w:rsidR="00E05AB9">
      <w:rPr>
        <w:rStyle w:val="PageNumber"/>
      </w:rPr>
      <w:instrText xml:space="preserve">PAGE  </w:instrText>
    </w:r>
    <w:r>
      <w:rPr>
        <w:rStyle w:val="PageNumber"/>
      </w:rPr>
      <w:fldChar w:fldCharType="separate"/>
    </w:r>
    <w:r w:rsidR="00C02338">
      <w:rPr>
        <w:rStyle w:val="PageNumber"/>
        <w:noProof/>
      </w:rPr>
      <w:t>4</w:t>
    </w:r>
    <w:r>
      <w:rPr>
        <w:rStyle w:val="PageNumber"/>
      </w:rPr>
      <w:fldChar w:fldCharType="end"/>
    </w:r>
  </w:p>
  <w:p w14:paraId="5B79AB3E" w14:textId="77777777" w:rsidR="00E05AB9" w:rsidRDefault="00E05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0FD49" w14:textId="77777777" w:rsidR="00941A9E" w:rsidRDefault="00941A9E" w:rsidP="00634745">
      <w:r>
        <w:separator/>
      </w:r>
    </w:p>
  </w:footnote>
  <w:footnote w:type="continuationSeparator" w:id="0">
    <w:p w14:paraId="20C495BD" w14:textId="77777777" w:rsidR="00941A9E" w:rsidRDefault="00941A9E" w:rsidP="00634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69F"/>
    <w:multiLevelType w:val="hybridMultilevel"/>
    <w:tmpl w:val="1852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A457F4"/>
    <w:multiLevelType w:val="multilevel"/>
    <w:tmpl w:val="261EC45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2" w15:restartNumberingAfterBreak="0">
    <w:nsid w:val="2A08424C"/>
    <w:multiLevelType w:val="hybridMultilevel"/>
    <w:tmpl w:val="6B1A3A2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F4D4697"/>
    <w:multiLevelType w:val="hybridMultilevel"/>
    <w:tmpl w:val="802EDE2E"/>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4" w15:restartNumberingAfterBreak="0">
    <w:nsid w:val="3A4C3DDA"/>
    <w:multiLevelType w:val="multilevel"/>
    <w:tmpl w:val="A26447DE"/>
    <w:lvl w:ilvl="0">
      <w:start w:val="4"/>
      <w:numFmt w:val="decimal"/>
      <w:lvlText w:val="%1."/>
      <w:lvlJc w:val="left"/>
      <w:pPr>
        <w:ind w:left="360" w:hanging="360"/>
      </w:pPr>
      <w:rPr>
        <w:rFonts w:hint="default"/>
        <w:u w:val="none"/>
      </w:rPr>
    </w:lvl>
    <w:lvl w:ilvl="1">
      <w:start w:val="1"/>
      <w:numFmt w:val="decimal"/>
      <w:lvlText w:val="%1.%2."/>
      <w:lvlJc w:val="left"/>
      <w:pPr>
        <w:ind w:left="927" w:hanging="360"/>
      </w:pPr>
      <w:rPr>
        <w:rFonts w:hint="default"/>
        <w:u w:val="none"/>
      </w:rPr>
    </w:lvl>
    <w:lvl w:ilvl="2">
      <w:start w:val="1"/>
      <w:numFmt w:val="decimal"/>
      <w:lvlText w:val="%1.%2.%3."/>
      <w:lvlJc w:val="left"/>
      <w:pPr>
        <w:ind w:left="1854" w:hanging="720"/>
      </w:pPr>
      <w:rPr>
        <w:rFonts w:hint="default"/>
        <w:u w:val="none"/>
      </w:rPr>
    </w:lvl>
    <w:lvl w:ilvl="3">
      <w:start w:val="1"/>
      <w:numFmt w:val="decimal"/>
      <w:lvlText w:val="%1.%2.%3.%4."/>
      <w:lvlJc w:val="left"/>
      <w:pPr>
        <w:ind w:left="2421" w:hanging="720"/>
      </w:pPr>
      <w:rPr>
        <w:rFonts w:hint="default"/>
        <w:u w:val="single"/>
      </w:rPr>
    </w:lvl>
    <w:lvl w:ilvl="4">
      <w:start w:val="1"/>
      <w:numFmt w:val="decimal"/>
      <w:lvlText w:val="%1.%2.%3.%4.%5."/>
      <w:lvlJc w:val="left"/>
      <w:pPr>
        <w:ind w:left="3348" w:hanging="1080"/>
      </w:pPr>
      <w:rPr>
        <w:rFonts w:hint="default"/>
        <w:u w:val="single"/>
      </w:rPr>
    </w:lvl>
    <w:lvl w:ilvl="5">
      <w:start w:val="1"/>
      <w:numFmt w:val="decimal"/>
      <w:lvlText w:val="%1.%2.%3.%4.%5.%6."/>
      <w:lvlJc w:val="left"/>
      <w:pPr>
        <w:ind w:left="3915" w:hanging="1080"/>
      </w:pPr>
      <w:rPr>
        <w:rFonts w:hint="default"/>
        <w:u w:val="single"/>
      </w:rPr>
    </w:lvl>
    <w:lvl w:ilvl="6">
      <w:start w:val="1"/>
      <w:numFmt w:val="decimal"/>
      <w:lvlText w:val="%1.%2.%3.%4.%5.%6.%7."/>
      <w:lvlJc w:val="left"/>
      <w:pPr>
        <w:ind w:left="4842" w:hanging="1440"/>
      </w:pPr>
      <w:rPr>
        <w:rFonts w:hint="default"/>
        <w:u w:val="single"/>
      </w:rPr>
    </w:lvl>
    <w:lvl w:ilvl="7">
      <w:start w:val="1"/>
      <w:numFmt w:val="decimal"/>
      <w:lvlText w:val="%1.%2.%3.%4.%5.%6.%7.%8."/>
      <w:lvlJc w:val="left"/>
      <w:pPr>
        <w:ind w:left="5409" w:hanging="1440"/>
      </w:pPr>
      <w:rPr>
        <w:rFonts w:hint="default"/>
        <w:u w:val="single"/>
      </w:rPr>
    </w:lvl>
    <w:lvl w:ilvl="8">
      <w:start w:val="1"/>
      <w:numFmt w:val="decimal"/>
      <w:lvlText w:val="%1.%2.%3.%4.%5.%6.%7.%8.%9."/>
      <w:lvlJc w:val="left"/>
      <w:pPr>
        <w:ind w:left="6336" w:hanging="1800"/>
      </w:pPr>
      <w:rPr>
        <w:rFonts w:hint="default"/>
        <w:u w:val="single"/>
      </w:rPr>
    </w:lvl>
  </w:abstractNum>
  <w:abstractNum w:abstractNumId="5" w15:restartNumberingAfterBreak="0">
    <w:nsid w:val="55F56AF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6847441C"/>
    <w:multiLevelType w:val="hybridMultilevel"/>
    <w:tmpl w:val="34EC920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86C1937"/>
    <w:multiLevelType w:val="hybridMultilevel"/>
    <w:tmpl w:val="03203874"/>
    <w:lvl w:ilvl="0" w:tplc="0409000B">
      <w:start w:val="1"/>
      <w:numFmt w:val="bullet"/>
      <w:lvlText w:val=""/>
      <w:lvlJc w:val="left"/>
      <w:pPr>
        <w:tabs>
          <w:tab w:val="num" w:pos="589"/>
        </w:tabs>
        <w:ind w:left="589" w:hanging="360"/>
      </w:pPr>
      <w:rPr>
        <w:rFonts w:ascii="Wingdings" w:hAnsi="Wingdings" w:hint="default"/>
      </w:rPr>
    </w:lvl>
    <w:lvl w:ilvl="1" w:tplc="04090003">
      <w:start w:val="1"/>
      <w:numFmt w:val="bullet"/>
      <w:lvlText w:val="o"/>
      <w:lvlJc w:val="left"/>
      <w:pPr>
        <w:tabs>
          <w:tab w:val="num" w:pos="1309"/>
        </w:tabs>
        <w:ind w:left="1309" w:hanging="360"/>
      </w:pPr>
      <w:rPr>
        <w:rFonts w:ascii="Courier New" w:hAnsi="Courier New" w:cs="Courier New" w:hint="default"/>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cs="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cs="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8" w15:restartNumberingAfterBreak="0">
    <w:nsid w:val="7CEF2714"/>
    <w:multiLevelType w:val="hybridMultilevel"/>
    <w:tmpl w:val="84205FBE"/>
    <w:lvl w:ilvl="0" w:tplc="04090001">
      <w:start w:val="1"/>
      <w:numFmt w:val="bullet"/>
      <w:lvlText w:val=""/>
      <w:lvlJc w:val="left"/>
      <w:pPr>
        <w:ind w:left="720" w:hanging="360"/>
      </w:pPr>
      <w:rPr>
        <w:rFonts w:ascii="Symbol" w:hAnsi="Symbol" w:hint="default"/>
      </w:rPr>
    </w:lvl>
    <w:lvl w:ilvl="1" w:tplc="95A68208">
      <w:start w:val="1"/>
      <w:numFmt w:val="bullet"/>
      <w:lvlText w:val=""/>
      <w:lvlJc w:val="left"/>
      <w:pPr>
        <w:tabs>
          <w:tab w:val="num" w:pos="1534"/>
        </w:tabs>
        <w:ind w:left="1534" w:hanging="454"/>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3"/>
  </w:num>
  <w:num w:numId="5">
    <w:abstractNumId w:val="0"/>
  </w:num>
  <w:num w:numId="6">
    <w:abstractNumId w:val="5"/>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840"/>
    <w:rsid w:val="00003D48"/>
    <w:rsid w:val="000304AE"/>
    <w:rsid w:val="00044E43"/>
    <w:rsid w:val="0005512E"/>
    <w:rsid w:val="00064F6A"/>
    <w:rsid w:val="00066544"/>
    <w:rsid w:val="00067840"/>
    <w:rsid w:val="00091EDF"/>
    <w:rsid w:val="0009246C"/>
    <w:rsid w:val="000A2345"/>
    <w:rsid w:val="000C1044"/>
    <w:rsid w:val="00130067"/>
    <w:rsid w:val="00144A28"/>
    <w:rsid w:val="00184038"/>
    <w:rsid w:val="0019558D"/>
    <w:rsid w:val="001A1EE7"/>
    <w:rsid w:val="001B0657"/>
    <w:rsid w:val="001B147B"/>
    <w:rsid w:val="001C67FE"/>
    <w:rsid w:val="001F4A16"/>
    <w:rsid w:val="002022AE"/>
    <w:rsid w:val="00204C1A"/>
    <w:rsid w:val="002075E6"/>
    <w:rsid w:val="00230DE3"/>
    <w:rsid w:val="00234339"/>
    <w:rsid w:val="002710FE"/>
    <w:rsid w:val="002927DD"/>
    <w:rsid w:val="002F6E48"/>
    <w:rsid w:val="0031587C"/>
    <w:rsid w:val="00337BBC"/>
    <w:rsid w:val="003608A0"/>
    <w:rsid w:val="00365A2D"/>
    <w:rsid w:val="003663A0"/>
    <w:rsid w:val="00380C95"/>
    <w:rsid w:val="00383BD4"/>
    <w:rsid w:val="003C2FC3"/>
    <w:rsid w:val="003C4660"/>
    <w:rsid w:val="003D52CD"/>
    <w:rsid w:val="003E5F3B"/>
    <w:rsid w:val="004053F6"/>
    <w:rsid w:val="004066DA"/>
    <w:rsid w:val="00450E45"/>
    <w:rsid w:val="004542FE"/>
    <w:rsid w:val="00456C5E"/>
    <w:rsid w:val="00494F45"/>
    <w:rsid w:val="004B5635"/>
    <w:rsid w:val="004D6285"/>
    <w:rsid w:val="004E2E01"/>
    <w:rsid w:val="004F2B9E"/>
    <w:rsid w:val="005127B8"/>
    <w:rsid w:val="00517CD6"/>
    <w:rsid w:val="00526EAB"/>
    <w:rsid w:val="00537753"/>
    <w:rsid w:val="00542BE5"/>
    <w:rsid w:val="00553ED8"/>
    <w:rsid w:val="00573FA7"/>
    <w:rsid w:val="00577A0E"/>
    <w:rsid w:val="00587747"/>
    <w:rsid w:val="005A29AB"/>
    <w:rsid w:val="005B62AD"/>
    <w:rsid w:val="005C7693"/>
    <w:rsid w:val="005C7723"/>
    <w:rsid w:val="005D45A2"/>
    <w:rsid w:val="005E671F"/>
    <w:rsid w:val="005F16C7"/>
    <w:rsid w:val="00611075"/>
    <w:rsid w:val="00623655"/>
    <w:rsid w:val="0062788B"/>
    <w:rsid w:val="00634745"/>
    <w:rsid w:val="00642C62"/>
    <w:rsid w:val="0064693A"/>
    <w:rsid w:val="00650BC0"/>
    <w:rsid w:val="00690F8C"/>
    <w:rsid w:val="00697265"/>
    <w:rsid w:val="006A67A3"/>
    <w:rsid w:val="006F362D"/>
    <w:rsid w:val="00702FC1"/>
    <w:rsid w:val="00730874"/>
    <w:rsid w:val="00744C2E"/>
    <w:rsid w:val="00780986"/>
    <w:rsid w:val="00786FA8"/>
    <w:rsid w:val="007A541C"/>
    <w:rsid w:val="007B11E5"/>
    <w:rsid w:val="007B1FA0"/>
    <w:rsid w:val="007D1C20"/>
    <w:rsid w:val="007E0144"/>
    <w:rsid w:val="007E5BCB"/>
    <w:rsid w:val="007F6651"/>
    <w:rsid w:val="008252E4"/>
    <w:rsid w:val="008278F5"/>
    <w:rsid w:val="00831BAD"/>
    <w:rsid w:val="00832057"/>
    <w:rsid w:val="008405DC"/>
    <w:rsid w:val="00847FC2"/>
    <w:rsid w:val="00850277"/>
    <w:rsid w:val="008566DB"/>
    <w:rsid w:val="00862AC4"/>
    <w:rsid w:val="0088702A"/>
    <w:rsid w:val="00891BC7"/>
    <w:rsid w:val="008B19DC"/>
    <w:rsid w:val="008C21B4"/>
    <w:rsid w:val="008E020E"/>
    <w:rsid w:val="008E1177"/>
    <w:rsid w:val="008E7191"/>
    <w:rsid w:val="00913240"/>
    <w:rsid w:val="00913C9C"/>
    <w:rsid w:val="0093408F"/>
    <w:rsid w:val="0093541C"/>
    <w:rsid w:val="00941A9E"/>
    <w:rsid w:val="00967690"/>
    <w:rsid w:val="0097473A"/>
    <w:rsid w:val="009D62F8"/>
    <w:rsid w:val="009F0A63"/>
    <w:rsid w:val="009F12EC"/>
    <w:rsid w:val="009F5D34"/>
    <w:rsid w:val="009F60A4"/>
    <w:rsid w:val="00A21D4E"/>
    <w:rsid w:val="00A25416"/>
    <w:rsid w:val="00A31318"/>
    <w:rsid w:val="00A435F6"/>
    <w:rsid w:val="00A60F26"/>
    <w:rsid w:val="00A7523B"/>
    <w:rsid w:val="00A8403B"/>
    <w:rsid w:val="00A87776"/>
    <w:rsid w:val="00A90B18"/>
    <w:rsid w:val="00A92D4F"/>
    <w:rsid w:val="00A96B9A"/>
    <w:rsid w:val="00AA7173"/>
    <w:rsid w:val="00AD4987"/>
    <w:rsid w:val="00AE3582"/>
    <w:rsid w:val="00AF0650"/>
    <w:rsid w:val="00B14633"/>
    <w:rsid w:val="00B350AA"/>
    <w:rsid w:val="00B81160"/>
    <w:rsid w:val="00B81D25"/>
    <w:rsid w:val="00B94218"/>
    <w:rsid w:val="00BA0D3A"/>
    <w:rsid w:val="00BF002E"/>
    <w:rsid w:val="00BF29D6"/>
    <w:rsid w:val="00C02338"/>
    <w:rsid w:val="00C041C8"/>
    <w:rsid w:val="00C103A0"/>
    <w:rsid w:val="00C16BAA"/>
    <w:rsid w:val="00C17A6B"/>
    <w:rsid w:val="00C234A6"/>
    <w:rsid w:val="00C26ED1"/>
    <w:rsid w:val="00C3358E"/>
    <w:rsid w:val="00C40BD8"/>
    <w:rsid w:val="00C42CBB"/>
    <w:rsid w:val="00C45360"/>
    <w:rsid w:val="00C75F76"/>
    <w:rsid w:val="00C83EB9"/>
    <w:rsid w:val="00CA0DE5"/>
    <w:rsid w:val="00CA74F3"/>
    <w:rsid w:val="00CB3DA5"/>
    <w:rsid w:val="00CC1A84"/>
    <w:rsid w:val="00CC6610"/>
    <w:rsid w:val="00CD6E9D"/>
    <w:rsid w:val="00D076F8"/>
    <w:rsid w:val="00D336A5"/>
    <w:rsid w:val="00D5395D"/>
    <w:rsid w:val="00D57656"/>
    <w:rsid w:val="00DA2F56"/>
    <w:rsid w:val="00DB2F47"/>
    <w:rsid w:val="00DB3121"/>
    <w:rsid w:val="00DC4164"/>
    <w:rsid w:val="00DC5F3A"/>
    <w:rsid w:val="00DC6B52"/>
    <w:rsid w:val="00DC6C4D"/>
    <w:rsid w:val="00DC7EFE"/>
    <w:rsid w:val="00DD7B82"/>
    <w:rsid w:val="00DF6485"/>
    <w:rsid w:val="00E0148A"/>
    <w:rsid w:val="00E02078"/>
    <w:rsid w:val="00E05AB9"/>
    <w:rsid w:val="00E102AB"/>
    <w:rsid w:val="00E1380C"/>
    <w:rsid w:val="00E2270F"/>
    <w:rsid w:val="00E34730"/>
    <w:rsid w:val="00E368FB"/>
    <w:rsid w:val="00E4441C"/>
    <w:rsid w:val="00E71FD4"/>
    <w:rsid w:val="00E814F6"/>
    <w:rsid w:val="00E9223D"/>
    <w:rsid w:val="00E92778"/>
    <w:rsid w:val="00EB7756"/>
    <w:rsid w:val="00EC4CF5"/>
    <w:rsid w:val="00ED52F4"/>
    <w:rsid w:val="00EE07E7"/>
    <w:rsid w:val="00EF751A"/>
    <w:rsid w:val="00F02DB3"/>
    <w:rsid w:val="00F659CE"/>
    <w:rsid w:val="00F669AB"/>
    <w:rsid w:val="00F80776"/>
    <w:rsid w:val="00F906E3"/>
    <w:rsid w:val="00F94DD9"/>
    <w:rsid w:val="00FB54D7"/>
    <w:rsid w:val="00FB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023C"/>
  <w15:docId w15:val="{3CD9D227-DEA0-4B5F-A773-4C406362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40"/>
    <w:pPr>
      <w:ind w:left="720"/>
    </w:pPr>
    <w:rPr>
      <w:rFonts w:ascii="Times New Roman" w:eastAsia="Times New Roman" w:hAnsi="Times New Roman" w:cs="Times New Roman"/>
      <w:sz w:val="24"/>
      <w:szCs w:val="24"/>
      <w:lang w:val="en-ZA" w:bidi="en-US"/>
    </w:rPr>
  </w:style>
  <w:style w:type="paragraph" w:styleId="Heading1">
    <w:name w:val="heading 1"/>
    <w:basedOn w:val="Normal"/>
    <w:next w:val="Normal"/>
    <w:link w:val="Heading1Char"/>
    <w:uiPriority w:val="9"/>
    <w:qFormat/>
    <w:rsid w:val="007B1FA0"/>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qFormat/>
    <w:rsid w:val="007B1FA0"/>
    <w:pPr>
      <w:keepNext/>
      <w:spacing w:before="240" w:after="60"/>
      <w:outlineLvl w:val="2"/>
    </w:pPr>
    <w:rPr>
      <w:b/>
      <w:bCs/>
      <w:caps/>
      <w:szCs w:val="26"/>
    </w:rPr>
  </w:style>
  <w:style w:type="paragraph" w:styleId="Heading4">
    <w:name w:val="heading 4"/>
    <w:basedOn w:val="Normal"/>
    <w:next w:val="Normal"/>
    <w:link w:val="Heading4Char"/>
    <w:uiPriority w:val="9"/>
    <w:qFormat/>
    <w:rsid w:val="007B1FA0"/>
    <w:pPr>
      <w:keepNext/>
      <w:spacing w:before="120" w:after="60"/>
      <w:outlineLvl w:val="3"/>
    </w:pPr>
    <w:rPr>
      <w:b/>
      <w:bCs/>
    </w:rPr>
  </w:style>
  <w:style w:type="paragraph" w:styleId="Heading5">
    <w:name w:val="heading 5"/>
    <w:basedOn w:val="Normal"/>
    <w:next w:val="Normal"/>
    <w:link w:val="Heading5Char"/>
    <w:uiPriority w:val="9"/>
    <w:qFormat/>
    <w:rsid w:val="007B1FA0"/>
    <w:pPr>
      <w:keepNext/>
      <w:spacing w:before="6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67840"/>
    <w:pPr>
      <w:widowControl w:val="0"/>
      <w:suppressLineNumbers/>
      <w:suppressAutoHyphens/>
      <w:ind w:left="0"/>
    </w:pPr>
    <w:rPr>
      <w:rFonts w:eastAsia="Lucida Sans Unicode"/>
      <w:kern w:val="1"/>
      <w:lang w:bidi="ar-SA"/>
    </w:rPr>
  </w:style>
  <w:style w:type="paragraph" w:styleId="BalloonText">
    <w:name w:val="Balloon Text"/>
    <w:basedOn w:val="Normal"/>
    <w:link w:val="BalloonTextChar"/>
    <w:uiPriority w:val="99"/>
    <w:semiHidden/>
    <w:unhideWhenUsed/>
    <w:rsid w:val="00650BC0"/>
    <w:rPr>
      <w:rFonts w:ascii="Tahoma" w:hAnsi="Tahoma" w:cs="Tahoma"/>
      <w:sz w:val="16"/>
      <w:szCs w:val="16"/>
    </w:rPr>
  </w:style>
  <w:style w:type="character" w:customStyle="1" w:styleId="BalloonTextChar">
    <w:name w:val="Balloon Text Char"/>
    <w:basedOn w:val="DefaultParagraphFont"/>
    <w:link w:val="BalloonText"/>
    <w:uiPriority w:val="99"/>
    <w:semiHidden/>
    <w:rsid w:val="00650BC0"/>
    <w:rPr>
      <w:rFonts w:ascii="Tahoma" w:eastAsia="Times New Roman" w:hAnsi="Tahoma" w:cs="Tahoma"/>
      <w:sz w:val="16"/>
      <w:szCs w:val="16"/>
      <w:lang w:val="en-ZA" w:bidi="en-US"/>
    </w:rPr>
  </w:style>
  <w:style w:type="character" w:customStyle="1" w:styleId="Heading1Char">
    <w:name w:val="Heading 1 Char"/>
    <w:basedOn w:val="DefaultParagraphFont"/>
    <w:link w:val="Heading1"/>
    <w:uiPriority w:val="9"/>
    <w:rsid w:val="007B1FA0"/>
    <w:rPr>
      <w:rFonts w:ascii="Cambria" w:eastAsia="Times New Roman" w:hAnsi="Cambria" w:cs="Times New Roman"/>
      <w:b/>
      <w:bCs/>
      <w:color w:val="365F91"/>
      <w:sz w:val="28"/>
      <w:szCs w:val="28"/>
      <w:lang w:val="en-ZA" w:bidi="en-US"/>
    </w:rPr>
  </w:style>
  <w:style w:type="character" w:customStyle="1" w:styleId="Heading3Char">
    <w:name w:val="Heading 3 Char"/>
    <w:basedOn w:val="DefaultParagraphFont"/>
    <w:link w:val="Heading3"/>
    <w:rsid w:val="007B1FA0"/>
    <w:rPr>
      <w:rFonts w:ascii="Times New Roman" w:eastAsia="Times New Roman" w:hAnsi="Times New Roman" w:cs="Times New Roman"/>
      <w:b/>
      <w:bCs/>
      <w:caps/>
      <w:sz w:val="24"/>
      <w:szCs w:val="26"/>
      <w:lang w:val="en-ZA" w:bidi="en-US"/>
    </w:rPr>
  </w:style>
  <w:style w:type="character" w:customStyle="1" w:styleId="Heading4Char">
    <w:name w:val="Heading 4 Char"/>
    <w:basedOn w:val="DefaultParagraphFont"/>
    <w:link w:val="Heading4"/>
    <w:uiPriority w:val="9"/>
    <w:rsid w:val="007B1FA0"/>
    <w:rPr>
      <w:rFonts w:ascii="Times New Roman" w:eastAsia="Times New Roman" w:hAnsi="Times New Roman" w:cs="Times New Roman"/>
      <w:b/>
      <w:bCs/>
      <w:sz w:val="24"/>
      <w:szCs w:val="24"/>
      <w:lang w:val="en-ZA" w:bidi="en-US"/>
    </w:rPr>
  </w:style>
  <w:style w:type="character" w:customStyle="1" w:styleId="Heading5Char">
    <w:name w:val="Heading 5 Char"/>
    <w:basedOn w:val="DefaultParagraphFont"/>
    <w:link w:val="Heading5"/>
    <w:uiPriority w:val="9"/>
    <w:rsid w:val="007B1FA0"/>
    <w:rPr>
      <w:rFonts w:ascii="Times New Roman" w:eastAsia="Times New Roman" w:hAnsi="Times New Roman" w:cs="Times New Roman"/>
      <w:b/>
      <w:bCs/>
      <w:i/>
      <w:iCs/>
      <w:sz w:val="24"/>
      <w:szCs w:val="26"/>
      <w:lang w:val="en-ZA" w:bidi="en-US"/>
    </w:rPr>
  </w:style>
  <w:style w:type="paragraph" w:styleId="ListParagraph">
    <w:name w:val="List Paragraph"/>
    <w:basedOn w:val="Normal"/>
    <w:uiPriority w:val="34"/>
    <w:qFormat/>
    <w:rsid w:val="007B1FA0"/>
    <w:pPr>
      <w:contextualSpacing/>
    </w:pPr>
  </w:style>
  <w:style w:type="paragraph" w:styleId="Footer">
    <w:name w:val="footer"/>
    <w:basedOn w:val="Normal"/>
    <w:link w:val="FooterChar"/>
    <w:rsid w:val="007B1FA0"/>
    <w:pPr>
      <w:tabs>
        <w:tab w:val="center" w:pos="4320"/>
        <w:tab w:val="right" w:pos="8640"/>
      </w:tabs>
    </w:pPr>
  </w:style>
  <w:style w:type="character" w:customStyle="1" w:styleId="FooterChar">
    <w:name w:val="Footer Char"/>
    <w:basedOn w:val="DefaultParagraphFont"/>
    <w:link w:val="Footer"/>
    <w:rsid w:val="007B1FA0"/>
    <w:rPr>
      <w:rFonts w:ascii="Times New Roman" w:eastAsia="Times New Roman" w:hAnsi="Times New Roman" w:cs="Times New Roman"/>
      <w:sz w:val="24"/>
      <w:szCs w:val="24"/>
      <w:lang w:val="en-ZA" w:bidi="en-US"/>
    </w:rPr>
  </w:style>
  <w:style w:type="character" w:styleId="PageNumber">
    <w:name w:val="page number"/>
    <w:basedOn w:val="DefaultParagraphFont"/>
    <w:rsid w:val="007B1FA0"/>
  </w:style>
  <w:style w:type="paragraph" w:styleId="BodyText">
    <w:name w:val="Body Text"/>
    <w:basedOn w:val="Normal"/>
    <w:link w:val="BodyTextChar"/>
    <w:rsid w:val="00E4441C"/>
    <w:pPr>
      <w:tabs>
        <w:tab w:val="left" w:pos="2700"/>
      </w:tabs>
      <w:ind w:left="0"/>
    </w:pPr>
    <w:rPr>
      <w:szCs w:val="20"/>
      <w:lang w:bidi="ar-SA"/>
    </w:rPr>
  </w:style>
  <w:style w:type="character" w:customStyle="1" w:styleId="BodyTextChar">
    <w:name w:val="Body Text Char"/>
    <w:basedOn w:val="DefaultParagraphFont"/>
    <w:link w:val="BodyText"/>
    <w:rsid w:val="00E4441C"/>
    <w:rPr>
      <w:rFonts w:ascii="Times New Roman" w:eastAsia="Times New Roman" w:hAnsi="Times New Roman" w:cs="Times New Roman"/>
      <w:sz w:val="24"/>
      <w:szCs w:val="20"/>
      <w:lang w:val="en-ZA"/>
    </w:rPr>
  </w:style>
  <w:style w:type="paragraph" w:styleId="NormalWeb">
    <w:name w:val="Normal (Web)"/>
    <w:basedOn w:val="Normal"/>
    <w:uiPriority w:val="99"/>
    <w:semiHidden/>
    <w:unhideWhenUsed/>
    <w:rsid w:val="00967690"/>
    <w:pPr>
      <w:spacing w:before="100" w:beforeAutospacing="1" w:after="100" w:afterAutospacing="1"/>
      <w:ind w:left="0"/>
    </w:pPr>
    <w:rPr>
      <w:rFonts w:eastAsiaTheme="minorEastAsia"/>
      <w:lang w:eastAsia="en-ZA" w:bidi="ar-SA"/>
    </w:rPr>
  </w:style>
  <w:style w:type="table" w:styleId="TableGrid">
    <w:name w:val="Table Grid"/>
    <w:basedOn w:val="TableNormal"/>
    <w:uiPriority w:val="39"/>
    <w:rsid w:val="006F362D"/>
    <w:rPr>
      <w:rFonts w:ascii="Souvenir Lt BT" w:hAnsi="Souvenir Lt BT"/>
      <w:sz w:val="24"/>
      <w:lang w:val="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E3572-EBF2-4B56-BBCB-4C8BC546E800}" type="doc">
      <dgm:prSet loTypeId="urn:microsoft.com/office/officeart/2005/8/layout/gear1" loCatId="cycle" qsTypeId="urn:microsoft.com/office/officeart/2005/8/quickstyle/simple1" qsCatId="simple" csTypeId="urn:microsoft.com/office/officeart/2005/8/colors/accent1_2" csCatId="accent1" phldr="1"/>
      <dgm:spPr/>
    </dgm:pt>
    <dgm:pt modelId="{837DA1BF-C923-4932-97BB-96758C645955}">
      <dgm:prSet phldrT="[Text]"/>
      <dgm:spPr/>
      <dgm:t>
        <a:bodyPr/>
        <a:lstStyle/>
        <a:p>
          <a:r>
            <a:rPr lang="en-US"/>
            <a:t>PAT</a:t>
          </a:r>
        </a:p>
      </dgm:t>
    </dgm:pt>
    <dgm:pt modelId="{1E85CCEB-9527-41DA-9C8E-230C58DFD207}" type="parTrans" cxnId="{EE7523C2-5553-4A07-9C5C-F430614F8DEC}">
      <dgm:prSet/>
      <dgm:spPr/>
      <dgm:t>
        <a:bodyPr/>
        <a:lstStyle/>
        <a:p>
          <a:endParaRPr lang="en-US"/>
        </a:p>
      </dgm:t>
    </dgm:pt>
    <dgm:pt modelId="{EA9E18E1-72C0-4C4E-A70D-B6677A278CB6}" type="sibTrans" cxnId="{EE7523C2-5553-4A07-9C5C-F430614F8DEC}">
      <dgm:prSet/>
      <dgm:spPr/>
      <dgm:t>
        <a:bodyPr/>
        <a:lstStyle/>
        <a:p>
          <a:endParaRPr lang="en-US"/>
        </a:p>
      </dgm:t>
    </dgm:pt>
    <dgm:pt modelId="{A4FF8B2D-A713-4685-B096-E409ABB71A32}" type="pres">
      <dgm:prSet presAssocID="{EE9E3572-EBF2-4B56-BBCB-4C8BC546E800}" presName="composite" presStyleCnt="0">
        <dgm:presLayoutVars>
          <dgm:chMax val="3"/>
          <dgm:animLvl val="lvl"/>
          <dgm:resizeHandles val="exact"/>
        </dgm:presLayoutVars>
      </dgm:prSet>
      <dgm:spPr/>
    </dgm:pt>
    <dgm:pt modelId="{917AB9FD-D23F-4775-96B4-C30ED81C07FC}" type="pres">
      <dgm:prSet presAssocID="{837DA1BF-C923-4932-97BB-96758C645955}" presName="gear1" presStyleLbl="node1" presStyleIdx="0" presStyleCnt="1" custScaleY="95671">
        <dgm:presLayoutVars>
          <dgm:chMax val="1"/>
          <dgm:bulletEnabled val="1"/>
        </dgm:presLayoutVars>
      </dgm:prSet>
      <dgm:spPr/>
    </dgm:pt>
    <dgm:pt modelId="{E0FD531E-2F01-42C8-83F5-50A14D2033F8}" type="pres">
      <dgm:prSet presAssocID="{837DA1BF-C923-4932-97BB-96758C645955}" presName="gear1srcNode" presStyleLbl="node1" presStyleIdx="0" presStyleCnt="1"/>
      <dgm:spPr/>
    </dgm:pt>
    <dgm:pt modelId="{EB8FAD47-0B5E-4DCC-BFE6-EF1147018B2A}" type="pres">
      <dgm:prSet presAssocID="{837DA1BF-C923-4932-97BB-96758C645955}" presName="gear1dstNode" presStyleLbl="node1" presStyleIdx="0" presStyleCnt="1"/>
      <dgm:spPr/>
    </dgm:pt>
    <dgm:pt modelId="{AB6C9091-0DF4-478E-A141-E4803B2D2753}" type="pres">
      <dgm:prSet presAssocID="{EA9E18E1-72C0-4C4E-A70D-B6677A278CB6}" presName="connector1" presStyleLbl="sibTrans2D1" presStyleIdx="0" presStyleCnt="1"/>
      <dgm:spPr/>
    </dgm:pt>
  </dgm:ptLst>
  <dgm:cxnLst>
    <dgm:cxn modelId="{E7C7792B-9E0D-40A7-BD85-20DDE1ADCB61}" type="presOf" srcId="{837DA1BF-C923-4932-97BB-96758C645955}" destId="{EB8FAD47-0B5E-4DCC-BFE6-EF1147018B2A}" srcOrd="2" destOrd="0" presId="urn:microsoft.com/office/officeart/2005/8/layout/gear1"/>
    <dgm:cxn modelId="{48C9892E-0699-468B-84AA-ECD5ABAF4FFB}" type="presOf" srcId="{837DA1BF-C923-4932-97BB-96758C645955}" destId="{E0FD531E-2F01-42C8-83F5-50A14D2033F8}" srcOrd="1" destOrd="0" presId="urn:microsoft.com/office/officeart/2005/8/layout/gear1"/>
    <dgm:cxn modelId="{EAE53A95-2813-441B-9830-193BF68D867D}" type="presOf" srcId="{EA9E18E1-72C0-4C4E-A70D-B6677A278CB6}" destId="{AB6C9091-0DF4-478E-A141-E4803B2D2753}" srcOrd="0" destOrd="0" presId="urn:microsoft.com/office/officeart/2005/8/layout/gear1"/>
    <dgm:cxn modelId="{78C28DBB-4893-4F61-AE30-D0CC0C6054DD}" type="presOf" srcId="{837DA1BF-C923-4932-97BB-96758C645955}" destId="{917AB9FD-D23F-4775-96B4-C30ED81C07FC}" srcOrd="0" destOrd="0" presId="urn:microsoft.com/office/officeart/2005/8/layout/gear1"/>
    <dgm:cxn modelId="{EE7523C2-5553-4A07-9C5C-F430614F8DEC}" srcId="{EE9E3572-EBF2-4B56-BBCB-4C8BC546E800}" destId="{837DA1BF-C923-4932-97BB-96758C645955}" srcOrd="0" destOrd="0" parTransId="{1E85CCEB-9527-41DA-9C8E-230C58DFD207}" sibTransId="{EA9E18E1-72C0-4C4E-A70D-B6677A278CB6}"/>
    <dgm:cxn modelId="{029D6EC4-AEB2-498C-8016-1D59C14F4D70}" type="presOf" srcId="{EE9E3572-EBF2-4B56-BBCB-4C8BC546E800}" destId="{A4FF8B2D-A713-4685-B096-E409ABB71A32}" srcOrd="0" destOrd="0" presId="urn:microsoft.com/office/officeart/2005/8/layout/gear1"/>
    <dgm:cxn modelId="{BA99058C-E9FF-4179-A2F5-2EB1FFED8291}" type="presParOf" srcId="{A4FF8B2D-A713-4685-B096-E409ABB71A32}" destId="{917AB9FD-D23F-4775-96B4-C30ED81C07FC}" srcOrd="0" destOrd="0" presId="urn:microsoft.com/office/officeart/2005/8/layout/gear1"/>
    <dgm:cxn modelId="{E1107942-64E1-4BD2-9C93-D54F2F553435}" type="presParOf" srcId="{A4FF8B2D-A713-4685-B096-E409ABB71A32}" destId="{E0FD531E-2F01-42C8-83F5-50A14D2033F8}" srcOrd="1" destOrd="0" presId="urn:microsoft.com/office/officeart/2005/8/layout/gear1"/>
    <dgm:cxn modelId="{0B3125C5-7DB5-4A2B-B9E5-AF1CFCD79D30}" type="presParOf" srcId="{A4FF8B2D-A713-4685-B096-E409ABB71A32}" destId="{EB8FAD47-0B5E-4DCC-BFE6-EF1147018B2A}" srcOrd="2" destOrd="0" presId="urn:microsoft.com/office/officeart/2005/8/layout/gear1"/>
    <dgm:cxn modelId="{9139908F-679D-4D19-BA22-EC7CBD13CDDD}" type="presParOf" srcId="{A4FF8B2D-A713-4685-B096-E409ABB71A32}" destId="{AB6C9091-0DF4-478E-A141-E4803B2D2753}" srcOrd="3" destOrd="0" presId="urn:microsoft.com/office/officeart/2005/8/layout/gear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7AB9FD-D23F-4775-96B4-C30ED81C07FC}">
      <dsp:nvSpPr>
        <dsp:cNvPr id="0" name=""/>
        <dsp:cNvSpPr/>
      </dsp:nvSpPr>
      <dsp:spPr>
        <a:xfrm>
          <a:off x="1914525" y="887866"/>
          <a:ext cx="1823085" cy="1744163"/>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7310" tIns="67310" rIns="67310" bIns="67310" numCol="1" spcCol="1270" anchor="ctr" anchorCtr="0">
          <a:noAutofit/>
        </a:bodyPr>
        <a:lstStyle/>
        <a:p>
          <a:pPr marL="0" lvl="0" indent="0" algn="ctr" defTabSz="2355850">
            <a:lnSpc>
              <a:spcPct val="90000"/>
            </a:lnSpc>
            <a:spcBef>
              <a:spcPct val="0"/>
            </a:spcBef>
            <a:spcAft>
              <a:spcPct val="35000"/>
            </a:spcAft>
            <a:buNone/>
          </a:pPr>
          <a:r>
            <a:rPr lang="en-US" sz="5300" kern="1200"/>
            <a:t>PAT</a:t>
          </a:r>
        </a:p>
      </dsp:txBody>
      <dsp:txXfrm>
        <a:off x="2275148" y="1296428"/>
        <a:ext cx="1101839" cy="896536"/>
      </dsp:txXfrm>
    </dsp:sp>
    <dsp:sp modelId="{AB6C9091-0DF4-478E-A141-E4803B2D2753}">
      <dsp:nvSpPr>
        <dsp:cNvPr id="0" name=""/>
        <dsp:cNvSpPr/>
      </dsp:nvSpPr>
      <dsp:spPr>
        <a:xfrm>
          <a:off x="1976365" y="549968"/>
          <a:ext cx="2242394" cy="2242394"/>
        </a:xfrm>
        <a:prstGeom prst="circularArrow">
          <a:avLst>
            <a:gd name="adj1" fmla="val 4878"/>
            <a:gd name="adj2" fmla="val 312630"/>
            <a:gd name="adj3" fmla="val 3067790"/>
            <a:gd name="adj4" fmla="val 15326410"/>
            <a:gd name="adj5" fmla="val 569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4376191070743ABACE062D96056FA" ma:contentTypeVersion="8" ma:contentTypeDescription="Create a new document." ma:contentTypeScope="" ma:versionID="58380942da0b9df00344911afba87412">
  <xsd:schema xmlns:xsd="http://www.w3.org/2001/XMLSchema" xmlns:xs="http://www.w3.org/2001/XMLSchema" xmlns:p="http://schemas.microsoft.com/office/2006/metadata/properties" xmlns:ns3="82a9f64a-239a-408d-8a45-5fb46e9e0452" targetNamespace="http://schemas.microsoft.com/office/2006/metadata/properties" ma:root="true" ma:fieldsID="0ae4d8b38fff70a3b38c9c7b3bfcb13e" ns3:_="">
    <xsd:import namespace="82a9f64a-239a-408d-8a45-5fb46e9e04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9f64a-239a-408d-8a45-5fb46e9e04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B7CFF-66EF-413E-8E32-4307E369B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9f64a-239a-408d-8a45-5fb46e9e0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F61821-8EA4-4D89-8383-9ECD7A8EE6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64C0E6-B194-4389-BE8C-0592B3E0AB52}">
  <ds:schemaRefs>
    <ds:schemaRef ds:uri="http://schemas.microsoft.com/sharepoint/v3/contenttype/forms"/>
  </ds:schemaRefs>
</ds:datastoreItem>
</file>

<file path=customXml/itemProps4.xml><?xml version="1.0" encoding="utf-8"?>
<ds:datastoreItem xmlns:ds="http://schemas.openxmlformats.org/officeDocument/2006/customXml" ds:itemID="{80FF718B-E655-465D-B48A-F06C96EF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16</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Vanitha Rajamany</cp:lastModifiedBy>
  <cp:revision>141</cp:revision>
  <cp:lastPrinted>2009-03-05T11:07:00Z</cp:lastPrinted>
  <dcterms:created xsi:type="dcterms:W3CDTF">2020-01-15T07:32:00Z</dcterms:created>
  <dcterms:modified xsi:type="dcterms:W3CDTF">2020-11-25T10:00:00Z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0x0101006CB4376191070743ABACE062D96056FA</vt:lpwstr>
  </property>
</Properties>
</file>