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F7E" w:rsidRDefault="002E0B18" w:rsidP="002E0B18">
      <w:pPr>
        <w:pStyle w:val="Heading1"/>
      </w:pPr>
      <w:r>
        <w:t xml:space="preserve">       </w:t>
      </w:r>
      <w:r w:rsidR="00106F7E">
        <w:t>Character sheet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8208"/>
      </w:tblGrid>
      <w:tr w:rsidR="00106F7E" w:rsidTr="002E0B18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208" w:type="dxa"/>
          </w:tcPr>
          <w:p w:rsidR="00106F7E" w:rsidRDefault="00677ACB" w:rsidP="00106F7E">
            <w:r>
              <w:t>?</w:t>
            </w:r>
          </w:p>
        </w:tc>
      </w:tr>
      <w:tr w:rsidR="00106F7E" w:rsidTr="002E0B18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8208" w:type="dxa"/>
          </w:tcPr>
          <w:p w:rsidR="00106F7E" w:rsidRDefault="00C405D3" w:rsidP="00106F7E">
            <w:r>
              <w:t>127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Height</w:t>
            </w:r>
          </w:p>
        </w:tc>
        <w:tc>
          <w:tcPr>
            <w:tcW w:w="8208" w:type="dxa"/>
          </w:tcPr>
          <w:p w:rsidR="00FA25B7" w:rsidRDefault="00A511F8" w:rsidP="00106F7E">
            <w:r>
              <w:t>1</w:t>
            </w:r>
            <w:r w:rsidR="001919E1">
              <w:t>,</w:t>
            </w:r>
            <w:r w:rsidR="0066421B">
              <w:t>7</w:t>
            </w:r>
            <w:r w:rsidR="001919E1">
              <w:t>6m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Weight</w:t>
            </w:r>
          </w:p>
        </w:tc>
        <w:tc>
          <w:tcPr>
            <w:tcW w:w="8208" w:type="dxa"/>
          </w:tcPr>
          <w:p w:rsidR="00FA25B7" w:rsidRDefault="00A511F8" w:rsidP="00106F7E">
            <w:r>
              <w:t>132kg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Eyes</w:t>
            </w:r>
          </w:p>
        </w:tc>
        <w:tc>
          <w:tcPr>
            <w:tcW w:w="8208" w:type="dxa"/>
          </w:tcPr>
          <w:p w:rsidR="00FA25B7" w:rsidRDefault="00285669" w:rsidP="00B218D1">
            <w:r>
              <w:t>Brown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Skin</w:t>
            </w:r>
          </w:p>
        </w:tc>
        <w:tc>
          <w:tcPr>
            <w:tcW w:w="8208" w:type="dxa"/>
          </w:tcPr>
          <w:p w:rsidR="00FA25B7" w:rsidRDefault="00285669" w:rsidP="00106F7E">
            <w:r>
              <w:t>Fur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Hair</w:t>
            </w:r>
          </w:p>
        </w:tc>
        <w:tc>
          <w:tcPr>
            <w:tcW w:w="8208" w:type="dxa"/>
          </w:tcPr>
          <w:p w:rsidR="00FA25B7" w:rsidRDefault="00DD33DB" w:rsidP="00106F7E">
            <w:r>
              <w:t>Grey/white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Pr="00FA25B7" w:rsidRDefault="00FA25B7" w:rsidP="00106F7E">
            <w:pPr>
              <w:rPr>
                <w:b/>
              </w:rPr>
            </w:pPr>
            <w:r>
              <w:rPr>
                <w:b/>
              </w:rPr>
              <w:t>Race</w:t>
            </w:r>
          </w:p>
        </w:tc>
        <w:tc>
          <w:tcPr>
            <w:tcW w:w="8208" w:type="dxa"/>
          </w:tcPr>
          <w:p w:rsidR="00FA25B7" w:rsidRDefault="00A923BD" w:rsidP="00106F7E">
            <w:r>
              <w:t>Mole Humanoid</w:t>
            </w:r>
          </w:p>
        </w:tc>
      </w:tr>
      <w:tr w:rsidR="00106F7E" w:rsidTr="002E0B18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8208" w:type="dxa"/>
          </w:tcPr>
          <w:p w:rsidR="00106F7E" w:rsidRDefault="00E0570A" w:rsidP="00106F7E">
            <w:r>
              <w:t xml:space="preserve">Retired </w:t>
            </w:r>
            <w:proofErr w:type="spellStart"/>
            <w:r>
              <w:t>Tinksmith</w:t>
            </w:r>
            <w:proofErr w:type="spellEnd"/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Ideals</w:t>
            </w:r>
          </w:p>
        </w:tc>
        <w:tc>
          <w:tcPr>
            <w:tcW w:w="8208" w:type="dxa"/>
          </w:tcPr>
          <w:p w:rsidR="00FA25B7" w:rsidRDefault="00E0570A" w:rsidP="00106F7E">
            <w:r>
              <w:t>His adopted daughter to be safe</w:t>
            </w:r>
            <w:r w:rsidR="00E418A7">
              <w:t>, safe town,equalism</w:t>
            </w:r>
            <w:bookmarkStart w:id="0" w:name="_GoBack"/>
            <w:bookmarkEnd w:id="0"/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Bonds</w:t>
            </w:r>
          </w:p>
        </w:tc>
        <w:tc>
          <w:tcPr>
            <w:tcW w:w="8208" w:type="dxa"/>
          </w:tcPr>
          <w:p w:rsidR="00FA25B7" w:rsidRDefault="00E0570A" w:rsidP="00106F7E">
            <w:r>
              <w:t>“Main character name”</w:t>
            </w:r>
          </w:p>
        </w:tc>
      </w:tr>
      <w:tr w:rsidR="00106F7E" w:rsidTr="002E0B18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Traits</w:t>
            </w:r>
          </w:p>
        </w:tc>
        <w:tc>
          <w:tcPr>
            <w:tcW w:w="8208" w:type="dxa"/>
          </w:tcPr>
          <w:p w:rsidR="00106F7E" w:rsidRDefault="00677ACB" w:rsidP="00106F7E">
            <w:r>
              <w:t>+Charismatic</w:t>
            </w:r>
          </w:p>
          <w:p w:rsidR="001919E1" w:rsidRDefault="001919E1" w:rsidP="00106F7E">
            <w:r>
              <w:t>+Wise</w:t>
            </w:r>
          </w:p>
          <w:p w:rsidR="001919E1" w:rsidRDefault="001919E1" w:rsidP="00106F7E">
            <w:r>
              <w:t>+</w:t>
            </w:r>
            <w:r w:rsidR="00A1357B">
              <w:t>Caring</w:t>
            </w:r>
          </w:p>
          <w:p w:rsidR="001919E1" w:rsidRDefault="001919E1" w:rsidP="00106F7E"/>
          <w:p w:rsidR="001919E1" w:rsidRDefault="001919E1" w:rsidP="005C3AF3">
            <w:r>
              <w:t>-Overprotective</w:t>
            </w:r>
            <w:r w:rsidR="005C3AF3">
              <w:t xml:space="preserve"> (dissuasive)</w:t>
            </w:r>
          </w:p>
        </w:tc>
      </w:tr>
      <w:tr w:rsidR="00106F7E" w:rsidTr="002E0B18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Quirks</w:t>
            </w:r>
          </w:p>
        </w:tc>
        <w:tc>
          <w:tcPr>
            <w:tcW w:w="8208" w:type="dxa"/>
          </w:tcPr>
          <w:p w:rsidR="00106F7E" w:rsidRDefault="00A511F8" w:rsidP="00A511F8">
            <w:r>
              <w:t>Smok</w:t>
            </w:r>
            <w:r w:rsidR="00437D85">
              <w:t>es pipe</w:t>
            </w:r>
            <w:r w:rsidR="00A1357B">
              <w:t>, uses a cane</w:t>
            </w:r>
          </w:p>
        </w:tc>
      </w:tr>
      <w:tr w:rsidR="00B218D1" w:rsidTr="002E0B18">
        <w:trPr>
          <w:jc w:val="center"/>
        </w:trPr>
        <w:tc>
          <w:tcPr>
            <w:tcW w:w="1368" w:type="dxa"/>
          </w:tcPr>
          <w:p w:rsidR="00B218D1" w:rsidRDefault="00B218D1" w:rsidP="00FA25B7">
            <w:pPr>
              <w:rPr>
                <w:b/>
              </w:rPr>
            </w:pPr>
            <w:r>
              <w:rPr>
                <w:b/>
              </w:rPr>
              <w:t>Attacks</w:t>
            </w:r>
            <w:r w:rsidR="00A05E77">
              <w:rPr>
                <w:b/>
              </w:rPr>
              <w:t xml:space="preserve"> &amp; Tactics</w:t>
            </w:r>
          </w:p>
        </w:tc>
        <w:tc>
          <w:tcPr>
            <w:tcW w:w="8208" w:type="dxa"/>
          </w:tcPr>
          <w:p w:rsidR="00DE6A08" w:rsidRPr="00106F7E" w:rsidRDefault="00DD33DB" w:rsidP="00106F7E">
            <w:r>
              <w:t>-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FA25B7">
            <w:pPr>
              <w:rPr>
                <w:b/>
              </w:rPr>
            </w:pPr>
            <w:r>
              <w:rPr>
                <w:b/>
              </w:rPr>
              <w:t>Equipment</w:t>
            </w:r>
          </w:p>
        </w:tc>
        <w:tc>
          <w:tcPr>
            <w:tcW w:w="8208" w:type="dxa"/>
          </w:tcPr>
          <w:p w:rsidR="00FA25B7" w:rsidRPr="00106F7E" w:rsidRDefault="00A1357B" w:rsidP="00106F7E">
            <w:r>
              <w:t>Walking stick, Pipe.</w:t>
            </w:r>
          </w:p>
        </w:tc>
      </w:tr>
      <w:tr w:rsidR="00106F7E" w:rsidTr="002E0B18">
        <w:trPr>
          <w:jc w:val="center"/>
        </w:trPr>
        <w:tc>
          <w:tcPr>
            <w:tcW w:w="1368" w:type="dxa"/>
          </w:tcPr>
          <w:p w:rsidR="00106F7E" w:rsidRDefault="00FA25B7" w:rsidP="00FA25B7">
            <w:pPr>
              <w:rPr>
                <w:b/>
              </w:rPr>
            </w:pPr>
            <w:r>
              <w:rPr>
                <w:b/>
              </w:rPr>
              <w:t>Appearance</w:t>
            </w:r>
          </w:p>
        </w:tc>
        <w:tc>
          <w:tcPr>
            <w:tcW w:w="8208" w:type="dxa"/>
          </w:tcPr>
          <w:p w:rsidR="0001260F" w:rsidRPr="00106F7E" w:rsidRDefault="00A511F8" w:rsidP="00106F7E">
            <w:r>
              <w:t>Glorious beard, strong but decaying,</w:t>
            </w:r>
            <w:r w:rsidR="00A1357B">
              <w:t xml:space="preserve"> missing a body part</w:t>
            </w:r>
            <w:r w:rsidR="00285669">
              <w:t>?</w:t>
            </w:r>
            <w:r>
              <w:t xml:space="preserve"> </w:t>
            </w:r>
            <w:proofErr w:type="gramStart"/>
            <w:r>
              <w:t>glasses</w:t>
            </w:r>
            <w:proofErr w:type="gramEnd"/>
            <w:r>
              <w:t>?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Backstory</w:t>
            </w:r>
          </w:p>
        </w:tc>
        <w:tc>
          <w:tcPr>
            <w:tcW w:w="8208" w:type="dxa"/>
          </w:tcPr>
          <w:p w:rsidR="005C487F" w:rsidRPr="00106F7E" w:rsidRDefault="00677ACB" w:rsidP="00677ACB">
            <w:r>
              <w:t xml:space="preserve">Old man is a retired </w:t>
            </w:r>
            <w:proofErr w:type="spellStart"/>
            <w:r>
              <w:t>Tinksmith</w:t>
            </w:r>
            <w:proofErr w:type="spellEnd"/>
            <w:r>
              <w:t xml:space="preserve"> he used to gather a small amount of supplies from the black market. The old man discovered something very important about the inner circle. Something he shouldn’t know</w:t>
            </w:r>
            <w:r w:rsidR="00A1357B">
              <w:t>.</w:t>
            </w:r>
            <w:r w:rsidR="00745F57">
              <w:t xml:space="preserve"> Which caused</w:t>
            </w:r>
            <w:r w:rsidR="00A1357B">
              <w:t xml:space="preserve"> </w:t>
            </w:r>
            <w:proofErr w:type="spellStart"/>
            <w:r w:rsidR="00745F57">
              <w:t>Tinksmith</w:t>
            </w:r>
            <w:proofErr w:type="spellEnd"/>
            <w:r w:rsidR="00745F57">
              <w:t xml:space="preserve"> genocide led by the layer one people.</w:t>
            </w:r>
            <w:r w:rsidR="0005577A">
              <w:t xml:space="preserve"> Was spared by a senior officer who owed him a favor, but he had to retire </w:t>
            </w:r>
            <w:proofErr w:type="spellStart"/>
            <w:r w:rsidR="0005577A">
              <w:t>Tinksmithing</w:t>
            </w:r>
            <w:proofErr w:type="spellEnd"/>
            <w:r w:rsidR="0005577A">
              <w:t xml:space="preserve"> and lay low</w:t>
            </w:r>
            <w:r w:rsidR="00745F57">
              <w:t xml:space="preserve"> </w:t>
            </w:r>
            <w:r w:rsidR="00A1357B">
              <w:t xml:space="preserve">He found our hero in a mushroom forest and took care of her and taught her everything </w:t>
            </w:r>
            <w:r w:rsidR="005C3AF3">
              <w:t xml:space="preserve">he knows about </w:t>
            </w:r>
            <w:proofErr w:type="spellStart"/>
            <w:r w:rsidR="005C3AF3">
              <w:t>Tinksmithing</w:t>
            </w:r>
            <w:proofErr w:type="spellEnd"/>
            <w:r w:rsidR="005C3AF3">
              <w:t>. He’s very worried about his adopted daughter and he tries his best to keep her safe.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Allies</w:t>
            </w:r>
          </w:p>
        </w:tc>
        <w:tc>
          <w:tcPr>
            <w:tcW w:w="8208" w:type="dxa"/>
          </w:tcPr>
          <w:p w:rsidR="0064734E" w:rsidRPr="00106F7E" w:rsidRDefault="0005577A" w:rsidP="00106F7E">
            <w:r>
              <w:t>Is all around liked by the town, has connections with senior officers.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Enemies</w:t>
            </w:r>
          </w:p>
        </w:tc>
        <w:tc>
          <w:tcPr>
            <w:tcW w:w="8208" w:type="dxa"/>
          </w:tcPr>
          <w:p w:rsidR="0064734E" w:rsidRPr="00106F7E" w:rsidRDefault="0005577A" w:rsidP="00106F7E">
            <w:r>
              <w:t>1st layer people</w:t>
            </w:r>
          </w:p>
        </w:tc>
      </w:tr>
    </w:tbl>
    <w:p w:rsidR="00106F7E" w:rsidRPr="00C1127D" w:rsidRDefault="00106F7E" w:rsidP="00C1127D">
      <w:pPr>
        <w:pStyle w:val="Heading2"/>
      </w:pPr>
    </w:p>
    <w:sectPr w:rsidR="00106F7E" w:rsidRPr="00C1127D" w:rsidSect="002E0B1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7E"/>
    <w:rsid w:val="0001260F"/>
    <w:rsid w:val="0005577A"/>
    <w:rsid w:val="00106F7E"/>
    <w:rsid w:val="001919E1"/>
    <w:rsid w:val="0021193F"/>
    <w:rsid w:val="00285669"/>
    <w:rsid w:val="002E0B18"/>
    <w:rsid w:val="003E2CCD"/>
    <w:rsid w:val="00426675"/>
    <w:rsid w:val="00437D85"/>
    <w:rsid w:val="004968F0"/>
    <w:rsid w:val="004D797D"/>
    <w:rsid w:val="005C3AF3"/>
    <w:rsid w:val="005C487F"/>
    <w:rsid w:val="00620681"/>
    <w:rsid w:val="00635E7F"/>
    <w:rsid w:val="0064734E"/>
    <w:rsid w:val="0066421B"/>
    <w:rsid w:val="00677ACB"/>
    <w:rsid w:val="00745F57"/>
    <w:rsid w:val="007C558D"/>
    <w:rsid w:val="007E7007"/>
    <w:rsid w:val="00A05E77"/>
    <w:rsid w:val="00A1357B"/>
    <w:rsid w:val="00A511F8"/>
    <w:rsid w:val="00A923BD"/>
    <w:rsid w:val="00B04FF3"/>
    <w:rsid w:val="00B218D1"/>
    <w:rsid w:val="00C1127D"/>
    <w:rsid w:val="00C405D3"/>
    <w:rsid w:val="00CF521E"/>
    <w:rsid w:val="00DD33DB"/>
    <w:rsid w:val="00DE6A08"/>
    <w:rsid w:val="00E0570A"/>
    <w:rsid w:val="00E418A7"/>
    <w:rsid w:val="00E8542D"/>
    <w:rsid w:val="00EF66EF"/>
    <w:rsid w:val="00FA25B7"/>
    <w:rsid w:val="00F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06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06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N8 Ecury</dc:creator>
  <cp:lastModifiedBy>N8 Ecury</cp:lastModifiedBy>
  <cp:revision>10</cp:revision>
  <dcterms:created xsi:type="dcterms:W3CDTF">2017-09-19T09:44:00Z</dcterms:created>
  <dcterms:modified xsi:type="dcterms:W3CDTF">2017-09-19T11:09:00Z</dcterms:modified>
</cp:coreProperties>
</file>