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6.7.0.0 -->
  <w:body>
    <w:p>
      <w:pPr>
        <w:rPr>
          <w:lang w:eastAsia="zh-CN"/>
        </w:rPr>
      </w:pPr>
    </w:p>
    <w:p>
      <w:pPr>
        <w:pStyle w:val="Header"/>
        <w:pBdr>
          <w:bottom w:val="none" w:sz="0" w:space="0" w:color="auto"/>
        </w:pBdr>
        <w:jc w:val="both"/>
        <w:rPr>
          <w:rFonts w:hint="eastAsia"/>
          <w:b/>
          <w:sz w:val="52"/>
          <w:szCs w:val="52"/>
        </w:rPr>
      </w:pPr>
    </w:p>
    <w:p>
      <w:pPr>
        <w:pStyle w:val="Header"/>
        <w:pBdr>
          <w:bottom w:val="none" w:sz="0" w:space="0" w:color="auto"/>
        </w:pBdr>
        <w:jc w:val="both"/>
        <w:rPr>
          <w:rFonts w:ascii="宋体" w:hAnsi="??, SimHei" w:cs="宋体"/>
          <w:b/>
          <w:bCs/>
          <w:kern w:val="0"/>
          <w:sz w:val="44"/>
          <w:szCs w:val="44"/>
          <w:lang w:val="zh-CN"/>
        </w:rPr>
      </w:pPr>
      <w:r>
        <w:rPr>
          <w:rFonts w:hint="eastAsia"/>
          <w:b/>
          <w:sz w:val="52"/>
          <w:szCs w:val="52"/>
        </w:rPr>
        <w:tab/>
      </w:r>
      <w:r>
        <w:rPr>
          <w:rFonts w:ascii="??, SimHei" w:hAnsi="??, SimHei" w:cs="??, SimHei" w:hint="eastAsia"/>
          <w:b/>
          <w:bCs/>
          <w:kern w:val="0"/>
          <w:sz w:val="44"/>
          <w:szCs w:val="44"/>
        </w:rPr>
        <w:t>javascript</w:t>
      </w:r>
      <w:r>
        <w:rPr>
          <w:rFonts w:ascii="宋体" w:cs="宋体" w:hint="eastAsia"/>
          <w:b/>
          <w:bCs/>
          <w:kern w:val="0"/>
          <w:sz w:val="44"/>
          <w:szCs w:val="44"/>
          <w:lang w:val="zh-CN"/>
        </w:rPr>
        <w:t>编码</w:t>
      </w:r>
      <w:r>
        <w:rPr>
          <w:rFonts w:ascii="宋体" w:hAnsi="??, SimHei" w:cs="宋体" w:hint="eastAsia"/>
          <w:b/>
          <w:bCs/>
          <w:kern w:val="0"/>
          <w:sz w:val="44"/>
          <w:szCs w:val="44"/>
          <w:lang w:val="zh-CN"/>
        </w:rPr>
        <w:t>规范</w:t>
      </w:r>
    </w:p>
    <w:p>
      <w:pPr>
        <w:tabs>
          <w:tab w:val="center" w:pos="4309"/>
          <w:tab w:val="right" w:pos="8618"/>
        </w:tabs>
        <w:ind w:firstLine="520" w:firstLineChars="100"/>
        <w:jc w:val="left"/>
        <w:rPr>
          <w:rFonts w:hint="eastAsia"/>
          <w:b/>
          <w:sz w:val="52"/>
          <w:szCs w:val="52"/>
        </w:rPr>
      </w:pPr>
    </w:p>
    <w:p>
      <w:pPr>
        <w:tabs>
          <w:tab w:val="center" w:pos="4309"/>
          <w:tab w:val="right" w:pos="8618"/>
        </w:tabs>
        <w:ind w:firstLine="520" w:firstLineChars="100"/>
        <w:jc w:val="left"/>
        <w:rPr>
          <w:rFonts w:hint="eastAsia"/>
          <w:b/>
          <w:sz w:val="52"/>
          <w:szCs w:val="52"/>
        </w:rPr>
      </w:pPr>
    </w:p>
    <w:p>
      <w:pPr>
        <w:spacing w:line="360" w:lineRule="auto"/>
        <w:ind w:right="28"/>
        <w:jc w:val="center"/>
        <w:rPr>
          <w:rFonts w:ascii="宋体" w:hAnsi="宋体"/>
          <w:b/>
          <w:sz w:val="28"/>
          <w:szCs w:val="28"/>
        </w:rPr>
      </w:pPr>
      <w:r>
        <w:rPr>
          <w:rFonts w:ascii="宋体" w:hAnsi="宋体" w:hint="eastAsia"/>
          <w:b/>
          <w:sz w:val="28"/>
          <w:szCs w:val="28"/>
        </w:rPr>
        <w:tab/>
      </w:r>
      <w:r>
        <w:rPr>
          <w:rFonts w:ascii="宋体" w:hAnsi="宋体" w:hint="eastAsia"/>
          <w:b/>
          <w:sz w:val="28"/>
          <w:szCs w:val="28"/>
        </w:rPr>
        <w:t>编号：</w:t>
      </w:r>
      <w:r>
        <w:rPr>
          <w:rFonts w:ascii="宋体" w:hAnsi="宋体"/>
          <w:b/>
          <w:sz w:val="28"/>
          <w:szCs w:val="28"/>
        </w:rPr>
        <w:t>XZSKC</w:t>
      </w:r>
      <w:r>
        <w:rPr>
          <w:rFonts w:ascii="宋体" w:hAnsi="宋体" w:hint="eastAsia"/>
          <w:b/>
          <w:sz w:val="28"/>
          <w:szCs w:val="28"/>
        </w:rPr>
        <w:t>-21</w:t>
      </w:r>
    </w:p>
    <w:p>
      <w:pPr>
        <w:spacing w:line="360" w:lineRule="auto"/>
        <w:ind w:right="28"/>
        <w:jc w:val="center"/>
        <w:rPr>
          <w:rFonts w:ascii="宋体" w:hAnsi="宋体" w:hint="eastAsia"/>
          <w:b/>
          <w:sz w:val="28"/>
          <w:szCs w:val="28"/>
        </w:rPr>
      </w:pPr>
    </w:p>
    <w:p>
      <w:pPr>
        <w:rPr>
          <w:rFonts w:ascii="宋体" w:hAnsi="宋体" w:hint="eastAsia"/>
          <w:b/>
          <w:sz w:val="32"/>
          <w:szCs w:val="32"/>
        </w:rPr>
      </w:pPr>
    </w:p>
    <w:p>
      <w:pPr>
        <w:ind w:left="480" w:firstLine="643"/>
        <w:rPr>
          <w:rFonts w:ascii="宋体" w:hAnsi="宋体" w:hint="eastAsia"/>
          <w:b/>
          <w:sz w:val="32"/>
          <w:szCs w:val="32"/>
        </w:rPr>
      </w:pPr>
    </w:p>
    <w:p>
      <w:pPr>
        <w:spacing w:before="156" w:beforeLines="50" w:after="156" w:afterLines="50"/>
        <w:ind w:firstLine="1370" w:firstLineChars="428"/>
        <w:rPr>
          <w:rFonts w:ascii="宋体" w:hAnsi="宋体" w:eastAsiaTheme="minorEastAsia" w:hint="default"/>
          <w:b/>
          <w:sz w:val="32"/>
          <w:szCs w:val="32"/>
          <w:u w:val="single"/>
          <w:lang w:val="en-US" w:eastAsia="zh-CN"/>
        </w:rPr>
      </w:pPr>
      <w:r>
        <w:rPr>
          <w:rFonts w:ascii="宋体" w:hAnsi="宋体" w:hint="eastAsia"/>
          <w:b/>
          <w:sz w:val="32"/>
          <w:szCs w:val="32"/>
        </w:rPr>
        <w:t>编写：</w:t>
      </w:r>
      <w:r>
        <w:rPr>
          <w:rFonts w:ascii="宋体" w:hAnsi="宋体" w:hint="eastAsia"/>
          <w:b/>
          <w:sz w:val="32"/>
          <w:szCs w:val="32"/>
          <w:u w:val="single"/>
        </w:rPr>
        <w:t xml:space="preserve"> </w:t>
      </w:r>
      <w:r>
        <w:rPr>
          <w:rFonts w:ascii="宋体" w:hAnsi="宋体" w:hint="eastAsia"/>
          <w:b/>
          <w:sz w:val="32"/>
          <w:szCs w:val="32"/>
          <w:u w:val="single"/>
        </w:rPr>
        <w:t>罗娇</w:t>
      </w:r>
      <w:r>
        <w:rPr>
          <w:rFonts w:ascii="宋体" w:hAnsi="宋体" w:hint="eastAsia"/>
          <w:b/>
          <w:sz w:val="32"/>
          <w:szCs w:val="32"/>
          <w:u w:val="single"/>
        </w:rPr>
        <w:t xml:space="preserve"> </w:t>
      </w:r>
      <w:r>
        <w:rPr>
          <w:rFonts w:ascii="宋体" w:hAnsi="宋体" w:hint="eastAsia"/>
          <w:b/>
          <w:sz w:val="32"/>
          <w:szCs w:val="32"/>
        </w:rPr>
        <w:t xml:space="preserve">  日期：</w:t>
      </w:r>
      <w:r>
        <w:rPr>
          <w:rFonts w:ascii="宋体" w:hAnsi="宋体" w:hint="eastAsia"/>
          <w:b/>
          <w:sz w:val="32"/>
          <w:szCs w:val="32"/>
          <w:u w:val="single"/>
        </w:rPr>
        <w:t xml:space="preserve"> </w:t>
      </w:r>
      <w:r>
        <w:rPr>
          <w:rFonts w:ascii="宋体" w:hAnsi="宋体" w:hint="eastAsia"/>
          <w:b/>
          <w:sz w:val="32"/>
          <w:szCs w:val="32"/>
          <w:u w:val="single"/>
        </w:rPr>
        <w:t>2022/2/</w:t>
      </w:r>
      <w:r>
        <w:rPr>
          <w:rFonts w:ascii="宋体" w:hAnsi="宋体" w:hint="eastAsia"/>
          <w:b/>
          <w:sz w:val="32"/>
          <w:szCs w:val="32"/>
          <w:u w:val="single"/>
          <w:lang w:val="en-US" w:eastAsia="zh-CN"/>
        </w:rPr>
        <w:t xml:space="preserve">4 </w:t>
      </w:r>
    </w:p>
    <w:p>
      <w:pPr>
        <w:spacing w:before="156" w:beforeLines="50" w:after="156" w:afterLines="50"/>
        <w:ind w:firstLine="1370" w:firstLineChars="428"/>
        <w:rPr>
          <w:rFonts w:ascii="宋体" w:hAnsi="宋体" w:eastAsiaTheme="minorEastAsia" w:hint="default"/>
          <w:b/>
          <w:sz w:val="32"/>
          <w:szCs w:val="32"/>
          <w:u w:val="single"/>
          <w:lang w:val="en-US" w:eastAsia="zh-CN"/>
        </w:rPr>
      </w:pPr>
      <w:r>
        <w:rPr>
          <w:rFonts w:ascii="宋体" w:hAnsi="宋体" w:hint="eastAsia"/>
          <w:b/>
          <w:sz w:val="32"/>
          <w:szCs w:val="32"/>
        </w:rPr>
        <w:t>审核：</w:t>
      </w:r>
      <w:r>
        <w:rPr>
          <w:rFonts w:ascii="宋体" w:hAnsi="宋体" w:hint="eastAsia"/>
          <w:b/>
          <w:sz w:val="32"/>
          <w:szCs w:val="32"/>
          <w:u w:val="single"/>
        </w:rPr>
        <w:t xml:space="preserve"> </w:t>
      </w:r>
      <w:r>
        <w:rPr>
          <w:rFonts w:ascii="宋体" w:hAnsi="宋体" w:hint="eastAsia"/>
          <w:b/>
          <w:sz w:val="32"/>
          <w:szCs w:val="32"/>
          <w:u w:val="single"/>
        </w:rPr>
        <w:t>朱绍攀</w:t>
      </w:r>
      <w:r>
        <w:rPr>
          <w:rFonts w:ascii="宋体" w:hAnsi="宋体" w:hint="eastAsia"/>
          <w:b/>
          <w:sz w:val="32"/>
          <w:szCs w:val="32"/>
          <w:u w:val="single"/>
          <w:lang w:val="en-US" w:eastAsia="zh-CN"/>
        </w:rPr>
        <w:t xml:space="preserve"> </w:t>
      </w:r>
      <w:r>
        <w:rPr>
          <w:rFonts w:ascii="宋体" w:hAnsi="宋体" w:hint="eastAsia"/>
          <w:b/>
          <w:sz w:val="32"/>
          <w:szCs w:val="32"/>
          <w:u w:val="single"/>
        </w:rPr>
        <w:t xml:space="preserve"> </w:t>
      </w:r>
      <w:r>
        <w:rPr>
          <w:rFonts w:ascii="宋体" w:hAnsi="宋体" w:hint="eastAsia"/>
          <w:b/>
          <w:sz w:val="32"/>
          <w:szCs w:val="32"/>
          <w:u w:val="single"/>
          <w:lang w:val="en-US" w:eastAsia="zh-CN"/>
        </w:rPr>
        <w:t xml:space="preserve"> </w:t>
      </w:r>
      <w:r>
        <w:rPr>
          <w:rFonts w:ascii="宋体" w:hAnsi="宋体" w:hint="eastAsia"/>
          <w:b/>
          <w:sz w:val="32"/>
          <w:szCs w:val="32"/>
        </w:rPr>
        <w:t xml:space="preserve">  日期：</w:t>
      </w:r>
      <w:r>
        <w:rPr>
          <w:rFonts w:ascii="宋体" w:hAnsi="宋体" w:hint="eastAsia"/>
          <w:b/>
          <w:sz w:val="32"/>
          <w:szCs w:val="32"/>
          <w:u w:val="single"/>
        </w:rPr>
        <w:t xml:space="preserve"> </w:t>
      </w:r>
      <w:r>
        <w:rPr>
          <w:rFonts w:ascii="宋体" w:hAnsi="宋体" w:hint="eastAsia"/>
          <w:b/>
          <w:sz w:val="32"/>
          <w:szCs w:val="32"/>
          <w:u w:val="single"/>
        </w:rPr>
        <w:t>2022/2/</w:t>
      </w:r>
      <w:r>
        <w:rPr>
          <w:rFonts w:ascii="宋体" w:hAnsi="宋体" w:hint="eastAsia"/>
          <w:b/>
          <w:sz w:val="32"/>
          <w:szCs w:val="32"/>
          <w:u w:val="single"/>
          <w:lang w:val="en-US" w:eastAsia="zh-CN"/>
        </w:rPr>
        <w:t>13</w:t>
      </w:r>
    </w:p>
    <w:p>
      <w:pPr>
        <w:spacing w:before="156" w:beforeLines="50" w:after="156" w:afterLines="50"/>
        <w:ind w:firstLine="1370" w:firstLineChars="428"/>
        <w:rPr>
          <w:rFonts w:hint="default"/>
          <w:b/>
          <w:sz w:val="32"/>
          <w:szCs w:val="32"/>
          <w:lang w:val="en-US"/>
        </w:rPr>
      </w:pPr>
      <w:r>
        <w:rPr>
          <w:rFonts w:ascii="宋体" w:hAnsi="宋体" w:hint="eastAsia"/>
          <w:b/>
          <w:sz w:val="32"/>
          <w:szCs w:val="32"/>
        </w:rPr>
        <w:t>批准：</w:t>
      </w:r>
      <w:r>
        <w:rPr>
          <w:rFonts w:ascii="宋体" w:hAnsi="宋体" w:hint="eastAsia"/>
          <w:b/>
          <w:sz w:val="32"/>
          <w:szCs w:val="32"/>
          <w:u w:val="single"/>
        </w:rPr>
        <w:t xml:space="preserve"> </w:t>
      </w:r>
      <w:r>
        <w:rPr>
          <w:rFonts w:ascii="宋体" w:hAnsi="宋体" w:hint="eastAsia"/>
          <w:b/>
          <w:sz w:val="32"/>
          <w:szCs w:val="32"/>
          <w:u w:val="single"/>
        </w:rPr>
        <w:t>朱绍攀</w:t>
      </w:r>
      <w:r>
        <w:rPr>
          <w:rFonts w:ascii="宋体" w:hAnsi="宋体" w:hint="eastAsia"/>
          <w:b/>
          <w:sz w:val="32"/>
          <w:szCs w:val="32"/>
          <w:u w:val="single"/>
          <w:lang w:val="en-US" w:eastAsia="zh-CN"/>
        </w:rPr>
        <w:t xml:space="preserve">   </w:t>
      </w:r>
      <w:r>
        <w:rPr>
          <w:rFonts w:ascii="宋体" w:hAnsi="宋体" w:hint="eastAsia"/>
          <w:b/>
          <w:sz w:val="32"/>
          <w:szCs w:val="32"/>
        </w:rPr>
        <w:t xml:space="preserve">  日期：</w:t>
      </w:r>
      <w:r>
        <w:rPr>
          <w:rFonts w:ascii="宋体" w:hAnsi="宋体" w:hint="eastAsia"/>
          <w:b/>
          <w:sz w:val="32"/>
          <w:szCs w:val="32"/>
          <w:u w:val="single"/>
        </w:rPr>
        <w:t xml:space="preserve"> </w:t>
      </w:r>
      <w:r>
        <w:rPr>
          <w:rFonts w:ascii="宋体" w:hAnsi="宋体" w:hint="eastAsia"/>
          <w:b/>
          <w:sz w:val="32"/>
          <w:szCs w:val="32"/>
          <w:u w:val="single"/>
        </w:rPr>
        <w:t>2022/2/</w:t>
      </w:r>
      <w:r>
        <w:rPr>
          <w:rFonts w:ascii="宋体" w:hAnsi="宋体" w:hint="eastAsia"/>
          <w:b/>
          <w:sz w:val="32"/>
          <w:szCs w:val="32"/>
          <w:u w:val="single"/>
          <w:lang w:val="en-US" w:eastAsia="zh-CN"/>
        </w:rPr>
        <w:t>13</w:t>
      </w:r>
    </w:p>
    <w:p>
      <w:pPr>
        <w:rPr>
          <w:rFonts w:ascii="Arial" w:eastAsia="宋体" w:hAnsi="宋体" w:cs="宋体" w:hint="eastAsia"/>
          <w:b/>
          <w:bCs/>
          <w:sz w:val="24"/>
          <w:szCs w:val="24"/>
          <w:lang w:eastAsia="zh-CN"/>
        </w:rPr>
      </w:pPr>
    </w:p>
    <w:p>
      <w:pPr>
        <w:pStyle w:val="Header"/>
      </w:pPr>
    </w:p>
    <w:p>
      <w:pPr>
        <w:pStyle w:val="Header"/>
      </w:pPr>
    </w:p>
    <w:p>
      <w:pPr>
        <w:pStyle w:val="Header"/>
      </w:pPr>
    </w:p>
    <w:p>
      <w:pPr>
        <w:pStyle w:val="Header"/>
      </w:pPr>
    </w:p>
    <w:p>
      <w:pPr>
        <w:pStyle w:val="Header"/>
        <w:jc w:val="both"/>
      </w:pPr>
    </w:p>
    <w:p>
      <w:pPr>
        <w:jc w:val="center"/>
        <w:rPr>
          <w:rFonts w:hint="eastAsia"/>
          <w:b/>
        </w:rPr>
      </w:pPr>
      <w:r>
        <w:rPr>
          <w:rFonts w:ascii="黑体" w:eastAsia="黑体" w:hAnsi="黑体" w:hint="eastAsia"/>
          <w:b/>
          <w:sz w:val="28"/>
          <w:szCs w:val="32"/>
        </w:rPr>
        <w:t>徐州市勘察测绘研究院有限公司</w:t>
      </w:r>
    </w:p>
    <w:p>
      <w:pPr>
        <w:spacing w:line="360" w:lineRule="auto"/>
        <w:rPr>
          <w:rFonts w:ascii="Arial" w:eastAsia="宋体" w:hAnsi="Arial" w:cs="Arial"/>
          <w:b/>
          <w:bCs/>
          <w:sz w:val="24"/>
          <w:szCs w:val="24"/>
          <w:lang w:eastAsia="zh-CN"/>
        </w:rPr>
      </w:pPr>
      <w:r>
        <w:rPr>
          <w:rFonts w:ascii="Arial" w:eastAsia="宋体" w:hAnsi="宋体" w:cs="宋体" w:hint="eastAsia"/>
          <w:b/>
          <w:bCs/>
          <w:sz w:val="24"/>
          <w:szCs w:val="24"/>
          <w:lang w:eastAsia="zh-CN"/>
        </w:rPr>
        <w:t>文档修订记录</w:t>
      </w:r>
    </w:p>
    <w:tbl>
      <w:tblPr>
        <w:tblStyle w:val="TableNormal"/>
        <w:tblW w:w="85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187"/>
        <w:gridCol w:w="869"/>
        <w:gridCol w:w="1650"/>
        <w:gridCol w:w="1439"/>
        <w:gridCol w:w="1023"/>
        <w:gridCol w:w="1317"/>
        <w:gridCol w:w="1080"/>
      </w:tblGrid>
      <w:tr>
        <w:tblPrEx>
          <w:tblW w:w="85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Height w:val="755"/>
          <w:jc w:val="center"/>
        </w:trPr>
        <w:tc>
          <w:tcPr>
            <w:tcW w:w="1187" w:type="dxa"/>
            <w:tcBorders>
              <w:top w:val="single" w:sz="4" w:space="0" w:color="auto"/>
              <w:left w:val="single" w:sz="4" w:space="0" w:color="auto"/>
              <w:bottom w:val="single" w:sz="4" w:space="0" w:color="auto"/>
              <w:right w:val="single" w:sz="4" w:space="0" w:color="auto"/>
            </w:tcBorders>
            <w:shd w:val="clear" w:color="auto" w:fill="CCCCCC"/>
            <w:noWrap w:val="0"/>
            <w:vAlign w:val="center"/>
          </w:tcPr>
          <w:p>
            <w:pPr>
              <w:widowControl w:val="0"/>
              <w:spacing w:after="0" w:line="360" w:lineRule="auto"/>
              <w:jc w:val="both"/>
              <w:rPr>
                <w:rFonts w:ascii="宋体" w:eastAsia="宋体" w:hAnsi="宋体" w:cs="Arial"/>
                <w:kern w:val="2"/>
                <w:szCs w:val="21"/>
                <w:lang w:eastAsia="zh-CN" w:bidi="ar-SA"/>
              </w:rPr>
            </w:pPr>
            <w:r>
              <w:rPr>
                <w:rFonts w:ascii="宋体" w:eastAsia="宋体" w:hAnsi="宋体" w:cs="宋体" w:hint="eastAsia"/>
                <w:kern w:val="2"/>
                <w:szCs w:val="21"/>
                <w:lang w:eastAsia="zh-CN" w:bidi="ar-SA"/>
              </w:rPr>
              <w:t>版本号</w:t>
            </w:r>
          </w:p>
        </w:tc>
        <w:tc>
          <w:tcPr>
            <w:tcW w:w="869" w:type="dxa"/>
            <w:tcBorders>
              <w:top w:val="single" w:sz="4" w:space="0" w:color="auto"/>
              <w:left w:val="single" w:sz="4" w:space="0" w:color="auto"/>
              <w:bottom w:val="single" w:sz="4" w:space="0" w:color="auto"/>
              <w:right w:val="single" w:sz="4" w:space="0" w:color="auto"/>
            </w:tcBorders>
            <w:shd w:val="clear" w:color="auto" w:fill="CCCCCC"/>
            <w:noWrap w:val="0"/>
            <w:vAlign w:val="center"/>
          </w:tcPr>
          <w:p>
            <w:pPr>
              <w:widowControl w:val="0"/>
              <w:spacing w:after="0" w:line="240" w:lineRule="auto"/>
              <w:jc w:val="both"/>
              <w:rPr>
                <w:rFonts w:ascii="宋体" w:eastAsia="宋体" w:hAnsi="宋体" w:cs="Arial"/>
                <w:kern w:val="2"/>
                <w:szCs w:val="21"/>
                <w:lang w:eastAsia="zh-CN" w:bidi="ar-SA"/>
              </w:rPr>
            </w:pPr>
            <w:r>
              <w:rPr>
                <w:rFonts w:ascii="宋体" w:eastAsia="宋体" w:hAnsi="宋体" w:cs="Arial" w:hint="eastAsia"/>
                <w:kern w:val="2"/>
                <w:szCs w:val="21"/>
                <w:lang w:eastAsia="zh-CN" w:bidi="ar-SA"/>
              </w:rPr>
              <w:t>*</w:t>
            </w:r>
            <w:r>
              <w:rPr>
                <w:rFonts w:ascii="宋体" w:eastAsia="宋体" w:hAnsi="宋体" w:cs="宋体" w:hint="eastAsia"/>
                <w:kern w:val="2"/>
                <w:szCs w:val="21"/>
                <w:lang w:eastAsia="zh-CN" w:bidi="ar-SA"/>
              </w:rPr>
              <w:t>变化</w:t>
            </w:r>
          </w:p>
          <w:p>
            <w:pPr>
              <w:widowControl w:val="0"/>
              <w:spacing w:after="0" w:line="360" w:lineRule="auto"/>
              <w:jc w:val="both"/>
              <w:rPr>
                <w:rFonts w:ascii="宋体" w:eastAsia="宋体" w:hAnsi="宋体" w:cs="Arial"/>
                <w:kern w:val="2"/>
                <w:szCs w:val="21"/>
                <w:lang w:eastAsia="zh-CN" w:bidi="ar-SA"/>
              </w:rPr>
            </w:pPr>
            <w:r>
              <w:rPr>
                <w:rFonts w:ascii="宋体" w:eastAsia="宋体" w:hAnsi="宋体" w:cs="宋体" w:hint="eastAsia"/>
                <w:kern w:val="2"/>
                <w:szCs w:val="21"/>
                <w:lang w:eastAsia="zh-CN" w:bidi="ar-SA"/>
              </w:rPr>
              <w:t>状态</w:t>
            </w:r>
          </w:p>
        </w:tc>
        <w:tc>
          <w:tcPr>
            <w:tcW w:w="1650" w:type="dxa"/>
            <w:tcBorders>
              <w:top w:val="single" w:sz="4" w:space="0" w:color="auto"/>
              <w:left w:val="single" w:sz="4" w:space="0" w:color="auto"/>
              <w:bottom w:val="single" w:sz="4" w:space="0" w:color="auto"/>
              <w:right w:val="single" w:sz="4" w:space="0" w:color="auto"/>
            </w:tcBorders>
            <w:shd w:val="clear" w:color="auto" w:fill="CCCCCC"/>
            <w:noWrap w:val="0"/>
            <w:vAlign w:val="center"/>
          </w:tcPr>
          <w:p>
            <w:pPr>
              <w:widowControl w:val="0"/>
              <w:spacing w:after="0" w:line="360" w:lineRule="auto"/>
              <w:jc w:val="both"/>
              <w:rPr>
                <w:rFonts w:ascii="宋体" w:eastAsia="宋体" w:hAnsi="宋体" w:cs="Arial"/>
                <w:kern w:val="2"/>
                <w:szCs w:val="21"/>
                <w:lang w:eastAsia="zh-CN" w:bidi="ar-SA"/>
              </w:rPr>
            </w:pPr>
            <w:r>
              <w:rPr>
                <w:rFonts w:ascii="宋体" w:eastAsia="宋体" w:hAnsi="宋体" w:cs="宋体" w:hint="eastAsia"/>
                <w:kern w:val="2"/>
                <w:szCs w:val="21"/>
                <w:lang w:eastAsia="zh-CN" w:bidi="ar-SA"/>
              </w:rPr>
              <w:t>简要说明</w:t>
            </w:r>
          </w:p>
        </w:tc>
        <w:tc>
          <w:tcPr>
            <w:tcW w:w="1439" w:type="dxa"/>
            <w:tcBorders>
              <w:top w:val="single" w:sz="4" w:space="0" w:color="auto"/>
              <w:left w:val="single" w:sz="4" w:space="0" w:color="auto"/>
              <w:bottom w:val="single" w:sz="4" w:space="0" w:color="auto"/>
              <w:right w:val="single" w:sz="4" w:space="0" w:color="auto"/>
            </w:tcBorders>
            <w:shd w:val="clear" w:color="auto" w:fill="CCCCCC"/>
            <w:noWrap w:val="0"/>
            <w:vAlign w:val="center"/>
          </w:tcPr>
          <w:p>
            <w:pPr>
              <w:widowControl w:val="0"/>
              <w:spacing w:after="0" w:line="360" w:lineRule="auto"/>
              <w:jc w:val="both"/>
              <w:rPr>
                <w:rFonts w:ascii="宋体" w:eastAsia="宋体" w:hAnsi="宋体" w:cs="Arial"/>
                <w:kern w:val="2"/>
                <w:szCs w:val="21"/>
                <w:lang w:eastAsia="zh-CN" w:bidi="ar-SA"/>
              </w:rPr>
            </w:pPr>
            <w:r>
              <w:rPr>
                <w:rFonts w:ascii="宋体" w:eastAsia="宋体" w:hAnsi="宋体" w:cs="宋体" w:hint="eastAsia"/>
                <w:kern w:val="2"/>
                <w:szCs w:val="21"/>
                <w:lang w:eastAsia="zh-CN" w:bidi="ar-SA"/>
              </w:rPr>
              <w:t>日期</w:t>
            </w:r>
          </w:p>
        </w:tc>
        <w:tc>
          <w:tcPr>
            <w:tcW w:w="1023" w:type="dxa"/>
            <w:tcBorders>
              <w:top w:val="single" w:sz="4" w:space="0" w:color="auto"/>
              <w:left w:val="single" w:sz="4" w:space="0" w:color="auto"/>
              <w:bottom w:val="single" w:sz="4" w:space="0" w:color="auto"/>
              <w:right w:val="single" w:sz="4" w:space="0" w:color="auto"/>
            </w:tcBorders>
            <w:shd w:val="clear" w:color="auto" w:fill="CCCCCC"/>
            <w:noWrap w:val="0"/>
            <w:vAlign w:val="center"/>
          </w:tcPr>
          <w:p>
            <w:pPr>
              <w:widowControl w:val="0"/>
              <w:spacing w:after="0" w:line="360" w:lineRule="auto"/>
              <w:jc w:val="both"/>
              <w:rPr>
                <w:rFonts w:ascii="宋体" w:eastAsia="宋体" w:hAnsi="宋体" w:cs="Arial"/>
                <w:kern w:val="2"/>
                <w:szCs w:val="21"/>
                <w:lang w:eastAsia="zh-CN" w:bidi="ar-SA"/>
              </w:rPr>
            </w:pPr>
            <w:r>
              <w:rPr>
                <w:rFonts w:ascii="宋体" w:eastAsia="宋体" w:hAnsi="宋体" w:cs="宋体" w:hint="eastAsia"/>
                <w:kern w:val="2"/>
                <w:szCs w:val="21"/>
                <w:lang w:eastAsia="zh-CN" w:bidi="ar-SA"/>
              </w:rPr>
              <w:t>变更人</w:t>
            </w:r>
          </w:p>
        </w:tc>
        <w:tc>
          <w:tcPr>
            <w:tcW w:w="1317" w:type="dxa"/>
            <w:tcBorders>
              <w:top w:val="single" w:sz="4" w:space="0" w:color="auto"/>
              <w:left w:val="single" w:sz="4" w:space="0" w:color="auto"/>
              <w:bottom w:val="single" w:sz="4" w:space="0" w:color="auto"/>
              <w:right w:val="single" w:sz="4" w:space="0" w:color="auto"/>
            </w:tcBorders>
            <w:shd w:val="clear" w:color="auto" w:fill="CCCCCC"/>
            <w:noWrap w:val="0"/>
            <w:vAlign w:val="center"/>
          </w:tcPr>
          <w:p>
            <w:pPr>
              <w:widowControl w:val="0"/>
              <w:spacing w:after="0" w:line="360" w:lineRule="auto"/>
              <w:jc w:val="both"/>
              <w:rPr>
                <w:rFonts w:ascii="宋体" w:eastAsia="宋体" w:hAnsi="宋体" w:cs="Arial"/>
                <w:kern w:val="2"/>
                <w:szCs w:val="21"/>
                <w:lang w:eastAsia="zh-CN" w:bidi="ar-SA"/>
              </w:rPr>
            </w:pPr>
            <w:r>
              <w:rPr>
                <w:rFonts w:ascii="宋体" w:eastAsia="宋体" w:hAnsi="宋体" w:cs="宋体" w:hint="eastAsia"/>
                <w:kern w:val="2"/>
                <w:szCs w:val="21"/>
                <w:lang w:eastAsia="zh-CN" w:bidi="ar-SA"/>
              </w:rPr>
              <w:t>批准日期</w:t>
            </w:r>
          </w:p>
        </w:tc>
        <w:tc>
          <w:tcPr>
            <w:tcW w:w="1080" w:type="dxa"/>
            <w:tcBorders>
              <w:top w:val="single" w:sz="4" w:space="0" w:color="auto"/>
              <w:left w:val="single" w:sz="4" w:space="0" w:color="auto"/>
              <w:bottom w:val="single" w:sz="4" w:space="0" w:color="auto"/>
              <w:right w:val="single" w:sz="4" w:space="0" w:color="auto"/>
            </w:tcBorders>
            <w:shd w:val="clear" w:color="auto" w:fill="CCCCCC"/>
            <w:noWrap w:val="0"/>
            <w:vAlign w:val="center"/>
          </w:tcPr>
          <w:p>
            <w:pPr>
              <w:widowControl w:val="0"/>
              <w:spacing w:after="0" w:line="360" w:lineRule="auto"/>
              <w:jc w:val="both"/>
              <w:rPr>
                <w:rFonts w:ascii="宋体" w:eastAsia="宋体" w:hAnsi="宋体" w:cs="Arial"/>
                <w:kern w:val="2"/>
                <w:szCs w:val="21"/>
                <w:lang w:eastAsia="zh-CN" w:bidi="ar-SA"/>
              </w:rPr>
            </w:pPr>
            <w:r>
              <w:rPr>
                <w:rFonts w:ascii="宋体" w:eastAsia="宋体" w:hAnsi="宋体" w:cs="宋体" w:hint="eastAsia"/>
                <w:kern w:val="2"/>
                <w:szCs w:val="21"/>
                <w:lang w:eastAsia="zh-CN" w:bidi="ar-SA"/>
              </w:rPr>
              <w:t>批准人</w:t>
            </w:r>
          </w:p>
        </w:tc>
      </w:tr>
      <w:tr>
        <w:tblPrEx>
          <w:tblW w:w="8565" w:type="dxa"/>
          <w:jc w:val="center"/>
          <w:tblLayout w:type="fixed"/>
          <w:tblCellMar>
            <w:top w:w="0" w:type="dxa"/>
            <w:left w:w="108" w:type="dxa"/>
            <w:bottom w:w="0" w:type="dxa"/>
            <w:right w:w="108" w:type="dxa"/>
          </w:tblCellMar>
        </w:tblPrEx>
        <w:trPr>
          <w:cantSplit/>
          <w:jc w:val="center"/>
        </w:trPr>
        <w:tc>
          <w:tcPr>
            <w:tcW w:w="1187" w:type="dxa"/>
            <w:tcBorders>
              <w:top w:val="single" w:sz="4" w:space="0" w:color="auto"/>
              <w:left w:val="single" w:sz="4" w:space="0" w:color="auto"/>
              <w:bottom w:val="single" w:sz="4" w:space="0" w:color="auto"/>
              <w:right w:val="single" w:sz="4" w:space="0" w:color="auto"/>
            </w:tcBorders>
            <w:noWrap w:val="0"/>
            <w:vAlign w:val="center"/>
          </w:tcPr>
          <w:p>
            <w:pPr>
              <w:widowControl w:val="0"/>
              <w:spacing w:after="0" w:line="360" w:lineRule="auto"/>
              <w:jc w:val="both"/>
              <w:rPr>
                <w:rFonts w:ascii="宋体" w:eastAsia="宋体" w:hAnsi="宋体" w:cs="Arial"/>
                <w:kern w:val="2"/>
                <w:szCs w:val="21"/>
                <w:lang w:eastAsia="zh-CN" w:bidi="ar-SA"/>
              </w:rPr>
            </w:pPr>
            <w:r>
              <w:rPr>
                <w:rFonts w:ascii="宋体" w:eastAsia="宋体" w:hAnsi="宋体" w:cs="Arial" w:hint="eastAsia"/>
                <w:kern w:val="2"/>
                <w:szCs w:val="21"/>
                <w:lang w:eastAsia="zh-CN" w:bidi="ar-SA"/>
              </w:rPr>
              <w:t>V1.0</w:t>
            </w:r>
          </w:p>
        </w:tc>
        <w:tc>
          <w:tcPr>
            <w:tcW w:w="869" w:type="dxa"/>
            <w:tcBorders>
              <w:top w:val="single" w:sz="4" w:space="0" w:color="auto"/>
              <w:left w:val="single" w:sz="4" w:space="0" w:color="auto"/>
              <w:bottom w:val="single" w:sz="4" w:space="0" w:color="auto"/>
              <w:right w:val="single" w:sz="4" w:space="0" w:color="auto"/>
            </w:tcBorders>
            <w:noWrap w:val="0"/>
            <w:vAlign w:val="center"/>
          </w:tcPr>
          <w:p>
            <w:pPr>
              <w:widowControl w:val="0"/>
              <w:spacing w:after="0" w:line="360" w:lineRule="auto"/>
              <w:ind w:firstLine="420"/>
              <w:jc w:val="both"/>
              <w:rPr>
                <w:rFonts w:ascii="宋体" w:eastAsia="宋体" w:hAnsi="宋体" w:cs="Arial"/>
                <w:kern w:val="2"/>
                <w:szCs w:val="21"/>
                <w:lang w:eastAsia="zh-CN" w:bidi="ar-SA"/>
              </w:rPr>
            </w:pPr>
            <w:r>
              <w:rPr>
                <w:rFonts w:ascii="宋体" w:eastAsia="宋体" w:hAnsi="宋体" w:cs="Arial" w:hint="eastAsia"/>
                <w:kern w:val="2"/>
                <w:szCs w:val="21"/>
                <w:lang w:eastAsia="zh-CN" w:bidi="ar-SA"/>
              </w:rPr>
              <w:t>C</w:t>
            </w:r>
          </w:p>
        </w:tc>
        <w:tc>
          <w:tcPr>
            <w:tcW w:w="1650" w:type="dxa"/>
            <w:tcBorders>
              <w:top w:val="single" w:sz="4" w:space="0" w:color="auto"/>
              <w:left w:val="single" w:sz="4" w:space="0" w:color="auto"/>
              <w:bottom w:val="single" w:sz="4" w:space="0" w:color="auto"/>
              <w:right w:val="single" w:sz="4" w:space="0" w:color="auto"/>
            </w:tcBorders>
            <w:noWrap w:val="0"/>
            <w:vAlign w:val="center"/>
          </w:tcPr>
          <w:p>
            <w:pPr>
              <w:widowControl w:val="0"/>
              <w:spacing w:after="0" w:line="240" w:lineRule="auto"/>
              <w:jc w:val="both"/>
              <w:rPr>
                <w:rFonts w:ascii="宋体" w:eastAsia="宋体" w:hAnsi="宋体" w:cs="Arial"/>
                <w:kern w:val="2"/>
                <w:szCs w:val="21"/>
                <w:lang w:eastAsia="zh-CN" w:bidi="ar-SA"/>
              </w:rPr>
            </w:pPr>
            <w:r>
              <w:rPr>
                <w:rFonts w:ascii="宋体" w:eastAsia="宋体" w:hAnsi="宋体" w:cs="Arial" w:hint="eastAsia"/>
                <w:kern w:val="2"/>
                <w:szCs w:val="21"/>
                <w:lang w:eastAsia="zh-CN" w:bidi="ar-SA"/>
              </w:rPr>
              <w:t>创建</w:t>
            </w:r>
          </w:p>
        </w:tc>
        <w:tc>
          <w:tcPr>
            <w:tcW w:w="1439" w:type="dxa"/>
            <w:tcBorders>
              <w:top w:val="single" w:sz="4" w:space="0" w:color="auto"/>
              <w:left w:val="single" w:sz="4" w:space="0" w:color="auto"/>
              <w:bottom w:val="single" w:sz="4" w:space="0" w:color="auto"/>
              <w:right w:val="single" w:sz="4" w:space="0" w:color="auto"/>
            </w:tcBorders>
            <w:noWrap w:val="0"/>
            <w:vAlign w:val="center"/>
          </w:tcPr>
          <w:p>
            <w:pPr>
              <w:widowControl w:val="0"/>
              <w:spacing w:after="0" w:line="240" w:lineRule="auto"/>
              <w:jc w:val="both"/>
              <w:rPr>
                <w:rFonts w:ascii="宋体" w:eastAsia="宋体" w:hAnsi="宋体" w:cs="Arial" w:hint="eastAsia"/>
                <w:kern w:val="2"/>
                <w:szCs w:val="21"/>
                <w:lang w:val="en-US" w:eastAsia="zh-CN" w:bidi="ar-SA"/>
              </w:rPr>
            </w:pPr>
            <w:r>
              <w:rPr>
                <w:rFonts w:ascii="宋体" w:eastAsia="宋体" w:hAnsi="宋体" w:cs="Arial"/>
                <w:kern w:val="2"/>
                <w:szCs w:val="21"/>
                <w:lang w:eastAsia="zh-CN" w:bidi="ar-SA"/>
              </w:rPr>
              <w:t>2022/2/</w:t>
            </w:r>
            <w:r>
              <w:rPr>
                <w:rFonts w:ascii="宋体" w:eastAsia="宋体" w:hAnsi="宋体" w:cs="Arial" w:hint="eastAsia"/>
                <w:kern w:val="2"/>
                <w:szCs w:val="21"/>
                <w:lang w:val="en-US" w:eastAsia="zh-CN" w:bidi="ar-SA"/>
              </w:rPr>
              <w:t>2</w:t>
            </w:r>
          </w:p>
        </w:tc>
        <w:tc>
          <w:tcPr>
            <w:tcW w:w="1023" w:type="dxa"/>
            <w:tcBorders>
              <w:top w:val="single" w:sz="4" w:space="0" w:color="auto"/>
              <w:left w:val="single" w:sz="4" w:space="0" w:color="auto"/>
              <w:bottom w:val="single" w:sz="4" w:space="0" w:color="auto"/>
              <w:right w:val="single" w:sz="4" w:space="0" w:color="auto"/>
            </w:tcBorders>
            <w:noWrap w:val="0"/>
            <w:vAlign w:val="center"/>
          </w:tcPr>
          <w:p>
            <w:pPr>
              <w:widowControl w:val="0"/>
              <w:spacing w:after="0" w:line="240" w:lineRule="auto"/>
              <w:jc w:val="both"/>
              <w:rPr>
                <w:rFonts w:ascii="宋体" w:eastAsia="宋体" w:hAnsi="宋体" w:cs="Arial"/>
                <w:kern w:val="2"/>
                <w:szCs w:val="21"/>
                <w:lang w:eastAsia="zh-CN" w:bidi="ar-SA"/>
              </w:rPr>
            </w:pPr>
            <w:r>
              <w:rPr>
                <w:rFonts w:ascii="宋体" w:eastAsia="宋体" w:hAnsi="宋体" w:cs="Arial" w:hint="eastAsia"/>
                <w:kern w:val="2"/>
                <w:szCs w:val="21"/>
                <w:lang w:eastAsia="zh-CN" w:bidi="ar-SA"/>
              </w:rPr>
              <w:t>罗娇</w:t>
            </w:r>
          </w:p>
        </w:tc>
        <w:tc>
          <w:tcPr>
            <w:tcW w:w="1317" w:type="dxa"/>
            <w:tcBorders>
              <w:top w:val="single" w:sz="4" w:space="0" w:color="auto"/>
              <w:left w:val="single" w:sz="4" w:space="0" w:color="auto"/>
              <w:bottom w:val="single" w:sz="4" w:space="0" w:color="auto"/>
              <w:right w:val="single" w:sz="4" w:space="0" w:color="auto"/>
            </w:tcBorders>
            <w:noWrap w:val="0"/>
            <w:vAlign w:val="center"/>
          </w:tcPr>
          <w:p>
            <w:pPr>
              <w:widowControl w:val="0"/>
              <w:spacing w:after="0" w:line="240" w:lineRule="auto"/>
              <w:jc w:val="both"/>
              <w:rPr>
                <w:rFonts w:ascii="宋体" w:eastAsia="宋体" w:hAnsi="宋体" w:cs="Arial" w:hint="default"/>
                <w:kern w:val="2"/>
                <w:szCs w:val="21"/>
                <w:lang w:val="en-US" w:eastAsia="zh-CN" w:bidi="ar-SA"/>
              </w:rPr>
            </w:pPr>
            <w:r>
              <w:rPr>
                <w:rFonts w:ascii="宋体" w:eastAsia="宋体" w:hAnsi="宋体" w:cs="Arial"/>
                <w:kern w:val="2"/>
                <w:szCs w:val="21"/>
                <w:lang w:eastAsia="zh-CN" w:bidi="ar-SA"/>
              </w:rPr>
              <w:t>2022/3/</w:t>
            </w:r>
            <w:r>
              <w:rPr>
                <w:rFonts w:ascii="宋体" w:eastAsia="宋体" w:hAnsi="宋体" w:cs="Arial" w:hint="eastAsia"/>
                <w:kern w:val="2"/>
                <w:szCs w:val="21"/>
                <w:lang w:val="en-US" w:eastAsia="zh-CN" w:bidi="ar-SA"/>
              </w:rPr>
              <w:t>19</w:t>
            </w:r>
          </w:p>
        </w:tc>
        <w:tc>
          <w:tcPr>
            <w:tcW w:w="1080" w:type="dxa"/>
            <w:tcBorders>
              <w:top w:val="single" w:sz="4" w:space="0" w:color="auto"/>
              <w:left w:val="single" w:sz="4" w:space="0" w:color="auto"/>
              <w:bottom w:val="single" w:sz="4" w:space="0" w:color="auto"/>
              <w:right w:val="single" w:sz="4" w:space="0" w:color="auto"/>
            </w:tcBorders>
            <w:noWrap w:val="0"/>
            <w:vAlign w:val="center"/>
          </w:tcPr>
          <w:p>
            <w:pPr>
              <w:widowControl w:val="0"/>
              <w:spacing w:after="0" w:line="240" w:lineRule="auto"/>
              <w:jc w:val="both"/>
              <w:rPr>
                <w:rFonts w:ascii="宋体" w:eastAsia="宋体" w:hAnsi="宋体" w:cs="Arial" w:hint="eastAsia"/>
                <w:kern w:val="2"/>
                <w:szCs w:val="21"/>
                <w:lang w:eastAsia="zh-CN" w:bidi="ar-SA"/>
              </w:rPr>
            </w:pPr>
            <w:r>
              <w:rPr>
                <w:rFonts w:ascii="宋体" w:eastAsia="宋体" w:hAnsi="宋体" w:cs="Arial" w:hint="eastAsia"/>
                <w:kern w:val="2"/>
                <w:szCs w:val="21"/>
                <w:lang w:eastAsia="zh-CN" w:bidi="ar-SA"/>
              </w:rPr>
              <w:t>朱绍攀</w:t>
            </w:r>
          </w:p>
        </w:tc>
      </w:tr>
      <w:tr>
        <w:tblPrEx>
          <w:tblW w:w="8565" w:type="dxa"/>
          <w:jc w:val="center"/>
          <w:tblLayout w:type="fixed"/>
          <w:tblCellMar>
            <w:top w:w="0" w:type="dxa"/>
            <w:left w:w="108" w:type="dxa"/>
            <w:bottom w:w="0" w:type="dxa"/>
            <w:right w:w="108" w:type="dxa"/>
          </w:tblCellMar>
        </w:tblPrEx>
        <w:trPr>
          <w:cantSplit/>
          <w:jc w:val="center"/>
        </w:trPr>
        <w:tc>
          <w:tcPr>
            <w:tcW w:w="1187" w:type="dxa"/>
            <w:tcBorders>
              <w:top w:val="single" w:sz="4" w:space="0" w:color="auto"/>
              <w:left w:val="single" w:sz="4" w:space="0" w:color="auto"/>
              <w:bottom w:val="single" w:sz="4" w:space="0" w:color="auto"/>
              <w:right w:val="single" w:sz="4" w:space="0" w:color="auto"/>
            </w:tcBorders>
            <w:noWrap w:val="0"/>
            <w:vAlign w:val="center"/>
          </w:tcPr>
          <w:p>
            <w:pPr>
              <w:widowControl w:val="0"/>
              <w:spacing w:after="0" w:line="360" w:lineRule="auto"/>
              <w:jc w:val="both"/>
              <w:rPr>
                <w:rFonts w:ascii="宋体" w:eastAsia="宋体" w:hAnsi="宋体" w:cs="Arial" w:hint="default"/>
                <w:kern w:val="2"/>
                <w:szCs w:val="21"/>
                <w:lang w:val="en-US" w:eastAsia="zh-CN" w:bidi="ar-SA"/>
              </w:rPr>
            </w:pPr>
            <w:r>
              <w:rPr>
                <w:rFonts w:ascii="宋体" w:eastAsia="宋体" w:hAnsi="宋体" w:cs="Arial" w:hint="eastAsia"/>
                <w:kern w:val="2"/>
                <w:szCs w:val="21"/>
                <w:lang w:val="en-US" w:eastAsia="zh-CN" w:bidi="ar-SA"/>
              </w:rPr>
              <w:t>V1.1</w:t>
            </w:r>
          </w:p>
        </w:tc>
        <w:tc>
          <w:tcPr>
            <w:tcW w:w="869" w:type="dxa"/>
            <w:tcBorders>
              <w:top w:val="single" w:sz="4" w:space="0" w:color="auto"/>
              <w:left w:val="single" w:sz="4" w:space="0" w:color="auto"/>
              <w:bottom w:val="single" w:sz="4" w:space="0" w:color="auto"/>
              <w:right w:val="single" w:sz="4" w:space="0" w:color="auto"/>
            </w:tcBorders>
            <w:noWrap w:val="0"/>
            <w:vAlign w:val="center"/>
          </w:tcPr>
          <w:p>
            <w:pPr>
              <w:widowControl w:val="0"/>
              <w:spacing w:after="0" w:line="360" w:lineRule="auto"/>
              <w:ind w:firstLine="420"/>
              <w:jc w:val="both"/>
              <w:rPr>
                <w:rFonts w:ascii="宋体" w:eastAsia="宋体" w:hAnsi="宋体" w:cs="Arial"/>
                <w:kern w:val="2"/>
                <w:szCs w:val="21"/>
                <w:lang w:eastAsia="zh-CN" w:bidi="ar-SA"/>
              </w:rPr>
            </w:pPr>
            <w:r>
              <w:rPr>
                <w:rFonts w:ascii="宋体" w:eastAsia="宋体" w:hAnsi="宋体" w:cs="Arial" w:hint="eastAsia"/>
                <w:kern w:val="2"/>
                <w:szCs w:val="21"/>
                <w:lang w:val="en-US" w:eastAsia="zh-CN" w:bidi="ar-SA"/>
              </w:rPr>
              <w:t>M</w:t>
            </w:r>
          </w:p>
        </w:tc>
        <w:tc>
          <w:tcPr>
            <w:tcW w:w="1650" w:type="dxa"/>
            <w:tcBorders>
              <w:top w:val="single" w:sz="4" w:space="0" w:color="auto"/>
              <w:left w:val="single" w:sz="4" w:space="0" w:color="auto"/>
              <w:bottom w:val="single" w:sz="4" w:space="0" w:color="auto"/>
              <w:right w:val="single" w:sz="4" w:space="0" w:color="auto"/>
            </w:tcBorders>
            <w:noWrap w:val="0"/>
            <w:vAlign w:val="center"/>
          </w:tcPr>
          <w:p>
            <w:pPr>
              <w:widowControl w:val="0"/>
              <w:spacing w:after="0" w:line="360" w:lineRule="auto"/>
              <w:jc w:val="both"/>
              <w:rPr>
                <w:rFonts w:ascii="宋体" w:eastAsia="宋体" w:hAnsi="宋体" w:cs="Arial"/>
                <w:kern w:val="2"/>
                <w:szCs w:val="21"/>
                <w:lang w:eastAsia="zh-CN" w:bidi="ar-SA"/>
              </w:rPr>
            </w:pPr>
            <w:r>
              <w:rPr>
                <w:rFonts w:ascii="宋体" w:eastAsia="宋体" w:hAnsi="宋体" w:cs="Arial" w:hint="eastAsia"/>
                <w:kern w:val="2"/>
                <w:szCs w:val="21"/>
                <w:lang w:val="en-US" w:eastAsia="zh-CN" w:bidi="ar-SA"/>
              </w:rPr>
              <w:t>完善代码规范</w:t>
            </w:r>
          </w:p>
        </w:tc>
        <w:tc>
          <w:tcPr>
            <w:tcW w:w="1439" w:type="dxa"/>
            <w:tcBorders>
              <w:top w:val="single" w:sz="4" w:space="0" w:color="auto"/>
              <w:left w:val="single" w:sz="4" w:space="0" w:color="auto"/>
              <w:bottom w:val="single" w:sz="4" w:space="0" w:color="auto"/>
              <w:right w:val="single" w:sz="4" w:space="0" w:color="auto"/>
            </w:tcBorders>
            <w:noWrap w:val="0"/>
            <w:vAlign w:val="center"/>
          </w:tcPr>
          <w:p>
            <w:pPr>
              <w:widowControl w:val="0"/>
              <w:spacing w:after="0" w:line="360" w:lineRule="auto"/>
              <w:jc w:val="both"/>
              <w:rPr>
                <w:rFonts w:ascii="宋体" w:eastAsia="宋体" w:hAnsi="宋体" w:cs="Arial" w:hint="default"/>
                <w:kern w:val="2"/>
                <w:szCs w:val="21"/>
                <w:lang w:val="en-US" w:eastAsia="zh-CN" w:bidi="ar-SA"/>
              </w:rPr>
            </w:pPr>
            <w:r>
              <w:rPr>
                <w:rFonts w:ascii="宋体" w:eastAsia="宋体" w:hAnsi="宋体" w:cs="Arial" w:hint="eastAsia"/>
                <w:kern w:val="2"/>
                <w:szCs w:val="21"/>
                <w:lang w:eastAsia="zh-CN" w:bidi="ar-SA"/>
              </w:rPr>
              <w:t>2023/1/</w:t>
            </w:r>
            <w:r>
              <w:rPr>
                <w:rFonts w:ascii="宋体" w:eastAsia="宋体" w:hAnsi="宋体" w:cs="Arial" w:hint="eastAsia"/>
                <w:kern w:val="2"/>
                <w:szCs w:val="21"/>
                <w:lang w:val="en-US" w:eastAsia="zh-CN" w:bidi="ar-SA"/>
              </w:rPr>
              <w:t>11</w:t>
            </w:r>
          </w:p>
        </w:tc>
        <w:tc>
          <w:tcPr>
            <w:tcW w:w="1023" w:type="dxa"/>
            <w:tcBorders>
              <w:top w:val="single" w:sz="4" w:space="0" w:color="auto"/>
              <w:left w:val="single" w:sz="4" w:space="0" w:color="auto"/>
              <w:bottom w:val="single" w:sz="4" w:space="0" w:color="auto"/>
              <w:right w:val="single" w:sz="4" w:space="0" w:color="auto"/>
            </w:tcBorders>
            <w:noWrap w:val="0"/>
            <w:vAlign w:val="center"/>
          </w:tcPr>
          <w:p>
            <w:pPr>
              <w:widowControl w:val="0"/>
              <w:spacing w:after="0" w:line="360" w:lineRule="auto"/>
              <w:jc w:val="both"/>
              <w:rPr>
                <w:rFonts w:ascii="宋体" w:eastAsia="宋体" w:hAnsi="宋体" w:cs="Arial"/>
                <w:kern w:val="2"/>
                <w:szCs w:val="21"/>
                <w:lang w:eastAsia="zh-CN" w:bidi="ar-SA"/>
              </w:rPr>
            </w:pPr>
            <w:r>
              <w:rPr>
                <w:rFonts w:ascii="宋体" w:eastAsia="宋体" w:hAnsi="宋体" w:cs="Arial" w:hint="eastAsia"/>
                <w:kern w:val="2"/>
                <w:szCs w:val="21"/>
                <w:lang w:eastAsia="zh-CN" w:bidi="ar-SA"/>
              </w:rPr>
              <w:t>罗娇</w:t>
            </w:r>
          </w:p>
        </w:tc>
        <w:tc>
          <w:tcPr>
            <w:tcW w:w="1317" w:type="dxa"/>
            <w:tcBorders>
              <w:top w:val="single" w:sz="4" w:space="0" w:color="auto"/>
              <w:left w:val="single" w:sz="4" w:space="0" w:color="auto"/>
              <w:bottom w:val="single" w:sz="4" w:space="0" w:color="auto"/>
              <w:right w:val="single" w:sz="4" w:space="0" w:color="auto"/>
            </w:tcBorders>
            <w:noWrap w:val="0"/>
            <w:vAlign w:val="center"/>
          </w:tcPr>
          <w:p>
            <w:pPr>
              <w:widowControl w:val="0"/>
              <w:spacing w:after="0" w:line="360" w:lineRule="auto"/>
              <w:jc w:val="both"/>
              <w:rPr>
                <w:rFonts w:ascii="宋体" w:eastAsia="宋体" w:hAnsi="宋体" w:cs="Arial"/>
                <w:kern w:val="2"/>
                <w:szCs w:val="21"/>
                <w:lang w:eastAsia="zh-CN" w:bidi="ar-SA"/>
              </w:rPr>
            </w:pPr>
            <w:r>
              <w:rPr>
                <w:rFonts w:ascii="宋体" w:eastAsia="宋体" w:hAnsi="宋体" w:cs="Arial" w:hint="eastAsia"/>
                <w:kern w:val="2"/>
                <w:szCs w:val="21"/>
                <w:lang w:eastAsia="zh-CN" w:bidi="ar-SA"/>
              </w:rPr>
              <w:t>2023/1/</w:t>
            </w:r>
            <w:bookmarkStart w:id="0" w:name="_GoBack"/>
            <w:bookmarkEnd w:id="0"/>
            <w:r>
              <w:rPr>
                <w:rFonts w:ascii="宋体" w:eastAsia="宋体" w:hAnsi="宋体" w:cs="Arial" w:hint="eastAsia"/>
                <w:kern w:val="2"/>
                <w:szCs w:val="21"/>
                <w:lang w:val="en-US" w:eastAsia="zh-CN" w:bidi="ar-SA"/>
              </w:rPr>
              <w:t>11</w:t>
            </w:r>
          </w:p>
        </w:tc>
        <w:tc>
          <w:tcPr>
            <w:tcW w:w="1080" w:type="dxa"/>
            <w:tcBorders>
              <w:top w:val="single" w:sz="4" w:space="0" w:color="auto"/>
              <w:left w:val="single" w:sz="4" w:space="0" w:color="auto"/>
              <w:bottom w:val="single" w:sz="4" w:space="0" w:color="auto"/>
              <w:right w:val="single" w:sz="4" w:space="0" w:color="auto"/>
            </w:tcBorders>
            <w:noWrap w:val="0"/>
            <w:vAlign w:val="center"/>
          </w:tcPr>
          <w:p>
            <w:pPr>
              <w:widowControl w:val="0"/>
              <w:spacing w:after="0" w:line="360" w:lineRule="auto"/>
              <w:jc w:val="both"/>
              <w:rPr>
                <w:rFonts w:ascii="宋体" w:eastAsia="宋体" w:hAnsi="宋体" w:cs="Arial"/>
                <w:kern w:val="2"/>
                <w:szCs w:val="21"/>
                <w:lang w:eastAsia="zh-CN" w:bidi="ar-SA"/>
              </w:rPr>
            </w:pPr>
            <w:r>
              <w:rPr>
                <w:rFonts w:ascii="宋体" w:eastAsia="宋体" w:hAnsi="宋体" w:cs="Arial" w:hint="eastAsia"/>
                <w:kern w:val="2"/>
                <w:szCs w:val="21"/>
                <w:lang w:eastAsia="zh-CN" w:bidi="ar-SA"/>
              </w:rPr>
              <w:t>朱绍攀</w:t>
            </w:r>
          </w:p>
        </w:tc>
      </w:tr>
      <w:tr>
        <w:tblPrEx>
          <w:tblW w:w="8565" w:type="dxa"/>
          <w:jc w:val="center"/>
          <w:tblLayout w:type="fixed"/>
          <w:tblCellMar>
            <w:top w:w="0" w:type="dxa"/>
            <w:left w:w="108" w:type="dxa"/>
            <w:bottom w:w="0" w:type="dxa"/>
            <w:right w:w="108" w:type="dxa"/>
          </w:tblCellMar>
        </w:tblPrEx>
        <w:trPr>
          <w:cantSplit/>
          <w:jc w:val="center"/>
        </w:trPr>
        <w:tc>
          <w:tcPr>
            <w:tcW w:w="1187" w:type="dxa"/>
            <w:tcBorders>
              <w:top w:val="single" w:sz="4" w:space="0" w:color="auto"/>
              <w:left w:val="single" w:sz="4" w:space="0" w:color="auto"/>
              <w:bottom w:val="single" w:sz="4" w:space="0" w:color="auto"/>
              <w:right w:val="single" w:sz="4" w:space="0" w:color="auto"/>
            </w:tcBorders>
            <w:noWrap w:val="0"/>
            <w:vAlign w:val="center"/>
          </w:tcPr>
          <w:p>
            <w:pPr>
              <w:widowControl w:val="0"/>
              <w:spacing w:after="0" w:line="360" w:lineRule="auto"/>
              <w:ind w:firstLine="420"/>
              <w:jc w:val="both"/>
              <w:rPr>
                <w:rFonts w:ascii="宋体" w:eastAsia="宋体" w:hAnsi="宋体" w:cs="Arial"/>
                <w:kern w:val="2"/>
                <w:szCs w:val="21"/>
                <w:lang w:eastAsia="zh-CN" w:bidi="ar-SA"/>
              </w:rPr>
            </w:pPr>
          </w:p>
        </w:tc>
        <w:tc>
          <w:tcPr>
            <w:tcW w:w="869" w:type="dxa"/>
            <w:tcBorders>
              <w:top w:val="single" w:sz="4" w:space="0" w:color="auto"/>
              <w:left w:val="single" w:sz="4" w:space="0" w:color="auto"/>
              <w:bottom w:val="single" w:sz="4" w:space="0" w:color="auto"/>
              <w:right w:val="single" w:sz="4" w:space="0" w:color="auto"/>
            </w:tcBorders>
            <w:noWrap w:val="0"/>
            <w:vAlign w:val="center"/>
          </w:tcPr>
          <w:p>
            <w:pPr>
              <w:widowControl w:val="0"/>
              <w:spacing w:after="0" w:line="360" w:lineRule="auto"/>
              <w:ind w:firstLine="420"/>
              <w:jc w:val="both"/>
              <w:rPr>
                <w:rFonts w:ascii="宋体" w:eastAsia="宋体" w:hAnsi="宋体" w:cs="Arial"/>
                <w:kern w:val="2"/>
                <w:szCs w:val="21"/>
                <w:lang w:eastAsia="zh-CN" w:bidi="ar-SA"/>
              </w:rPr>
            </w:pPr>
          </w:p>
        </w:tc>
        <w:tc>
          <w:tcPr>
            <w:tcW w:w="1650" w:type="dxa"/>
            <w:tcBorders>
              <w:top w:val="single" w:sz="4" w:space="0" w:color="auto"/>
              <w:left w:val="single" w:sz="4" w:space="0" w:color="auto"/>
              <w:bottom w:val="single" w:sz="4" w:space="0" w:color="auto"/>
              <w:right w:val="single" w:sz="4" w:space="0" w:color="auto"/>
            </w:tcBorders>
            <w:noWrap w:val="0"/>
            <w:vAlign w:val="center"/>
          </w:tcPr>
          <w:p>
            <w:pPr>
              <w:widowControl w:val="0"/>
              <w:spacing w:after="0" w:line="360" w:lineRule="auto"/>
              <w:ind w:firstLine="420"/>
              <w:jc w:val="both"/>
              <w:rPr>
                <w:rFonts w:ascii="宋体" w:eastAsia="宋体" w:hAnsi="宋体" w:cs="Arial"/>
                <w:kern w:val="2"/>
                <w:szCs w:val="21"/>
                <w:lang w:eastAsia="zh-CN" w:bidi="ar-SA"/>
              </w:rPr>
            </w:pPr>
          </w:p>
        </w:tc>
        <w:tc>
          <w:tcPr>
            <w:tcW w:w="1439" w:type="dxa"/>
            <w:tcBorders>
              <w:top w:val="single" w:sz="4" w:space="0" w:color="auto"/>
              <w:left w:val="single" w:sz="4" w:space="0" w:color="auto"/>
              <w:bottom w:val="single" w:sz="4" w:space="0" w:color="auto"/>
              <w:right w:val="single" w:sz="4" w:space="0" w:color="auto"/>
            </w:tcBorders>
            <w:noWrap w:val="0"/>
            <w:vAlign w:val="center"/>
          </w:tcPr>
          <w:p>
            <w:pPr>
              <w:widowControl w:val="0"/>
              <w:spacing w:after="0" w:line="360" w:lineRule="auto"/>
              <w:ind w:firstLine="420"/>
              <w:jc w:val="both"/>
              <w:rPr>
                <w:rFonts w:ascii="宋体" w:eastAsia="宋体" w:hAnsi="宋体" w:cs="Arial"/>
                <w:kern w:val="2"/>
                <w:szCs w:val="21"/>
                <w:lang w:eastAsia="zh-CN" w:bidi="ar-SA"/>
              </w:rPr>
            </w:pPr>
          </w:p>
        </w:tc>
        <w:tc>
          <w:tcPr>
            <w:tcW w:w="1023" w:type="dxa"/>
            <w:tcBorders>
              <w:top w:val="single" w:sz="4" w:space="0" w:color="auto"/>
              <w:left w:val="single" w:sz="4" w:space="0" w:color="auto"/>
              <w:bottom w:val="single" w:sz="4" w:space="0" w:color="auto"/>
              <w:right w:val="single" w:sz="4" w:space="0" w:color="auto"/>
            </w:tcBorders>
            <w:noWrap w:val="0"/>
            <w:vAlign w:val="center"/>
          </w:tcPr>
          <w:p>
            <w:pPr>
              <w:widowControl w:val="0"/>
              <w:spacing w:after="0" w:line="360" w:lineRule="auto"/>
              <w:ind w:firstLine="420"/>
              <w:jc w:val="both"/>
              <w:rPr>
                <w:rFonts w:ascii="宋体" w:eastAsia="宋体" w:hAnsi="宋体" w:cs="Arial"/>
                <w:kern w:val="2"/>
                <w:szCs w:val="21"/>
                <w:lang w:eastAsia="zh-CN" w:bidi="ar-SA"/>
              </w:rPr>
            </w:pPr>
          </w:p>
        </w:tc>
        <w:tc>
          <w:tcPr>
            <w:tcW w:w="1317" w:type="dxa"/>
            <w:tcBorders>
              <w:top w:val="single" w:sz="4" w:space="0" w:color="auto"/>
              <w:left w:val="single" w:sz="4" w:space="0" w:color="auto"/>
              <w:bottom w:val="single" w:sz="4" w:space="0" w:color="auto"/>
              <w:right w:val="single" w:sz="4" w:space="0" w:color="auto"/>
            </w:tcBorders>
            <w:noWrap w:val="0"/>
            <w:vAlign w:val="center"/>
          </w:tcPr>
          <w:p>
            <w:pPr>
              <w:widowControl w:val="0"/>
              <w:spacing w:after="0" w:line="360" w:lineRule="auto"/>
              <w:ind w:firstLine="420"/>
              <w:jc w:val="both"/>
              <w:rPr>
                <w:rFonts w:ascii="宋体" w:eastAsia="宋体" w:hAnsi="宋体" w:cs="Arial"/>
                <w:kern w:val="2"/>
                <w:szCs w:val="21"/>
                <w:lang w:eastAsia="zh-CN" w:bidi="ar-SA"/>
              </w:rPr>
            </w:pPr>
          </w:p>
        </w:tc>
        <w:tc>
          <w:tcPr>
            <w:tcW w:w="1080" w:type="dxa"/>
            <w:tcBorders>
              <w:top w:val="single" w:sz="4" w:space="0" w:color="auto"/>
              <w:left w:val="single" w:sz="4" w:space="0" w:color="auto"/>
              <w:bottom w:val="single" w:sz="4" w:space="0" w:color="auto"/>
              <w:right w:val="single" w:sz="4" w:space="0" w:color="auto"/>
            </w:tcBorders>
            <w:noWrap w:val="0"/>
            <w:vAlign w:val="center"/>
          </w:tcPr>
          <w:p>
            <w:pPr>
              <w:widowControl w:val="0"/>
              <w:spacing w:after="0" w:line="360" w:lineRule="auto"/>
              <w:ind w:firstLine="420"/>
              <w:jc w:val="both"/>
              <w:rPr>
                <w:rFonts w:ascii="宋体" w:eastAsia="宋体" w:hAnsi="宋体" w:cs="Arial"/>
                <w:kern w:val="2"/>
                <w:szCs w:val="21"/>
                <w:lang w:eastAsia="zh-CN" w:bidi="ar-SA"/>
              </w:rPr>
            </w:pPr>
          </w:p>
        </w:tc>
      </w:tr>
      <w:tr>
        <w:tblPrEx>
          <w:tblW w:w="8565" w:type="dxa"/>
          <w:jc w:val="center"/>
          <w:tblLayout w:type="fixed"/>
          <w:tblCellMar>
            <w:top w:w="0" w:type="dxa"/>
            <w:left w:w="108" w:type="dxa"/>
            <w:bottom w:w="0" w:type="dxa"/>
            <w:right w:w="108" w:type="dxa"/>
          </w:tblCellMar>
        </w:tblPrEx>
        <w:trPr>
          <w:cantSplit/>
          <w:jc w:val="center"/>
        </w:trPr>
        <w:tc>
          <w:tcPr>
            <w:tcW w:w="1187" w:type="dxa"/>
            <w:tcBorders>
              <w:top w:val="single" w:sz="4" w:space="0" w:color="auto"/>
              <w:left w:val="single" w:sz="4" w:space="0" w:color="auto"/>
              <w:bottom w:val="single" w:sz="4" w:space="0" w:color="auto"/>
              <w:right w:val="single" w:sz="4" w:space="0" w:color="auto"/>
            </w:tcBorders>
            <w:noWrap w:val="0"/>
            <w:vAlign w:val="center"/>
          </w:tcPr>
          <w:p>
            <w:pPr>
              <w:widowControl w:val="0"/>
              <w:spacing w:after="0" w:line="360" w:lineRule="auto"/>
              <w:ind w:firstLine="420"/>
              <w:jc w:val="both"/>
              <w:rPr>
                <w:rFonts w:ascii="宋体" w:eastAsia="宋体" w:hAnsi="宋体" w:cs="Arial"/>
                <w:kern w:val="2"/>
                <w:szCs w:val="21"/>
                <w:lang w:eastAsia="zh-CN" w:bidi="ar-SA"/>
              </w:rPr>
            </w:pPr>
          </w:p>
        </w:tc>
        <w:tc>
          <w:tcPr>
            <w:tcW w:w="869" w:type="dxa"/>
            <w:tcBorders>
              <w:top w:val="single" w:sz="4" w:space="0" w:color="auto"/>
              <w:left w:val="single" w:sz="4" w:space="0" w:color="auto"/>
              <w:bottom w:val="single" w:sz="4" w:space="0" w:color="auto"/>
              <w:right w:val="single" w:sz="4" w:space="0" w:color="auto"/>
            </w:tcBorders>
            <w:noWrap w:val="0"/>
            <w:vAlign w:val="center"/>
          </w:tcPr>
          <w:p>
            <w:pPr>
              <w:widowControl w:val="0"/>
              <w:spacing w:after="0" w:line="360" w:lineRule="auto"/>
              <w:ind w:firstLine="420"/>
              <w:jc w:val="both"/>
              <w:rPr>
                <w:rFonts w:ascii="宋体" w:eastAsia="宋体" w:hAnsi="宋体" w:cs="Arial"/>
                <w:kern w:val="2"/>
                <w:szCs w:val="21"/>
                <w:lang w:eastAsia="zh-CN" w:bidi="ar-SA"/>
              </w:rPr>
            </w:pPr>
          </w:p>
        </w:tc>
        <w:tc>
          <w:tcPr>
            <w:tcW w:w="1650" w:type="dxa"/>
            <w:tcBorders>
              <w:top w:val="single" w:sz="4" w:space="0" w:color="auto"/>
              <w:left w:val="single" w:sz="4" w:space="0" w:color="auto"/>
              <w:bottom w:val="single" w:sz="4" w:space="0" w:color="auto"/>
              <w:right w:val="single" w:sz="4" w:space="0" w:color="auto"/>
            </w:tcBorders>
            <w:noWrap w:val="0"/>
            <w:vAlign w:val="center"/>
          </w:tcPr>
          <w:p>
            <w:pPr>
              <w:widowControl w:val="0"/>
              <w:spacing w:after="0" w:line="360" w:lineRule="auto"/>
              <w:ind w:firstLine="420"/>
              <w:jc w:val="both"/>
              <w:rPr>
                <w:rFonts w:ascii="宋体" w:eastAsia="宋体" w:hAnsi="宋体" w:cs="Arial"/>
                <w:kern w:val="2"/>
                <w:szCs w:val="21"/>
                <w:lang w:eastAsia="zh-CN" w:bidi="ar-SA"/>
              </w:rPr>
            </w:pPr>
          </w:p>
        </w:tc>
        <w:tc>
          <w:tcPr>
            <w:tcW w:w="1439" w:type="dxa"/>
            <w:tcBorders>
              <w:top w:val="single" w:sz="4" w:space="0" w:color="auto"/>
              <w:left w:val="single" w:sz="4" w:space="0" w:color="auto"/>
              <w:bottom w:val="single" w:sz="4" w:space="0" w:color="auto"/>
              <w:right w:val="single" w:sz="4" w:space="0" w:color="auto"/>
            </w:tcBorders>
            <w:noWrap w:val="0"/>
            <w:vAlign w:val="center"/>
          </w:tcPr>
          <w:p>
            <w:pPr>
              <w:widowControl w:val="0"/>
              <w:spacing w:after="0" w:line="360" w:lineRule="auto"/>
              <w:ind w:firstLine="420"/>
              <w:jc w:val="both"/>
              <w:rPr>
                <w:rFonts w:ascii="宋体" w:eastAsia="宋体" w:hAnsi="宋体" w:cs="Arial"/>
                <w:kern w:val="2"/>
                <w:szCs w:val="21"/>
                <w:lang w:eastAsia="zh-CN" w:bidi="ar-SA"/>
              </w:rPr>
            </w:pPr>
          </w:p>
        </w:tc>
        <w:tc>
          <w:tcPr>
            <w:tcW w:w="1023" w:type="dxa"/>
            <w:tcBorders>
              <w:top w:val="single" w:sz="4" w:space="0" w:color="auto"/>
              <w:left w:val="single" w:sz="4" w:space="0" w:color="auto"/>
              <w:bottom w:val="single" w:sz="4" w:space="0" w:color="auto"/>
              <w:right w:val="single" w:sz="4" w:space="0" w:color="auto"/>
            </w:tcBorders>
            <w:noWrap w:val="0"/>
            <w:vAlign w:val="center"/>
          </w:tcPr>
          <w:p>
            <w:pPr>
              <w:widowControl w:val="0"/>
              <w:spacing w:after="0" w:line="360" w:lineRule="auto"/>
              <w:ind w:firstLine="420"/>
              <w:jc w:val="both"/>
              <w:rPr>
                <w:rFonts w:ascii="宋体" w:eastAsia="宋体" w:hAnsi="宋体" w:cs="Arial"/>
                <w:kern w:val="2"/>
                <w:szCs w:val="21"/>
                <w:lang w:eastAsia="zh-CN" w:bidi="ar-SA"/>
              </w:rPr>
            </w:pPr>
          </w:p>
        </w:tc>
        <w:tc>
          <w:tcPr>
            <w:tcW w:w="1317" w:type="dxa"/>
            <w:tcBorders>
              <w:top w:val="single" w:sz="4" w:space="0" w:color="auto"/>
              <w:left w:val="single" w:sz="4" w:space="0" w:color="auto"/>
              <w:bottom w:val="single" w:sz="4" w:space="0" w:color="auto"/>
              <w:right w:val="single" w:sz="4" w:space="0" w:color="auto"/>
            </w:tcBorders>
            <w:noWrap w:val="0"/>
            <w:vAlign w:val="center"/>
          </w:tcPr>
          <w:p>
            <w:pPr>
              <w:widowControl w:val="0"/>
              <w:spacing w:after="0" w:line="360" w:lineRule="auto"/>
              <w:ind w:firstLine="420"/>
              <w:jc w:val="both"/>
              <w:rPr>
                <w:rFonts w:ascii="宋体" w:eastAsia="宋体" w:hAnsi="宋体" w:cs="Arial"/>
                <w:kern w:val="2"/>
                <w:szCs w:val="21"/>
                <w:lang w:eastAsia="zh-CN" w:bidi="ar-SA"/>
              </w:rPr>
            </w:pPr>
          </w:p>
        </w:tc>
        <w:tc>
          <w:tcPr>
            <w:tcW w:w="1080" w:type="dxa"/>
            <w:tcBorders>
              <w:top w:val="single" w:sz="4" w:space="0" w:color="auto"/>
              <w:left w:val="single" w:sz="4" w:space="0" w:color="auto"/>
              <w:bottom w:val="single" w:sz="4" w:space="0" w:color="auto"/>
              <w:right w:val="single" w:sz="4" w:space="0" w:color="auto"/>
            </w:tcBorders>
            <w:noWrap w:val="0"/>
            <w:vAlign w:val="center"/>
          </w:tcPr>
          <w:p>
            <w:pPr>
              <w:widowControl w:val="0"/>
              <w:spacing w:after="0" w:line="360" w:lineRule="auto"/>
              <w:ind w:firstLine="420"/>
              <w:jc w:val="both"/>
              <w:rPr>
                <w:rFonts w:ascii="宋体" w:eastAsia="宋体" w:hAnsi="宋体" w:cs="Arial"/>
                <w:kern w:val="2"/>
                <w:szCs w:val="21"/>
                <w:lang w:eastAsia="zh-CN" w:bidi="ar-SA"/>
              </w:rPr>
            </w:pPr>
          </w:p>
        </w:tc>
      </w:tr>
      <w:tr>
        <w:tblPrEx>
          <w:tblW w:w="8565" w:type="dxa"/>
          <w:jc w:val="center"/>
          <w:tblLayout w:type="fixed"/>
          <w:tblCellMar>
            <w:top w:w="0" w:type="dxa"/>
            <w:left w:w="108" w:type="dxa"/>
            <w:bottom w:w="0" w:type="dxa"/>
            <w:right w:w="108" w:type="dxa"/>
          </w:tblCellMar>
        </w:tblPrEx>
        <w:trPr>
          <w:cantSplit/>
          <w:jc w:val="center"/>
        </w:trPr>
        <w:tc>
          <w:tcPr>
            <w:tcW w:w="1187" w:type="dxa"/>
            <w:tcBorders>
              <w:top w:val="single" w:sz="4" w:space="0" w:color="auto"/>
              <w:left w:val="single" w:sz="4" w:space="0" w:color="auto"/>
              <w:bottom w:val="single" w:sz="4" w:space="0" w:color="auto"/>
              <w:right w:val="single" w:sz="4" w:space="0" w:color="auto"/>
            </w:tcBorders>
            <w:noWrap w:val="0"/>
            <w:vAlign w:val="center"/>
          </w:tcPr>
          <w:p>
            <w:pPr>
              <w:widowControl w:val="0"/>
              <w:spacing w:after="0" w:line="360" w:lineRule="auto"/>
              <w:ind w:firstLine="420"/>
              <w:jc w:val="both"/>
              <w:rPr>
                <w:rFonts w:ascii="宋体" w:eastAsia="宋体" w:hAnsi="宋体" w:cs="Arial"/>
                <w:kern w:val="2"/>
                <w:szCs w:val="21"/>
                <w:lang w:eastAsia="zh-CN" w:bidi="ar-SA"/>
              </w:rPr>
            </w:pPr>
          </w:p>
        </w:tc>
        <w:tc>
          <w:tcPr>
            <w:tcW w:w="869" w:type="dxa"/>
            <w:tcBorders>
              <w:top w:val="single" w:sz="4" w:space="0" w:color="auto"/>
              <w:left w:val="single" w:sz="4" w:space="0" w:color="auto"/>
              <w:bottom w:val="single" w:sz="4" w:space="0" w:color="auto"/>
              <w:right w:val="single" w:sz="4" w:space="0" w:color="auto"/>
            </w:tcBorders>
            <w:noWrap w:val="0"/>
            <w:vAlign w:val="center"/>
          </w:tcPr>
          <w:p>
            <w:pPr>
              <w:widowControl w:val="0"/>
              <w:spacing w:after="0" w:line="360" w:lineRule="auto"/>
              <w:ind w:firstLine="420"/>
              <w:jc w:val="both"/>
              <w:rPr>
                <w:rFonts w:ascii="宋体" w:eastAsia="宋体" w:hAnsi="宋体" w:cs="Arial"/>
                <w:kern w:val="2"/>
                <w:szCs w:val="21"/>
                <w:lang w:eastAsia="zh-CN" w:bidi="ar-SA"/>
              </w:rPr>
            </w:pPr>
          </w:p>
        </w:tc>
        <w:tc>
          <w:tcPr>
            <w:tcW w:w="1650" w:type="dxa"/>
            <w:tcBorders>
              <w:top w:val="single" w:sz="4" w:space="0" w:color="auto"/>
              <w:left w:val="single" w:sz="4" w:space="0" w:color="auto"/>
              <w:bottom w:val="single" w:sz="4" w:space="0" w:color="auto"/>
              <w:right w:val="single" w:sz="4" w:space="0" w:color="auto"/>
            </w:tcBorders>
            <w:noWrap w:val="0"/>
            <w:vAlign w:val="center"/>
          </w:tcPr>
          <w:p>
            <w:pPr>
              <w:widowControl w:val="0"/>
              <w:spacing w:after="0" w:line="360" w:lineRule="auto"/>
              <w:ind w:firstLine="420"/>
              <w:jc w:val="both"/>
              <w:rPr>
                <w:rFonts w:ascii="宋体" w:eastAsia="宋体" w:hAnsi="宋体" w:cs="Arial"/>
                <w:kern w:val="2"/>
                <w:szCs w:val="21"/>
                <w:lang w:eastAsia="zh-CN" w:bidi="ar-SA"/>
              </w:rPr>
            </w:pPr>
          </w:p>
        </w:tc>
        <w:tc>
          <w:tcPr>
            <w:tcW w:w="1439" w:type="dxa"/>
            <w:tcBorders>
              <w:top w:val="single" w:sz="4" w:space="0" w:color="auto"/>
              <w:left w:val="single" w:sz="4" w:space="0" w:color="auto"/>
              <w:bottom w:val="single" w:sz="4" w:space="0" w:color="auto"/>
              <w:right w:val="single" w:sz="4" w:space="0" w:color="auto"/>
            </w:tcBorders>
            <w:noWrap w:val="0"/>
            <w:vAlign w:val="center"/>
          </w:tcPr>
          <w:p>
            <w:pPr>
              <w:widowControl w:val="0"/>
              <w:spacing w:after="0" w:line="360" w:lineRule="auto"/>
              <w:ind w:firstLine="420"/>
              <w:jc w:val="both"/>
              <w:rPr>
                <w:rFonts w:ascii="宋体" w:eastAsia="宋体" w:hAnsi="宋体" w:cs="Arial"/>
                <w:kern w:val="2"/>
                <w:szCs w:val="21"/>
                <w:lang w:eastAsia="zh-CN" w:bidi="ar-SA"/>
              </w:rPr>
            </w:pPr>
          </w:p>
        </w:tc>
        <w:tc>
          <w:tcPr>
            <w:tcW w:w="1023" w:type="dxa"/>
            <w:tcBorders>
              <w:top w:val="single" w:sz="4" w:space="0" w:color="auto"/>
              <w:left w:val="single" w:sz="4" w:space="0" w:color="auto"/>
              <w:bottom w:val="single" w:sz="4" w:space="0" w:color="auto"/>
              <w:right w:val="single" w:sz="4" w:space="0" w:color="auto"/>
            </w:tcBorders>
            <w:noWrap w:val="0"/>
            <w:vAlign w:val="center"/>
          </w:tcPr>
          <w:p>
            <w:pPr>
              <w:widowControl w:val="0"/>
              <w:spacing w:after="0" w:line="360" w:lineRule="auto"/>
              <w:ind w:firstLine="420"/>
              <w:jc w:val="both"/>
              <w:rPr>
                <w:rFonts w:ascii="宋体" w:eastAsia="宋体" w:hAnsi="宋体" w:cs="Arial"/>
                <w:kern w:val="2"/>
                <w:szCs w:val="21"/>
                <w:lang w:eastAsia="zh-CN" w:bidi="ar-SA"/>
              </w:rPr>
            </w:pPr>
          </w:p>
        </w:tc>
        <w:tc>
          <w:tcPr>
            <w:tcW w:w="1317" w:type="dxa"/>
            <w:tcBorders>
              <w:top w:val="single" w:sz="4" w:space="0" w:color="auto"/>
              <w:left w:val="single" w:sz="4" w:space="0" w:color="auto"/>
              <w:bottom w:val="single" w:sz="4" w:space="0" w:color="auto"/>
              <w:right w:val="single" w:sz="4" w:space="0" w:color="auto"/>
            </w:tcBorders>
            <w:noWrap w:val="0"/>
            <w:vAlign w:val="center"/>
          </w:tcPr>
          <w:p>
            <w:pPr>
              <w:widowControl w:val="0"/>
              <w:spacing w:after="0" w:line="360" w:lineRule="auto"/>
              <w:ind w:firstLine="420"/>
              <w:jc w:val="both"/>
              <w:rPr>
                <w:rFonts w:ascii="宋体" w:eastAsia="宋体" w:hAnsi="宋体" w:cs="Arial"/>
                <w:kern w:val="2"/>
                <w:szCs w:val="21"/>
                <w:lang w:eastAsia="zh-CN" w:bidi="ar-SA"/>
              </w:rPr>
            </w:pPr>
          </w:p>
        </w:tc>
        <w:tc>
          <w:tcPr>
            <w:tcW w:w="1080" w:type="dxa"/>
            <w:tcBorders>
              <w:top w:val="single" w:sz="4" w:space="0" w:color="auto"/>
              <w:left w:val="single" w:sz="4" w:space="0" w:color="auto"/>
              <w:bottom w:val="single" w:sz="4" w:space="0" w:color="auto"/>
              <w:right w:val="single" w:sz="4" w:space="0" w:color="auto"/>
            </w:tcBorders>
            <w:noWrap w:val="0"/>
            <w:vAlign w:val="center"/>
          </w:tcPr>
          <w:p>
            <w:pPr>
              <w:widowControl w:val="0"/>
              <w:spacing w:after="0" w:line="360" w:lineRule="auto"/>
              <w:ind w:firstLine="420"/>
              <w:jc w:val="both"/>
              <w:rPr>
                <w:rFonts w:ascii="宋体" w:eastAsia="宋体" w:hAnsi="宋体" w:cs="Arial"/>
                <w:kern w:val="2"/>
                <w:szCs w:val="21"/>
                <w:lang w:eastAsia="zh-CN" w:bidi="ar-SA"/>
              </w:rPr>
            </w:pPr>
          </w:p>
        </w:tc>
      </w:tr>
      <w:tr>
        <w:tblPrEx>
          <w:tblW w:w="8565" w:type="dxa"/>
          <w:jc w:val="center"/>
          <w:tblLayout w:type="fixed"/>
          <w:tblCellMar>
            <w:top w:w="0" w:type="dxa"/>
            <w:left w:w="108" w:type="dxa"/>
            <w:bottom w:w="0" w:type="dxa"/>
            <w:right w:w="108" w:type="dxa"/>
          </w:tblCellMar>
        </w:tblPrEx>
        <w:trPr>
          <w:cantSplit/>
          <w:jc w:val="center"/>
        </w:trPr>
        <w:tc>
          <w:tcPr>
            <w:tcW w:w="1187" w:type="dxa"/>
            <w:tcBorders>
              <w:top w:val="single" w:sz="4" w:space="0" w:color="auto"/>
              <w:left w:val="single" w:sz="4" w:space="0" w:color="auto"/>
              <w:bottom w:val="single" w:sz="4" w:space="0" w:color="auto"/>
              <w:right w:val="single" w:sz="4" w:space="0" w:color="auto"/>
            </w:tcBorders>
            <w:noWrap w:val="0"/>
            <w:vAlign w:val="center"/>
          </w:tcPr>
          <w:p>
            <w:pPr>
              <w:widowControl w:val="0"/>
              <w:spacing w:after="0" w:line="360" w:lineRule="auto"/>
              <w:ind w:firstLine="420"/>
              <w:jc w:val="both"/>
              <w:rPr>
                <w:rFonts w:ascii="宋体" w:eastAsia="宋体" w:hAnsi="宋体" w:cs="Arial"/>
                <w:kern w:val="2"/>
                <w:szCs w:val="21"/>
                <w:lang w:eastAsia="zh-CN" w:bidi="ar-SA"/>
              </w:rPr>
            </w:pPr>
          </w:p>
        </w:tc>
        <w:tc>
          <w:tcPr>
            <w:tcW w:w="869" w:type="dxa"/>
            <w:tcBorders>
              <w:top w:val="single" w:sz="4" w:space="0" w:color="auto"/>
              <w:left w:val="single" w:sz="4" w:space="0" w:color="auto"/>
              <w:bottom w:val="single" w:sz="4" w:space="0" w:color="auto"/>
              <w:right w:val="single" w:sz="4" w:space="0" w:color="auto"/>
            </w:tcBorders>
            <w:noWrap w:val="0"/>
            <w:vAlign w:val="center"/>
          </w:tcPr>
          <w:p>
            <w:pPr>
              <w:widowControl w:val="0"/>
              <w:spacing w:after="0" w:line="360" w:lineRule="auto"/>
              <w:ind w:firstLine="420"/>
              <w:jc w:val="both"/>
              <w:rPr>
                <w:rFonts w:ascii="宋体" w:eastAsia="宋体" w:hAnsi="宋体" w:cs="Arial"/>
                <w:kern w:val="2"/>
                <w:szCs w:val="21"/>
                <w:lang w:eastAsia="zh-CN" w:bidi="ar-SA"/>
              </w:rPr>
            </w:pPr>
          </w:p>
        </w:tc>
        <w:tc>
          <w:tcPr>
            <w:tcW w:w="1650" w:type="dxa"/>
            <w:tcBorders>
              <w:top w:val="single" w:sz="4" w:space="0" w:color="auto"/>
              <w:left w:val="single" w:sz="4" w:space="0" w:color="auto"/>
              <w:bottom w:val="single" w:sz="4" w:space="0" w:color="auto"/>
              <w:right w:val="single" w:sz="4" w:space="0" w:color="auto"/>
            </w:tcBorders>
            <w:noWrap w:val="0"/>
            <w:vAlign w:val="center"/>
          </w:tcPr>
          <w:p>
            <w:pPr>
              <w:widowControl w:val="0"/>
              <w:spacing w:after="0" w:line="360" w:lineRule="auto"/>
              <w:ind w:firstLine="420"/>
              <w:jc w:val="both"/>
              <w:rPr>
                <w:rFonts w:ascii="宋体" w:eastAsia="宋体" w:hAnsi="宋体" w:cs="Arial"/>
                <w:kern w:val="2"/>
                <w:szCs w:val="21"/>
                <w:lang w:eastAsia="zh-CN" w:bidi="ar-SA"/>
              </w:rPr>
            </w:pPr>
          </w:p>
        </w:tc>
        <w:tc>
          <w:tcPr>
            <w:tcW w:w="1439" w:type="dxa"/>
            <w:tcBorders>
              <w:top w:val="single" w:sz="4" w:space="0" w:color="auto"/>
              <w:left w:val="single" w:sz="4" w:space="0" w:color="auto"/>
              <w:bottom w:val="single" w:sz="4" w:space="0" w:color="auto"/>
              <w:right w:val="single" w:sz="4" w:space="0" w:color="auto"/>
            </w:tcBorders>
            <w:noWrap w:val="0"/>
            <w:vAlign w:val="center"/>
          </w:tcPr>
          <w:p>
            <w:pPr>
              <w:widowControl w:val="0"/>
              <w:spacing w:after="0" w:line="360" w:lineRule="auto"/>
              <w:ind w:firstLine="420"/>
              <w:jc w:val="both"/>
              <w:rPr>
                <w:rFonts w:ascii="宋体" w:eastAsia="宋体" w:hAnsi="宋体" w:cs="Arial"/>
                <w:kern w:val="2"/>
                <w:szCs w:val="21"/>
                <w:lang w:eastAsia="zh-CN" w:bidi="ar-SA"/>
              </w:rPr>
            </w:pPr>
          </w:p>
        </w:tc>
        <w:tc>
          <w:tcPr>
            <w:tcW w:w="1023" w:type="dxa"/>
            <w:tcBorders>
              <w:top w:val="single" w:sz="4" w:space="0" w:color="auto"/>
              <w:left w:val="single" w:sz="4" w:space="0" w:color="auto"/>
              <w:bottom w:val="single" w:sz="4" w:space="0" w:color="auto"/>
              <w:right w:val="single" w:sz="4" w:space="0" w:color="auto"/>
            </w:tcBorders>
            <w:noWrap w:val="0"/>
            <w:vAlign w:val="center"/>
          </w:tcPr>
          <w:p>
            <w:pPr>
              <w:widowControl w:val="0"/>
              <w:spacing w:after="0" w:line="360" w:lineRule="auto"/>
              <w:ind w:firstLine="420"/>
              <w:jc w:val="both"/>
              <w:rPr>
                <w:rFonts w:ascii="宋体" w:eastAsia="宋体" w:hAnsi="宋体" w:cs="Arial"/>
                <w:kern w:val="2"/>
                <w:szCs w:val="21"/>
                <w:lang w:eastAsia="zh-CN" w:bidi="ar-SA"/>
              </w:rPr>
            </w:pPr>
          </w:p>
        </w:tc>
        <w:tc>
          <w:tcPr>
            <w:tcW w:w="1317" w:type="dxa"/>
            <w:tcBorders>
              <w:top w:val="single" w:sz="4" w:space="0" w:color="auto"/>
              <w:left w:val="single" w:sz="4" w:space="0" w:color="auto"/>
              <w:bottom w:val="single" w:sz="4" w:space="0" w:color="auto"/>
              <w:right w:val="single" w:sz="4" w:space="0" w:color="auto"/>
            </w:tcBorders>
            <w:noWrap w:val="0"/>
            <w:vAlign w:val="center"/>
          </w:tcPr>
          <w:p>
            <w:pPr>
              <w:widowControl w:val="0"/>
              <w:spacing w:after="0" w:line="360" w:lineRule="auto"/>
              <w:ind w:firstLine="420"/>
              <w:jc w:val="both"/>
              <w:rPr>
                <w:rFonts w:ascii="宋体" w:eastAsia="宋体" w:hAnsi="宋体" w:cs="Arial"/>
                <w:kern w:val="2"/>
                <w:szCs w:val="21"/>
                <w:lang w:eastAsia="zh-CN" w:bidi="ar-SA"/>
              </w:rPr>
            </w:pPr>
          </w:p>
        </w:tc>
        <w:tc>
          <w:tcPr>
            <w:tcW w:w="1080" w:type="dxa"/>
            <w:tcBorders>
              <w:top w:val="single" w:sz="4" w:space="0" w:color="auto"/>
              <w:left w:val="single" w:sz="4" w:space="0" w:color="auto"/>
              <w:bottom w:val="single" w:sz="4" w:space="0" w:color="auto"/>
              <w:right w:val="single" w:sz="4" w:space="0" w:color="auto"/>
            </w:tcBorders>
            <w:noWrap w:val="0"/>
            <w:vAlign w:val="center"/>
          </w:tcPr>
          <w:p>
            <w:pPr>
              <w:widowControl w:val="0"/>
              <w:spacing w:after="0" w:line="360" w:lineRule="auto"/>
              <w:ind w:firstLine="420"/>
              <w:jc w:val="both"/>
              <w:rPr>
                <w:rFonts w:ascii="宋体" w:eastAsia="宋体" w:hAnsi="宋体" w:cs="Arial"/>
                <w:kern w:val="2"/>
                <w:szCs w:val="21"/>
                <w:lang w:eastAsia="zh-CN" w:bidi="ar-SA"/>
              </w:rPr>
            </w:pPr>
          </w:p>
        </w:tc>
      </w:tr>
    </w:tbl>
    <w:p>
      <w:pPr>
        <w:spacing w:line="360" w:lineRule="auto"/>
        <w:rPr>
          <w:rFonts w:ascii="Arial" w:eastAsia="宋体" w:hAnsi="Arial" w:cs="Arial"/>
          <w:sz w:val="18"/>
          <w:szCs w:val="18"/>
          <w:lang w:eastAsia="zh-CN"/>
        </w:rPr>
      </w:pPr>
      <w:r>
        <w:rPr>
          <w:rFonts w:ascii="Arial" w:eastAsia="宋体" w:hAnsi="Arial" w:cs="Arial"/>
          <w:sz w:val="18"/>
          <w:szCs w:val="18"/>
          <w:lang w:eastAsia="zh-CN"/>
        </w:rPr>
        <w:t>*</w:t>
      </w:r>
      <w:r>
        <w:rPr>
          <w:rFonts w:ascii="Arial" w:eastAsia="宋体" w:hAnsi="宋体" w:cs="宋体" w:hint="eastAsia"/>
          <w:sz w:val="18"/>
          <w:szCs w:val="18"/>
          <w:lang w:eastAsia="zh-CN"/>
        </w:rPr>
        <w:t>变化状态：</w:t>
      </w:r>
      <w:r>
        <w:rPr>
          <w:rFonts w:ascii="Arial" w:eastAsia="宋体" w:hAnsi="Arial" w:cs="Arial"/>
          <w:sz w:val="18"/>
          <w:szCs w:val="18"/>
          <w:lang w:eastAsia="zh-CN"/>
        </w:rPr>
        <w:t xml:space="preserve">C = </w:t>
      </w:r>
      <w:r>
        <w:rPr>
          <w:rFonts w:ascii="Arial" w:eastAsia="宋体" w:hAnsi="宋体" w:cs="宋体" w:hint="eastAsia"/>
          <w:sz w:val="18"/>
          <w:szCs w:val="18"/>
          <w:lang w:eastAsia="zh-CN"/>
        </w:rPr>
        <w:t>创立，</w:t>
      </w:r>
      <w:r>
        <w:rPr>
          <w:rFonts w:ascii="Arial" w:eastAsia="宋体" w:hAnsi="Arial" w:cs="Arial"/>
          <w:sz w:val="18"/>
          <w:szCs w:val="18"/>
          <w:lang w:eastAsia="zh-CN"/>
        </w:rPr>
        <w:t xml:space="preserve">A = </w:t>
      </w:r>
      <w:r>
        <w:rPr>
          <w:rFonts w:ascii="Arial" w:eastAsia="宋体" w:hAnsi="宋体" w:cs="宋体" w:hint="eastAsia"/>
          <w:sz w:val="18"/>
          <w:szCs w:val="18"/>
          <w:lang w:eastAsia="zh-CN"/>
        </w:rPr>
        <w:t>增加，</w:t>
      </w:r>
      <w:r>
        <w:rPr>
          <w:rFonts w:ascii="Arial" w:eastAsia="宋体" w:hAnsi="Arial" w:cs="Arial"/>
          <w:sz w:val="18"/>
          <w:szCs w:val="18"/>
          <w:lang w:eastAsia="zh-CN"/>
        </w:rPr>
        <w:t xml:space="preserve">M = </w:t>
      </w:r>
      <w:r>
        <w:rPr>
          <w:rFonts w:ascii="Arial" w:eastAsia="宋体" w:hAnsi="宋体" w:cs="宋体" w:hint="eastAsia"/>
          <w:sz w:val="18"/>
          <w:szCs w:val="18"/>
          <w:lang w:eastAsia="zh-CN"/>
        </w:rPr>
        <w:t>修改，</w:t>
      </w:r>
      <w:r>
        <w:rPr>
          <w:rFonts w:ascii="Arial" w:eastAsia="宋体" w:hAnsi="Arial" w:cs="Arial"/>
          <w:sz w:val="18"/>
          <w:szCs w:val="18"/>
          <w:lang w:eastAsia="zh-CN"/>
        </w:rPr>
        <w:t xml:space="preserve">D = </w:t>
      </w:r>
      <w:r>
        <w:rPr>
          <w:rFonts w:ascii="Arial" w:eastAsia="宋体" w:hAnsi="宋体" w:cs="宋体" w:hint="eastAsia"/>
          <w:sz w:val="18"/>
          <w:szCs w:val="18"/>
          <w:lang w:eastAsia="zh-CN"/>
        </w:rPr>
        <w:t>删除</w:t>
      </w:r>
    </w:p>
    <w:p>
      <w:pPr>
        <w:rPr>
          <w:rFonts w:ascii="Arial" w:eastAsia="宋体" w:hAnsi="Arial" w:cs="Arial"/>
          <w:lang w:eastAsia="zh-CN"/>
        </w:rPr>
      </w:pPr>
    </w:p>
    <w:p>
      <w:pPr>
        <w:rPr>
          <w:rFonts w:ascii="Arial" w:eastAsia="宋体" w:hAnsi="Arial" w:cs="Arial"/>
          <w:lang w:eastAsia="zh-CN"/>
        </w:rPr>
      </w:pPr>
    </w:p>
    <w:p>
      <w:pPr>
        <w:rPr>
          <w:rFonts w:ascii="Arial" w:eastAsia="宋体" w:hAnsi="Arial" w:cs="Arial"/>
          <w:lang w:eastAsia="zh-CN"/>
        </w:rPr>
      </w:pPr>
    </w:p>
    <w:p>
      <w:pPr>
        <w:rPr>
          <w:rFonts w:ascii="Arial" w:eastAsia="宋体" w:hAnsi="Arial" w:cs="Arial"/>
          <w:lang w:eastAsia="zh-CN"/>
        </w:rPr>
      </w:pPr>
    </w:p>
    <w:p>
      <w:pPr>
        <w:rPr>
          <w:rFonts w:ascii="Arial" w:eastAsia="宋体" w:hAnsi="Arial" w:cs="Arial"/>
          <w:lang w:eastAsia="zh-CN"/>
        </w:rPr>
      </w:pPr>
    </w:p>
    <w:p>
      <w:pPr>
        <w:rPr>
          <w:rFonts w:ascii="Arial" w:eastAsia="宋体" w:hAnsi="Arial" w:cs="Arial"/>
          <w:lang w:eastAsia="zh-CN"/>
        </w:rPr>
      </w:pPr>
    </w:p>
    <w:p>
      <w:pPr>
        <w:jc w:val="center"/>
        <w:rPr>
          <w:rFonts w:ascii="宋体" w:eastAsia="宋体" w:hAnsi="宋体"/>
          <w:b/>
          <w:sz w:val="36"/>
          <w:szCs w:val="36"/>
          <w:lang w:eastAsia="zh-CN"/>
        </w:rPr>
      </w:pPr>
      <w:r>
        <w:rPr>
          <w:lang w:eastAsia="zh-CN"/>
        </w:rPr>
        <w:br w:type="column"/>
      </w:r>
      <w:r>
        <w:rPr>
          <w:rFonts w:ascii="宋体" w:eastAsia="宋体" w:hAnsi="宋体" w:hint="eastAsia"/>
          <w:b/>
          <w:sz w:val="36"/>
          <w:szCs w:val="36"/>
          <w:lang w:eastAsia="zh-CN"/>
        </w:rPr>
        <w:t>目 录</w:t>
      </w:r>
    </w:p>
    <w:p>
      <w:pPr>
        <w:pStyle w:val="TOC1"/>
        <w:tabs>
          <w:tab w:val="left" w:pos="420"/>
          <w:tab w:val="right" w:leader="dot" w:pos="8296"/>
        </w:tabs>
        <w:rPr>
          <w:kern w:val="2"/>
          <w:lang w:eastAsia="zh-CN" w:bidi="ar-SA"/>
        </w:rPr>
      </w:pPr>
      <w:r>
        <w:rPr>
          <w:rFonts w:ascii="宋体" w:eastAsia="宋体" w:hAnsi="宋体"/>
          <w:b/>
          <w:sz w:val="36"/>
          <w:szCs w:val="36"/>
          <w:lang w:eastAsia="zh-CN"/>
        </w:rPr>
        <w:fldChar w:fldCharType="begin"/>
      </w:r>
      <w:r>
        <w:rPr>
          <w:rFonts w:ascii="宋体" w:eastAsia="宋体" w:hAnsi="宋体"/>
          <w:b/>
          <w:sz w:val="36"/>
          <w:szCs w:val="36"/>
          <w:lang w:eastAsia="zh-CN"/>
        </w:rPr>
        <w:instrText xml:space="preserve"> </w:instrText>
      </w:r>
      <w:r>
        <w:rPr>
          <w:rFonts w:ascii="宋体" w:eastAsia="宋体" w:hAnsi="宋体" w:hint="eastAsia"/>
          <w:b/>
          <w:sz w:val="36"/>
          <w:szCs w:val="36"/>
          <w:lang w:eastAsia="zh-CN"/>
        </w:rPr>
        <w:instrText>TOC \o "1-3" \h \z \u</w:instrText>
      </w:r>
      <w:r>
        <w:rPr>
          <w:rFonts w:ascii="宋体" w:eastAsia="宋体" w:hAnsi="宋体"/>
          <w:b/>
          <w:sz w:val="36"/>
          <w:szCs w:val="36"/>
          <w:lang w:eastAsia="zh-CN"/>
        </w:rPr>
        <w:instrText xml:space="preserve"> </w:instrText>
      </w:r>
      <w:r>
        <w:rPr>
          <w:rFonts w:ascii="宋体" w:eastAsia="宋体" w:hAnsi="宋体"/>
          <w:b/>
          <w:sz w:val="36"/>
          <w:szCs w:val="36"/>
          <w:lang w:eastAsia="zh-CN"/>
        </w:rPr>
        <w:fldChar w:fldCharType="separate"/>
      </w:r>
      <w:r>
        <w:fldChar w:fldCharType="begin"/>
      </w:r>
      <w:r>
        <w:instrText xml:space="preserve"> HYPERLINK \l "_Toc59177087" </w:instrText>
      </w:r>
      <w:r>
        <w:fldChar w:fldCharType="separate"/>
      </w:r>
      <w:r>
        <w:rPr>
          <w:rStyle w:val="Hyperlink"/>
        </w:rPr>
        <w:t>1.</w:t>
      </w:r>
      <w:r>
        <w:rPr>
          <w:kern w:val="2"/>
          <w:lang w:eastAsia="zh-CN" w:bidi="ar-SA"/>
        </w:rPr>
        <w:tab/>
      </w:r>
      <w:r>
        <w:rPr>
          <w:rStyle w:val="Hyperlink"/>
        </w:rPr>
        <w:t>概述</w:t>
      </w:r>
      <w:r>
        <w:tab/>
      </w:r>
      <w:r>
        <w:fldChar w:fldCharType="begin"/>
      </w:r>
      <w:r>
        <w:instrText xml:space="preserve"> PAGEREF _Toc59177087 \h </w:instrText>
      </w:r>
      <w:r>
        <w:fldChar w:fldCharType="separate"/>
      </w:r>
      <w:r>
        <w:t>1</w:t>
      </w:r>
      <w:r>
        <w:fldChar w:fldCharType="end"/>
      </w:r>
      <w:r>
        <w:fldChar w:fldCharType="end"/>
      </w:r>
    </w:p>
    <w:p>
      <w:pPr>
        <w:pStyle w:val="TOC2"/>
        <w:tabs>
          <w:tab w:val="left" w:pos="1260"/>
          <w:tab w:val="right" w:leader="dot" w:pos="8296"/>
        </w:tabs>
        <w:rPr>
          <w:kern w:val="2"/>
          <w:lang w:eastAsia="zh-CN" w:bidi="ar-SA"/>
        </w:rPr>
      </w:pPr>
      <w:r>
        <w:fldChar w:fldCharType="begin"/>
      </w:r>
      <w:r>
        <w:instrText xml:space="preserve"> HYPERLINK \l "_Toc59177088" </w:instrText>
      </w:r>
      <w:r>
        <w:fldChar w:fldCharType="separate"/>
      </w:r>
      <w:r>
        <w:rPr>
          <w:rStyle w:val="Hyperlink"/>
        </w:rPr>
        <w:t>1.1</w:t>
      </w:r>
      <w:r>
        <w:rPr>
          <w:kern w:val="2"/>
          <w:lang w:eastAsia="zh-CN" w:bidi="ar-SA"/>
        </w:rPr>
        <w:tab/>
      </w:r>
      <w:r>
        <w:rPr>
          <w:rStyle w:val="Hyperlink"/>
        </w:rPr>
        <w:t>文档目的</w:t>
      </w:r>
      <w:r>
        <w:tab/>
      </w:r>
      <w:r>
        <w:fldChar w:fldCharType="begin"/>
      </w:r>
      <w:r>
        <w:instrText xml:space="preserve"> PAGEREF _Toc59177088 \h </w:instrText>
      </w:r>
      <w:r>
        <w:fldChar w:fldCharType="separate"/>
      </w:r>
      <w:r>
        <w:t>1</w:t>
      </w:r>
      <w:r>
        <w:fldChar w:fldCharType="end"/>
      </w:r>
      <w:r>
        <w:fldChar w:fldCharType="end"/>
      </w:r>
    </w:p>
    <w:p>
      <w:pPr>
        <w:pStyle w:val="TOC2"/>
        <w:tabs>
          <w:tab w:val="left" w:pos="1260"/>
          <w:tab w:val="right" w:leader="dot" w:pos="8296"/>
        </w:tabs>
        <w:rPr>
          <w:kern w:val="2"/>
          <w:lang w:eastAsia="zh-CN" w:bidi="ar-SA"/>
        </w:rPr>
      </w:pPr>
      <w:r>
        <w:fldChar w:fldCharType="begin"/>
      </w:r>
      <w:r>
        <w:instrText xml:space="preserve"> HYPERLINK \l "_Toc59177089" </w:instrText>
      </w:r>
      <w:r>
        <w:fldChar w:fldCharType="separate"/>
      </w:r>
      <w:r>
        <w:rPr>
          <w:rStyle w:val="Hyperlink"/>
        </w:rPr>
        <w:t>1.2</w:t>
      </w:r>
      <w:r>
        <w:rPr>
          <w:kern w:val="2"/>
          <w:lang w:eastAsia="zh-CN" w:bidi="ar-SA"/>
        </w:rPr>
        <w:tab/>
      </w:r>
      <w:r>
        <w:rPr>
          <w:rStyle w:val="Hyperlink"/>
        </w:rPr>
        <w:t>适用范围</w:t>
      </w:r>
      <w:r>
        <w:tab/>
      </w:r>
      <w:r>
        <w:fldChar w:fldCharType="begin"/>
      </w:r>
      <w:r>
        <w:instrText xml:space="preserve"> PAGEREF _Toc59177089 \h </w:instrText>
      </w:r>
      <w:r>
        <w:fldChar w:fldCharType="separate"/>
      </w:r>
      <w:r>
        <w:t>1</w:t>
      </w:r>
      <w:r>
        <w:fldChar w:fldCharType="end"/>
      </w:r>
      <w:r>
        <w:fldChar w:fldCharType="end"/>
      </w:r>
    </w:p>
    <w:p>
      <w:pPr>
        <w:pStyle w:val="TOC1"/>
        <w:tabs>
          <w:tab w:val="left" w:pos="420"/>
          <w:tab w:val="right" w:leader="dot" w:pos="8296"/>
        </w:tabs>
        <w:rPr>
          <w:kern w:val="2"/>
          <w:lang w:eastAsia="zh-CN" w:bidi="ar-SA"/>
        </w:rPr>
      </w:pPr>
      <w:r>
        <w:fldChar w:fldCharType="begin"/>
      </w:r>
      <w:r>
        <w:instrText xml:space="preserve"> HYPERLINK \l "_Toc59177090" </w:instrText>
      </w:r>
      <w:r>
        <w:fldChar w:fldCharType="separate"/>
      </w:r>
      <w:r>
        <w:rPr>
          <w:rStyle w:val="Hyperlink"/>
        </w:rPr>
        <w:t>2.</w:t>
      </w:r>
      <w:r>
        <w:rPr>
          <w:kern w:val="2"/>
          <w:lang w:eastAsia="zh-CN" w:bidi="ar-SA"/>
        </w:rPr>
        <w:tab/>
      </w:r>
      <w:r>
        <w:rPr>
          <w:rStyle w:val="Hyperlink"/>
        </w:rPr>
        <w:t>代码规范</w:t>
      </w:r>
      <w:r>
        <w:tab/>
      </w:r>
      <w:r>
        <w:fldChar w:fldCharType="begin"/>
      </w:r>
      <w:r>
        <w:instrText xml:space="preserve"> PAGEREF _Toc59177090 \h </w:instrText>
      </w:r>
      <w:r>
        <w:fldChar w:fldCharType="separate"/>
      </w:r>
      <w:r>
        <w:t>1</w:t>
      </w:r>
      <w:r>
        <w:fldChar w:fldCharType="end"/>
      </w:r>
      <w:r>
        <w:fldChar w:fldCharType="end"/>
      </w:r>
    </w:p>
    <w:p>
      <w:pPr>
        <w:pStyle w:val="TOC2"/>
        <w:tabs>
          <w:tab w:val="left" w:pos="1260"/>
          <w:tab w:val="right" w:leader="dot" w:pos="8296"/>
        </w:tabs>
        <w:rPr>
          <w:kern w:val="2"/>
          <w:lang w:eastAsia="zh-CN" w:bidi="ar-SA"/>
        </w:rPr>
      </w:pPr>
      <w:r>
        <w:fldChar w:fldCharType="begin"/>
      </w:r>
      <w:r>
        <w:instrText xml:space="preserve"> HYPERLINK \l "_Toc59177092" </w:instrText>
      </w:r>
      <w:r>
        <w:fldChar w:fldCharType="separate"/>
      </w:r>
      <w:r>
        <w:rPr>
          <w:rStyle w:val="Hyperlink"/>
        </w:rPr>
        <w:t>2.1</w:t>
      </w:r>
      <w:r>
        <w:rPr>
          <w:kern w:val="2"/>
          <w:lang w:eastAsia="zh-CN" w:bidi="ar-SA"/>
        </w:rPr>
        <w:tab/>
      </w:r>
      <w:r>
        <w:rPr>
          <w:rStyle w:val="Hyperlink"/>
        </w:rPr>
        <w:t>源代码规范</w:t>
      </w:r>
      <w:r>
        <w:tab/>
      </w:r>
      <w:r>
        <w:fldChar w:fldCharType="begin"/>
      </w:r>
      <w:r>
        <w:instrText xml:space="preserve"> PAGEREF _Toc59177092 \h </w:instrText>
      </w:r>
      <w:r>
        <w:fldChar w:fldCharType="separate"/>
      </w:r>
      <w:r>
        <w:t>1</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"_Toc59177096" </w:instrText>
      </w:r>
      <w:r>
        <w:fldChar w:fldCharType="separate"/>
      </w:r>
      <w:r>
        <w:rPr>
          <w:rStyle w:val="Hyperlink"/>
        </w:rPr>
        <w:t>2.1.1</w:t>
      </w:r>
      <w:r>
        <w:rPr>
          <w:kern w:val="2"/>
          <w:lang w:eastAsia="zh-CN" w:bidi="ar-SA"/>
        </w:rPr>
        <w:tab/>
      </w:r>
      <w:r>
        <w:rPr>
          <w:rStyle w:val="Hyperlink"/>
        </w:rPr>
        <w:t>通用规范</w:t>
      </w:r>
      <w:r>
        <w:tab/>
      </w:r>
      <w:r>
        <w:fldChar w:fldCharType="begin"/>
      </w:r>
      <w:r>
        <w:instrText xml:space="preserve"> PAGEREF _Toc59177096 \h </w:instrText>
      </w:r>
      <w:r>
        <w:fldChar w:fldCharType="separate"/>
      </w:r>
      <w:r>
        <w:t>1</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"_Toc59177097" </w:instrText>
      </w:r>
      <w:r>
        <w:fldChar w:fldCharType="separate"/>
      </w:r>
      <w:r>
        <w:rPr>
          <w:rStyle w:val="Hyperlink"/>
        </w:rPr>
        <w:t>2.1.2</w:t>
      </w:r>
      <w:r>
        <w:rPr>
          <w:kern w:val="2"/>
          <w:lang w:eastAsia="zh-CN" w:bidi="ar-SA"/>
        </w:rPr>
        <w:tab/>
      </w:r>
      <w:r>
        <w:rPr>
          <w:rStyle w:val="Hyperlink"/>
        </w:rPr>
        <w:t>JavaScript</w:t>
      </w:r>
      <w:r>
        <w:tab/>
      </w:r>
      <w:r>
        <w:fldChar w:fldCharType="begin"/>
      </w:r>
      <w:r>
        <w:instrText xml:space="preserve"> PAGEREF _Toc59177097 \h </w:instrText>
      </w:r>
      <w:r>
        <w:fldChar w:fldCharType="separate"/>
      </w:r>
      <w:r>
        <w:t>1</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"_Toc59177098" </w:instrText>
      </w:r>
      <w:r>
        <w:fldChar w:fldCharType="separate"/>
      </w:r>
      <w:r>
        <w:rPr>
          <w:rStyle w:val="Hyperlink"/>
        </w:rPr>
        <w:t>2.1.3</w:t>
      </w:r>
      <w:r>
        <w:rPr>
          <w:kern w:val="2"/>
          <w:lang w:eastAsia="zh-CN" w:bidi="ar-SA"/>
        </w:rPr>
        <w:tab/>
      </w:r>
      <w:r>
        <w:rPr>
          <w:rStyle w:val="Hyperlink"/>
        </w:rPr>
        <w:t>文本格式</w:t>
      </w:r>
      <w:r>
        <w:tab/>
      </w:r>
      <w:r>
        <w:fldChar w:fldCharType="begin"/>
      </w:r>
      <w:r>
        <w:instrText xml:space="preserve"> PAGEREF _Toc59177098 \h </w:instrText>
      </w:r>
      <w:r>
        <w:fldChar w:fldCharType="separate"/>
      </w:r>
      <w:r>
        <w:t>3</w:t>
      </w:r>
      <w:r>
        <w:fldChar w:fldCharType="end"/>
      </w:r>
      <w:r>
        <w:fldChar w:fldCharType="end"/>
      </w:r>
    </w:p>
    <w:p>
      <w:pPr>
        <w:pStyle w:val="TOC2"/>
        <w:tabs>
          <w:tab w:val="left" w:pos="1260"/>
          <w:tab w:val="right" w:leader="dot" w:pos="8296"/>
        </w:tabs>
        <w:rPr>
          <w:kern w:val="2"/>
          <w:lang w:eastAsia="zh-CN" w:bidi="ar-SA"/>
        </w:rPr>
      </w:pPr>
      <w:r>
        <w:fldChar w:fldCharType="begin"/>
      </w:r>
      <w:r>
        <w:instrText xml:space="preserve"> HYPERLINK \l "_Toc59177099" </w:instrText>
      </w:r>
      <w:r>
        <w:fldChar w:fldCharType="separate"/>
      </w:r>
      <w:r>
        <w:rPr>
          <w:rStyle w:val="Hyperlink"/>
        </w:rPr>
        <w:t>2.2</w:t>
      </w:r>
      <w:r>
        <w:rPr>
          <w:kern w:val="2"/>
          <w:lang w:eastAsia="zh-CN" w:bidi="ar-SA"/>
        </w:rPr>
        <w:tab/>
      </w:r>
      <w:r>
        <w:rPr>
          <w:rStyle w:val="Hyperlink"/>
        </w:rPr>
        <w:t>开发原则</w:t>
      </w:r>
      <w:r>
        <w:tab/>
      </w:r>
      <w:r>
        <w:fldChar w:fldCharType="begin"/>
      </w:r>
      <w:r>
        <w:instrText xml:space="preserve"> PAGEREF _Toc59177099 \h </w:instrText>
      </w:r>
      <w:r>
        <w:fldChar w:fldCharType="separate"/>
      </w:r>
      <w:r>
        <w:t>3</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"_Toc59177100" </w:instrText>
      </w:r>
      <w:r>
        <w:fldChar w:fldCharType="separate"/>
      </w:r>
      <w:r>
        <w:rPr>
          <w:rStyle w:val="Hyperlink"/>
        </w:rPr>
        <w:t>2.2.1</w:t>
      </w:r>
      <w:r>
        <w:rPr>
          <w:kern w:val="2"/>
          <w:lang w:eastAsia="zh-CN" w:bidi="ar-SA"/>
        </w:rPr>
        <w:tab/>
      </w:r>
      <w:r>
        <w:rPr>
          <w:rStyle w:val="Hyperlink"/>
        </w:rPr>
        <w:t>类、接口</w:t>
      </w:r>
      <w:r>
        <w:tab/>
      </w:r>
      <w:r>
        <w:fldChar w:fldCharType="begin"/>
      </w:r>
      <w:r>
        <w:instrText xml:space="preserve"> PAGEREF _Toc59177100 \h </w:instrText>
      </w:r>
      <w:r>
        <w:fldChar w:fldCharType="separate"/>
      </w:r>
      <w:r>
        <w:t>3</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"_Toc59177101" </w:instrText>
      </w:r>
      <w:r>
        <w:fldChar w:fldCharType="separate"/>
      </w:r>
      <w:r>
        <w:rPr>
          <w:rStyle w:val="Hyperlink"/>
        </w:rPr>
        <w:t>2.2.2</w:t>
      </w:r>
      <w:r>
        <w:rPr>
          <w:kern w:val="2"/>
          <w:lang w:eastAsia="zh-CN" w:bidi="ar-SA"/>
        </w:rPr>
        <w:tab/>
      </w:r>
      <w:r>
        <w:rPr>
          <w:rStyle w:val="Hyperlink"/>
        </w:rPr>
        <w:t>方法</w:t>
      </w:r>
      <w:r>
        <w:tab/>
      </w:r>
      <w:r>
        <w:fldChar w:fldCharType="begin"/>
      </w:r>
      <w:r>
        <w:instrText xml:space="preserve"> PAGEREF _Toc59177101 \h </w:instrText>
      </w:r>
      <w:r>
        <w:fldChar w:fldCharType="separate"/>
      </w:r>
      <w:r>
        <w:t>4</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"_Toc59177102" </w:instrText>
      </w:r>
      <w:r>
        <w:fldChar w:fldCharType="separate"/>
      </w:r>
      <w:r>
        <w:rPr>
          <w:rStyle w:val="Hyperlink"/>
        </w:rPr>
        <w:t>2.2.3</w:t>
      </w:r>
      <w:r>
        <w:rPr>
          <w:kern w:val="2"/>
          <w:lang w:eastAsia="zh-CN" w:bidi="ar-SA"/>
        </w:rPr>
        <w:tab/>
      </w:r>
      <w:r>
        <w:rPr>
          <w:rStyle w:val="Hyperlink"/>
        </w:rPr>
        <w:t>表达式与语句</w:t>
      </w:r>
      <w:r>
        <w:tab/>
      </w:r>
      <w:r>
        <w:fldChar w:fldCharType="begin"/>
      </w:r>
      <w:r>
        <w:instrText xml:space="preserve"> PAGEREF _Toc59177102 \h </w:instrText>
      </w:r>
      <w:r>
        <w:fldChar w:fldCharType="separate"/>
      </w:r>
      <w:r>
        <w:t>5</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"_Toc59177103" </w:instrText>
      </w:r>
      <w:r>
        <w:fldChar w:fldCharType="separate"/>
      </w:r>
      <w:r>
        <w:rPr>
          <w:rStyle w:val="Hyperlink"/>
        </w:rPr>
        <w:t>2.2.4</w:t>
      </w:r>
      <w:r>
        <w:rPr>
          <w:kern w:val="2"/>
          <w:lang w:eastAsia="zh-CN" w:bidi="ar-SA"/>
        </w:rPr>
        <w:tab/>
      </w:r>
      <w:r>
        <w:rPr>
          <w:rStyle w:val="Hyperlink"/>
        </w:rPr>
        <w:t>循环语句</w:t>
      </w:r>
      <w:r>
        <w:tab/>
      </w:r>
      <w:r>
        <w:fldChar w:fldCharType="begin"/>
      </w:r>
      <w:r>
        <w:instrText xml:space="preserve"> PAGEREF _Toc59177103 \h </w:instrText>
      </w:r>
      <w:r>
        <w:fldChar w:fldCharType="separate"/>
      </w:r>
      <w:r>
        <w:t>6</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"_Toc59177104" </w:instrText>
      </w:r>
      <w:r>
        <w:fldChar w:fldCharType="separate"/>
      </w:r>
      <w:r>
        <w:rPr>
          <w:rStyle w:val="Hyperlink"/>
        </w:rPr>
        <w:t>2.2.5</w:t>
      </w:r>
      <w:r>
        <w:rPr>
          <w:kern w:val="2"/>
          <w:lang w:eastAsia="zh-CN" w:bidi="ar-SA"/>
        </w:rPr>
        <w:tab/>
      </w:r>
      <w:r>
        <w:rPr>
          <w:rStyle w:val="Hyperlink"/>
        </w:rPr>
        <w:t>异常捕捉</w:t>
      </w:r>
      <w:r>
        <w:tab/>
      </w:r>
      <w:r>
        <w:fldChar w:fldCharType="begin"/>
      </w:r>
      <w:r>
        <w:instrText xml:space="preserve"> PAGEREF _Toc59177104 \h </w:instrText>
      </w:r>
      <w:r>
        <w:fldChar w:fldCharType="separate"/>
      </w:r>
      <w:r>
        <w:t>7</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"_Toc59177105" </w:instrText>
      </w:r>
      <w:r>
        <w:fldChar w:fldCharType="separate"/>
      </w:r>
      <w:r>
        <w:rPr>
          <w:rStyle w:val="Hyperlink"/>
        </w:rPr>
        <w:t>2.2.6</w:t>
      </w:r>
      <w:r>
        <w:rPr>
          <w:kern w:val="2"/>
          <w:lang w:eastAsia="zh-CN" w:bidi="ar-SA"/>
        </w:rPr>
        <w:tab/>
      </w:r>
      <w:r>
        <w:rPr>
          <w:rStyle w:val="Hyperlink"/>
        </w:rPr>
        <w:t>变量</w:t>
      </w:r>
      <w:r>
        <w:tab/>
      </w:r>
      <w:r>
        <w:fldChar w:fldCharType="begin"/>
      </w:r>
      <w:r>
        <w:instrText xml:space="preserve"> PAGEREF _Toc59177105 \h </w:instrText>
      </w:r>
      <w:r>
        <w:fldChar w:fldCharType="separate"/>
      </w:r>
      <w:r>
        <w:t>8</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"_Toc59177106" </w:instrText>
      </w:r>
      <w:r>
        <w:fldChar w:fldCharType="separate"/>
      </w:r>
      <w:r>
        <w:rPr>
          <w:rStyle w:val="Hyperlink"/>
        </w:rPr>
        <w:t>2.2.7</w:t>
      </w:r>
      <w:r>
        <w:rPr>
          <w:kern w:val="2"/>
          <w:lang w:eastAsia="zh-CN" w:bidi="ar-SA"/>
        </w:rPr>
        <w:tab/>
      </w:r>
      <w:r>
        <w:rPr>
          <w:rStyle w:val="Hyperlink"/>
        </w:rPr>
        <w:t>方法</w:t>
      </w:r>
      <w:r>
        <w:tab/>
      </w:r>
      <w:r>
        <w:fldChar w:fldCharType="begin"/>
      </w:r>
      <w:r>
        <w:instrText xml:space="preserve"> PAGEREF _Toc59177106 \h </w:instrText>
      </w:r>
      <w:r>
        <w:fldChar w:fldCharType="separate"/>
      </w:r>
      <w:r>
        <w:t>9</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"_Toc59177107" </w:instrText>
      </w:r>
      <w:r>
        <w:fldChar w:fldCharType="separate"/>
      </w:r>
      <w:r>
        <w:rPr>
          <w:rStyle w:val="Hyperlink"/>
        </w:rPr>
        <w:t>2.2.8</w:t>
      </w:r>
      <w:r>
        <w:rPr>
          <w:kern w:val="2"/>
          <w:lang w:eastAsia="zh-CN" w:bidi="ar-SA"/>
        </w:rPr>
        <w:tab/>
      </w:r>
      <w:r>
        <w:rPr>
          <w:rStyle w:val="Hyperlink"/>
        </w:rPr>
        <w:t>日志</w:t>
      </w:r>
      <w:r>
        <w:tab/>
      </w:r>
      <w:r>
        <w:fldChar w:fldCharType="begin"/>
      </w:r>
      <w:r>
        <w:instrText xml:space="preserve"> PAGEREF _Toc59177107 \h </w:instrText>
      </w:r>
      <w:r>
        <w:fldChar w:fldCharType="separate"/>
      </w:r>
      <w:r>
        <w:t>10</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"_Toc59177108" </w:instrText>
      </w:r>
      <w:r>
        <w:fldChar w:fldCharType="separate"/>
      </w:r>
      <w:r>
        <w:rPr>
          <w:rStyle w:val="Hyperlink"/>
        </w:rPr>
        <w:t>2.2.9</w:t>
      </w:r>
      <w:r>
        <w:rPr>
          <w:kern w:val="2"/>
          <w:lang w:eastAsia="zh-CN" w:bidi="ar-SA"/>
        </w:rPr>
        <w:tab/>
      </w:r>
      <w:r>
        <w:rPr>
          <w:rStyle w:val="Hyperlink"/>
        </w:rPr>
        <w:t>其它</w:t>
      </w:r>
      <w:r>
        <w:tab/>
      </w:r>
      <w:r>
        <w:fldChar w:fldCharType="begin"/>
      </w:r>
      <w:r>
        <w:instrText xml:space="preserve"> PAGEREF _Toc59177108 \h </w:instrText>
      </w:r>
      <w:r>
        <w:fldChar w:fldCharType="separate"/>
      </w:r>
      <w:r>
        <w:t>10</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"_Toc59177109" </w:instrText>
      </w:r>
      <w:r>
        <w:fldChar w:fldCharType="separate"/>
      </w:r>
      <w:r>
        <w:rPr>
          <w:rStyle w:val="Hyperlink"/>
        </w:rPr>
        <w:t>2.2.10</w:t>
      </w:r>
      <w:r>
        <w:rPr>
          <w:kern w:val="2"/>
          <w:lang w:eastAsia="zh-CN" w:bidi="ar-SA"/>
        </w:rPr>
        <w:tab/>
      </w:r>
      <w:r>
        <w:rPr>
          <w:rStyle w:val="Hyperlink"/>
        </w:rPr>
        <w:t>编程技巧</w:t>
      </w:r>
      <w:r>
        <w:tab/>
      </w:r>
      <w:r>
        <w:fldChar w:fldCharType="begin"/>
      </w:r>
      <w:r>
        <w:instrText xml:space="preserve"> PAGEREF _Toc59177109 \h </w:instrText>
      </w:r>
      <w:r>
        <w:fldChar w:fldCharType="separate"/>
      </w:r>
      <w:r>
        <w:t>10</w:t>
      </w:r>
      <w:r>
        <w:fldChar w:fldCharType="end"/>
      </w:r>
      <w:r>
        <w:fldChar w:fldCharType="end"/>
      </w:r>
    </w:p>
    <w:p>
      <w:pPr>
        <w:pStyle w:val="TOC2"/>
        <w:tabs>
          <w:tab w:val="left" w:pos="1260"/>
          <w:tab w:val="right" w:leader="dot" w:pos="8296"/>
        </w:tabs>
        <w:rPr>
          <w:kern w:val="2"/>
          <w:lang w:eastAsia="zh-CN" w:bidi="ar-SA"/>
        </w:rPr>
      </w:pPr>
      <w:r>
        <w:fldChar w:fldCharType="begin"/>
      </w:r>
      <w:r>
        <w:instrText xml:space="preserve"> HYPERLINK \l "_Toc59177110" </w:instrText>
      </w:r>
      <w:r>
        <w:fldChar w:fldCharType="separate"/>
      </w:r>
      <w:r>
        <w:rPr>
          <w:rStyle w:val="Hyperlink"/>
        </w:rPr>
        <w:t>2.3</w:t>
      </w:r>
      <w:r>
        <w:rPr>
          <w:kern w:val="2"/>
          <w:lang w:eastAsia="zh-CN" w:bidi="ar-SA"/>
        </w:rPr>
        <w:tab/>
      </w:r>
      <w:r>
        <w:rPr>
          <w:rStyle w:val="Hyperlink"/>
        </w:rPr>
        <w:t>代码示例</w:t>
      </w:r>
      <w:r>
        <w:tab/>
      </w:r>
      <w:r>
        <w:fldChar w:fldCharType="begin"/>
      </w:r>
      <w:r>
        <w:instrText xml:space="preserve"> PAGEREF _Toc59177110 \h </w:instrText>
      </w:r>
      <w:r>
        <w:fldChar w:fldCharType="separate"/>
      </w:r>
      <w:r>
        <w:t>12</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"_Toc59177116" </w:instrText>
      </w:r>
      <w:r>
        <w:fldChar w:fldCharType="separate"/>
      </w:r>
      <w:r>
        <w:rPr>
          <w:rStyle w:val="Hyperlink"/>
        </w:rPr>
        <w:t>2.3.1</w:t>
      </w:r>
      <w:r>
        <w:rPr>
          <w:kern w:val="2"/>
          <w:lang w:eastAsia="zh-CN" w:bidi="ar-SA"/>
        </w:rPr>
        <w:tab/>
      </w:r>
      <w:r>
        <w:rPr>
          <w:rStyle w:val="Hyperlink"/>
        </w:rPr>
        <w:t>Javascript</w:t>
      </w:r>
      <w:r>
        <w:tab/>
      </w:r>
      <w:r>
        <w:fldChar w:fldCharType="begin"/>
      </w:r>
      <w:r>
        <w:instrText xml:space="preserve"> PAGEREF _Toc59177116 \h </w:instrText>
      </w:r>
      <w:r>
        <w:fldChar w:fldCharType="separate"/>
      </w:r>
      <w:r>
        <w:t>12</w:t>
      </w:r>
      <w:r>
        <w:fldChar w:fldCharType="end"/>
      </w:r>
      <w:r>
        <w:fldChar w:fldCharType="end"/>
      </w:r>
    </w:p>
    <w:p>
      <w:pPr>
        <w:pStyle w:val="TOC1"/>
        <w:tabs>
          <w:tab w:val="left" w:pos="420"/>
          <w:tab w:val="right" w:leader="dot" w:pos="8296"/>
        </w:tabs>
        <w:rPr>
          <w:kern w:val="2"/>
          <w:lang w:eastAsia="zh-CN" w:bidi="ar-SA"/>
        </w:rPr>
      </w:pPr>
      <w:r>
        <w:fldChar w:fldCharType="begin"/>
      </w:r>
      <w:r>
        <w:instrText xml:space="preserve"> HYPERLINK \l "_Toc59177117" </w:instrText>
      </w:r>
      <w:r>
        <w:fldChar w:fldCharType="separate"/>
      </w:r>
      <w:r>
        <w:rPr>
          <w:rStyle w:val="Hyperlink"/>
        </w:rPr>
        <w:t>3.</w:t>
      </w:r>
      <w:r>
        <w:rPr>
          <w:kern w:val="2"/>
          <w:lang w:eastAsia="zh-CN" w:bidi="ar-SA"/>
        </w:rPr>
        <w:tab/>
      </w:r>
      <w:r>
        <w:rPr>
          <w:rStyle w:val="Hyperlink"/>
        </w:rPr>
        <w:t>研发过程</w:t>
      </w:r>
      <w:r>
        <w:tab/>
      </w:r>
      <w:r>
        <w:fldChar w:fldCharType="begin"/>
      </w:r>
      <w:r>
        <w:instrText xml:space="preserve"> PAGEREF _Toc59177117 \h </w:instrText>
      </w:r>
      <w:r>
        <w:fldChar w:fldCharType="separate"/>
      </w:r>
      <w:r>
        <w:t>14</w:t>
      </w:r>
      <w:r>
        <w:fldChar w:fldCharType="end"/>
      </w:r>
      <w:r>
        <w:fldChar w:fldCharType="end"/>
      </w:r>
    </w:p>
    <w:p>
      <w:pPr>
        <w:pStyle w:val="TOC2"/>
        <w:tabs>
          <w:tab w:val="left" w:pos="1260"/>
          <w:tab w:val="right" w:leader="dot" w:pos="8296"/>
        </w:tabs>
        <w:rPr>
          <w:kern w:val="2"/>
          <w:lang w:eastAsia="zh-CN" w:bidi="ar-SA"/>
        </w:rPr>
      </w:pPr>
      <w:r>
        <w:fldChar w:fldCharType="begin"/>
      </w:r>
      <w:r>
        <w:instrText xml:space="preserve"> HYPERLINK \l "_Toc59177121" </w:instrText>
      </w:r>
      <w:r>
        <w:fldChar w:fldCharType="separate"/>
      </w:r>
      <w:r>
        <w:rPr>
          <w:rStyle w:val="Hyperlink"/>
        </w:rPr>
        <w:t>3.1</w:t>
      </w:r>
      <w:r>
        <w:rPr>
          <w:kern w:val="2"/>
          <w:lang w:eastAsia="zh-CN" w:bidi="ar-SA"/>
        </w:rPr>
        <w:tab/>
      </w:r>
      <w:r>
        <w:rPr>
          <w:rStyle w:val="Hyperlink"/>
        </w:rPr>
        <w:t>研发计划</w:t>
      </w:r>
      <w:r>
        <w:tab/>
      </w:r>
      <w:r>
        <w:fldChar w:fldCharType="begin"/>
      </w:r>
      <w:r>
        <w:instrText xml:space="preserve"> PAGEREF _Toc59177121 \h </w:instrText>
      </w:r>
      <w:r>
        <w:fldChar w:fldCharType="separate"/>
      </w:r>
      <w:r>
        <w:t>14</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"_Toc59177122" </w:instrText>
      </w:r>
      <w:r>
        <w:fldChar w:fldCharType="separate"/>
      </w:r>
      <w:r>
        <w:rPr>
          <w:rStyle w:val="Hyperlink"/>
        </w:rPr>
        <w:t>3.1.1</w:t>
      </w:r>
      <w:r>
        <w:rPr>
          <w:kern w:val="2"/>
          <w:lang w:eastAsia="zh-CN" w:bidi="ar-SA"/>
        </w:rPr>
        <w:tab/>
      </w:r>
      <w:r>
        <w:rPr>
          <w:rStyle w:val="Hyperlink"/>
        </w:rPr>
        <w:t>工作描述</w:t>
      </w:r>
      <w:r>
        <w:tab/>
      </w:r>
      <w:r>
        <w:fldChar w:fldCharType="begin"/>
      </w:r>
      <w:r>
        <w:instrText xml:space="preserve"> PAGEREF _Toc59177122 \h </w:instrText>
      </w:r>
      <w:r>
        <w:fldChar w:fldCharType="separate"/>
      </w:r>
      <w:r>
        <w:t>14</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"_Toc59177123" </w:instrText>
      </w:r>
      <w:r>
        <w:fldChar w:fldCharType="separate"/>
      </w:r>
      <w:r>
        <w:rPr>
          <w:rStyle w:val="Hyperlink"/>
        </w:rPr>
        <w:t>3.1.2</w:t>
      </w:r>
      <w:r>
        <w:rPr>
          <w:kern w:val="2"/>
          <w:lang w:eastAsia="zh-CN" w:bidi="ar-SA"/>
        </w:rPr>
        <w:tab/>
      </w:r>
      <w:r>
        <w:rPr>
          <w:rStyle w:val="Hyperlink"/>
        </w:rPr>
        <w:t>交付工作产品</w:t>
      </w:r>
      <w:r>
        <w:tab/>
      </w:r>
      <w:r>
        <w:fldChar w:fldCharType="begin"/>
      </w:r>
      <w:r>
        <w:instrText xml:space="preserve"> PAGEREF _Toc59177123 \h </w:instrText>
      </w:r>
      <w:r>
        <w:fldChar w:fldCharType="separate"/>
      </w:r>
      <w:r>
        <w:t>15</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"_Toc59177124" </w:instrText>
      </w:r>
      <w:r>
        <w:fldChar w:fldCharType="separate"/>
      </w:r>
      <w:r>
        <w:rPr>
          <w:rStyle w:val="Hyperlink"/>
        </w:rPr>
        <w:t>3.1.3</w:t>
      </w:r>
      <w:r>
        <w:rPr>
          <w:kern w:val="2"/>
          <w:lang w:eastAsia="zh-CN" w:bidi="ar-SA"/>
        </w:rPr>
        <w:tab/>
      </w:r>
      <w:r>
        <w:rPr>
          <w:rStyle w:val="Hyperlink"/>
        </w:rPr>
        <w:t>文档编写指南</w:t>
      </w:r>
      <w:r>
        <w:tab/>
      </w:r>
      <w:r>
        <w:fldChar w:fldCharType="begin"/>
      </w:r>
      <w:r>
        <w:instrText xml:space="preserve"> PAGEREF _Toc59177124 \h </w:instrText>
      </w:r>
      <w:r>
        <w:fldChar w:fldCharType="separate"/>
      </w:r>
      <w:r>
        <w:t>16</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"_Toc59177125" </w:instrText>
      </w:r>
      <w:r>
        <w:fldChar w:fldCharType="separate"/>
      </w:r>
      <w:r>
        <w:rPr>
          <w:rStyle w:val="Hyperlink"/>
        </w:rPr>
        <w:t>3.1.4</w:t>
      </w:r>
      <w:r>
        <w:rPr>
          <w:kern w:val="2"/>
          <w:lang w:eastAsia="zh-CN" w:bidi="ar-SA"/>
        </w:rPr>
        <w:tab/>
      </w:r>
      <w:r>
        <w:rPr>
          <w:rStyle w:val="Hyperlink"/>
        </w:rPr>
        <w:t>经验分享</w:t>
      </w:r>
      <w:r>
        <w:tab/>
      </w:r>
      <w:r>
        <w:fldChar w:fldCharType="begin"/>
      </w:r>
      <w:r>
        <w:instrText xml:space="preserve"> PAGEREF _Toc59177125 \h </w:instrText>
      </w:r>
      <w:r>
        <w:fldChar w:fldCharType="separate"/>
      </w:r>
      <w:r>
        <w:t>17</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"_Toc59177126" </w:instrText>
      </w:r>
      <w:r>
        <w:fldChar w:fldCharType="separate"/>
      </w:r>
      <w:r>
        <w:rPr>
          <w:rStyle w:val="Hyperlink"/>
        </w:rPr>
        <w:t>3.1.5</w:t>
      </w:r>
      <w:r>
        <w:rPr>
          <w:kern w:val="2"/>
          <w:lang w:eastAsia="zh-CN" w:bidi="ar-SA"/>
        </w:rPr>
        <w:tab/>
      </w:r>
      <w:r>
        <w:rPr>
          <w:rStyle w:val="Hyperlink"/>
        </w:rPr>
        <w:t>方法与工具</w:t>
      </w:r>
      <w:r>
        <w:tab/>
      </w:r>
      <w:r>
        <w:fldChar w:fldCharType="begin"/>
      </w:r>
      <w:r>
        <w:instrText xml:space="preserve"> PAGEREF _Toc59177126 \h </w:instrText>
      </w:r>
      <w:r>
        <w:fldChar w:fldCharType="separate"/>
      </w:r>
      <w:r>
        <w:t>17</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"_Toc59177127" </w:instrText>
      </w:r>
      <w:r>
        <w:fldChar w:fldCharType="separate"/>
      </w:r>
      <w:r>
        <w:rPr>
          <w:rStyle w:val="Hyperlink"/>
        </w:rPr>
        <w:t>3.1.6</w:t>
      </w:r>
      <w:r>
        <w:rPr>
          <w:kern w:val="2"/>
          <w:lang w:eastAsia="zh-CN" w:bidi="ar-SA"/>
        </w:rPr>
        <w:tab/>
      </w:r>
      <w:r>
        <w:rPr>
          <w:rStyle w:val="Hyperlink"/>
        </w:rPr>
        <w:t>自检要素</w:t>
      </w:r>
      <w:r>
        <w:tab/>
      </w:r>
      <w:r>
        <w:fldChar w:fldCharType="begin"/>
      </w:r>
      <w:r>
        <w:instrText xml:space="preserve"> PAGEREF _Toc59177127 \h </w:instrText>
      </w:r>
      <w:r>
        <w:fldChar w:fldCharType="separate"/>
      </w:r>
      <w:r>
        <w:t>19</w:t>
      </w:r>
      <w:r>
        <w:fldChar w:fldCharType="end"/>
      </w:r>
      <w:r>
        <w:fldChar w:fldCharType="end"/>
      </w:r>
    </w:p>
    <w:p>
      <w:pPr>
        <w:pStyle w:val="TOC2"/>
        <w:tabs>
          <w:tab w:val="left" w:pos="1260"/>
          <w:tab w:val="right" w:leader="dot" w:pos="8296"/>
        </w:tabs>
        <w:rPr>
          <w:kern w:val="2"/>
          <w:lang w:eastAsia="zh-CN" w:bidi="ar-SA"/>
        </w:rPr>
      </w:pPr>
      <w:r>
        <w:fldChar w:fldCharType="begin"/>
      </w:r>
      <w:r>
        <w:instrText xml:space="preserve"> HYPERLINK \l "_Toc59177128" </w:instrText>
      </w:r>
      <w:r>
        <w:fldChar w:fldCharType="separate"/>
      </w:r>
      <w:r>
        <w:rPr>
          <w:rStyle w:val="Hyperlink"/>
        </w:rPr>
        <w:t>3.2</w:t>
      </w:r>
      <w:r>
        <w:rPr>
          <w:kern w:val="2"/>
          <w:lang w:eastAsia="zh-CN" w:bidi="ar-SA"/>
        </w:rPr>
        <w:tab/>
      </w:r>
      <w:r>
        <w:rPr>
          <w:rStyle w:val="Hyperlink"/>
        </w:rPr>
        <w:t>设计与开发</w:t>
      </w:r>
      <w:r>
        <w:tab/>
      </w:r>
      <w:r>
        <w:fldChar w:fldCharType="begin"/>
      </w:r>
      <w:r>
        <w:instrText xml:space="preserve"> PAGEREF _Toc59177128 \h </w:instrText>
      </w:r>
      <w:r>
        <w:fldChar w:fldCharType="separate"/>
      </w:r>
      <w:r>
        <w:t>20</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"_Toc59177129" </w:instrText>
      </w:r>
      <w:r>
        <w:fldChar w:fldCharType="separate"/>
      </w:r>
      <w:r>
        <w:rPr>
          <w:rStyle w:val="Hyperlink"/>
        </w:rPr>
        <w:t>3.2.1</w:t>
      </w:r>
      <w:r>
        <w:rPr>
          <w:kern w:val="2"/>
          <w:lang w:eastAsia="zh-CN" w:bidi="ar-SA"/>
        </w:rPr>
        <w:tab/>
      </w:r>
      <w:r>
        <w:rPr>
          <w:rStyle w:val="Hyperlink"/>
        </w:rPr>
        <w:t>工作描述</w:t>
      </w:r>
      <w:r>
        <w:tab/>
      </w:r>
      <w:r>
        <w:fldChar w:fldCharType="begin"/>
      </w:r>
      <w:r>
        <w:instrText xml:space="preserve"> PAGEREF _Toc59177129 \h </w:instrText>
      </w:r>
      <w:r>
        <w:fldChar w:fldCharType="separate"/>
      </w:r>
      <w:r>
        <w:t>20</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"_Toc59177130" </w:instrText>
      </w:r>
      <w:r>
        <w:fldChar w:fldCharType="separate"/>
      </w:r>
      <w:r>
        <w:rPr>
          <w:rStyle w:val="Hyperlink"/>
        </w:rPr>
        <w:t>3.2.2</w:t>
      </w:r>
      <w:r>
        <w:rPr>
          <w:kern w:val="2"/>
          <w:lang w:eastAsia="zh-CN" w:bidi="ar-SA"/>
        </w:rPr>
        <w:tab/>
      </w:r>
      <w:r>
        <w:rPr>
          <w:rStyle w:val="Hyperlink"/>
        </w:rPr>
        <w:t>交付工作产品</w:t>
      </w:r>
      <w:r>
        <w:tab/>
      </w:r>
      <w:r>
        <w:fldChar w:fldCharType="begin"/>
      </w:r>
      <w:r>
        <w:instrText xml:space="preserve"> PAGEREF _Toc59177130 \h </w:instrText>
      </w:r>
      <w:r>
        <w:fldChar w:fldCharType="separate"/>
      </w:r>
      <w:r>
        <w:t>20</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"_Toc59177131" </w:instrText>
      </w:r>
      <w:r>
        <w:fldChar w:fldCharType="separate"/>
      </w:r>
      <w:r>
        <w:rPr>
          <w:rStyle w:val="Hyperlink"/>
        </w:rPr>
        <w:t>3.2.3</w:t>
      </w:r>
      <w:r>
        <w:rPr>
          <w:kern w:val="2"/>
          <w:lang w:eastAsia="zh-CN" w:bidi="ar-SA"/>
        </w:rPr>
        <w:tab/>
      </w:r>
      <w:r>
        <w:rPr>
          <w:rStyle w:val="Hyperlink"/>
        </w:rPr>
        <w:t>文档编写指南</w:t>
      </w:r>
      <w:r>
        <w:tab/>
      </w:r>
      <w:r>
        <w:fldChar w:fldCharType="begin"/>
      </w:r>
      <w:r>
        <w:instrText xml:space="preserve"> PAGEREF _Toc59177131 \h </w:instrText>
      </w:r>
      <w:r>
        <w:fldChar w:fldCharType="separate"/>
      </w:r>
      <w:r>
        <w:t>20</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"_Toc59177132" </w:instrText>
      </w:r>
      <w:r>
        <w:fldChar w:fldCharType="separate"/>
      </w:r>
      <w:r>
        <w:rPr>
          <w:rStyle w:val="Hyperlink"/>
        </w:rPr>
        <w:t>3.2.4</w:t>
      </w:r>
      <w:r>
        <w:rPr>
          <w:kern w:val="2"/>
          <w:lang w:eastAsia="zh-CN" w:bidi="ar-SA"/>
        </w:rPr>
        <w:tab/>
      </w:r>
      <w:r>
        <w:rPr>
          <w:rStyle w:val="Hyperlink"/>
        </w:rPr>
        <w:t>经验分享</w:t>
      </w:r>
      <w:r>
        <w:tab/>
      </w:r>
      <w:r>
        <w:fldChar w:fldCharType="begin"/>
      </w:r>
      <w:r>
        <w:instrText xml:space="preserve"> PAGEREF _Toc59177132 \h </w:instrText>
      </w:r>
      <w:r>
        <w:fldChar w:fldCharType="separate"/>
      </w:r>
      <w:r>
        <w:t>21</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"_Toc59177133" </w:instrText>
      </w:r>
      <w:r>
        <w:fldChar w:fldCharType="separate"/>
      </w:r>
      <w:r>
        <w:rPr>
          <w:rStyle w:val="Hyperlink"/>
        </w:rPr>
        <w:t>3.2.5</w:t>
      </w:r>
      <w:r>
        <w:rPr>
          <w:kern w:val="2"/>
          <w:lang w:eastAsia="zh-CN" w:bidi="ar-SA"/>
        </w:rPr>
        <w:tab/>
      </w:r>
      <w:r>
        <w:rPr>
          <w:rStyle w:val="Hyperlink"/>
        </w:rPr>
        <w:t>方法与工具</w:t>
      </w:r>
      <w:r>
        <w:tab/>
      </w:r>
      <w:r>
        <w:fldChar w:fldCharType="begin"/>
      </w:r>
      <w:r>
        <w:instrText xml:space="preserve"> PAGEREF _Toc59177133 \h </w:instrText>
      </w:r>
      <w:r>
        <w:fldChar w:fldCharType="separate"/>
      </w:r>
      <w:r>
        <w:t>21</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"_Toc59177134" </w:instrText>
      </w:r>
      <w:r>
        <w:fldChar w:fldCharType="separate"/>
      </w:r>
      <w:r>
        <w:rPr>
          <w:rStyle w:val="Hyperlink"/>
        </w:rPr>
        <w:t>3.2.6</w:t>
      </w:r>
      <w:r>
        <w:rPr>
          <w:kern w:val="2"/>
          <w:lang w:eastAsia="zh-CN" w:bidi="ar-SA"/>
        </w:rPr>
        <w:tab/>
      </w:r>
      <w:r>
        <w:rPr>
          <w:rStyle w:val="Hyperlink"/>
        </w:rPr>
        <w:t>自检要素</w:t>
      </w:r>
      <w:r>
        <w:tab/>
      </w:r>
      <w:r>
        <w:fldChar w:fldCharType="begin"/>
      </w:r>
      <w:r>
        <w:instrText xml:space="preserve"> PAGEREF _Toc59177134 \h </w:instrText>
      </w:r>
      <w:r>
        <w:fldChar w:fldCharType="separate"/>
      </w:r>
      <w:r>
        <w:t>23</w:t>
      </w:r>
      <w:r>
        <w:fldChar w:fldCharType="end"/>
      </w:r>
      <w:r>
        <w:fldChar w:fldCharType="end"/>
      </w:r>
    </w:p>
    <w:p>
      <w:pPr>
        <w:pStyle w:val="TOC2"/>
        <w:tabs>
          <w:tab w:val="left" w:pos="1260"/>
          <w:tab w:val="right" w:leader="dot" w:pos="8296"/>
        </w:tabs>
        <w:rPr>
          <w:kern w:val="2"/>
          <w:lang w:eastAsia="zh-CN" w:bidi="ar-SA"/>
        </w:rPr>
      </w:pPr>
      <w:r>
        <w:fldChar w:fldCharType="begin"/>
      </w:r>
      <w:r>
        <w:instrText xml:space="preserve"> HYPERLINK \l "_Toc59177135" </w:instrText>
      </w:r>
      <w:r>
        <w:fldChar w:fldCharType="separate"/>
      </w:r>
      <w:r>
        <w:rPr>
          <w:rStyle w:val="Hyperlink"/>
        </w:rPr>
        <w:t>3.3</w:t>
      </w:r>
      <w:r>
        <w:rPr>
          <w:kern w:val="2"/>
          <w:lang w:eastAsia="zh-CN" w:bidi="ar-SA"/>
        </w:rPr>
        <w:tab/>
      </w:r>
      <w:r>
        <w:rPr>
          <w:rStyle w:val="Hyperlink"/>
        </w:rPr>
        <w:t>发版</w:t>
      </w:r>
      <w:r>
        <w:tab/>
      </w:r>
      <w:r>
        <w:fldChar w:fldCharType="begin"/>
      </w:r>
      <w:r>
        <w:instrText xml:space="preserve"> PAGEREF _Toc59177135 \h </w:instrText>
      </w:r>
      <w:r>
        <w:fldChar w:fldCharType="separate"/>
      </w:r>
      <w:r>
        <w:t>24</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"_Toc59177136" </w:instrText>
      </w:r>
      <w:r>
        <w:fldChar w:fldCharType="separate"/>
      </w:r>
      <w:r>
        <w:rPr>
          <w:rStyle w:val="Hyperlink"/>
        </w:rPr>
        <w:t>3.3.1</w:t>
      </w:r>
      <w:r>
        <w:rPr>
          <w:kern w:val="2"/>
          <w:lang w:eastAsia="zh-CN" w:bidi="ar-SA"/>
        </w:rPr>
        <w:tab/>
      </w:r>
      <w:r>
        <w:rPr>
          <w:rStyle w:val="Hyperlink"/>
        </w:rPr>
        <w:t>工作描述</w:t>
      </w:r>
      <w:r>
        <w:tab/>
      </w:r>
      <w:r>
        <w:fldChar w:fldCharType="begin"/>
      </w:r>
      <w:r>
        <w:instrText xml:space="preserve"> PAGEREF _Toc59177136 \h </w:instrText>
      </w:r>
      <w:r>
        <w:fldChar w:fldCharType="separate"/>
      </w:r>
      <w:r>
        <w:t>24</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"_Toc59177137" </w:instrText>
      </w:r>
      <w:r>
        <w:fldChar w:fldCharType="separate"/>
      </w:r>
      <w:r>
        <w:rPr>
          <w:rStyle w:val="Hyperlink"/>
        </w:rPr>
        <w:t>3.3.2</w:t>
      </w:r>
      <w:r>
        <w:rPr>
          <w:kern w:val="2"/>
          <w:lang w:eastAsia="zh-CN" w:bidi="ar-SA"/>
        </w:rPr>
        <w:tab/>
      </w:r>
      <w:r>
        <w:rPr>
          <w:rStyle w:val="Hyperlink"/>
        </w:rPr>
        <w:t>交付工作产品</w:t>
      </w:r>
      <w:r>
        <w:tab/>
      </w:r>
      <w:r>
        <w:fldChar w:fldCharType="begin"/>
      </w:r>
      <w:r>
        <w:instrText xml:space="preserve"> PAGEREF _Toc59177137 \h </w:instrText>
      </w:r>
      <w:r>
        <w:fldChar w:fldCharType="separate"/>
      </w:r>
      <w:r>
        <w:t>24</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"_Toc59177138" </w:instrText>
      </w:r>
      <w:r>
        <w:fldChar w:fldCharType="separate"/>
      </w:r>
      <w:r>
        <w:rPr>
          <w:rStyle w:val="Hyperlink"/>
        </w:rPr>
        <w:t>3.3.3</w:t>
      </w:r>
      <w:r>
        <w:rPr>
          <w:kern w:val="2"/>
          <w:lang w:eastAsia="zh-CN" w:bidi="ar-SA"/>
        </w:rPr>
        <w:tab/>
      </w:r>
      <w:r>
        <w:rPr>
          <w:rStyle w:val="Hyperlink"/>
        </w:rPr>
        <w:t>文档编写指南</w:t>
      </w:r>
      <w:r>
        <w:tab/>
      </w:r>
      <w:r>
        <w:fldChar w:fldCharType="begin"/>
      </w:r>
      <w:r>
        <w:instrText xml:space="preserve"> PAGEREF _Toc59177138 \h </w:instrText>
      </w:r>
      <w:r>
        <w:fldChar w:fldCharType="separate"/>
      </w:r>
      <w:r>
        <w:t>24</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"_Toc59177139" </w:instrText>
      </w:r>
      <w:r>
        <w:fldChar w:fldCharType="separate"/>
      </w:r>
      <w:r>
        <w:rPr>
          <w:rStyle w:val="Hyperlink"/>
        </w:rPr>
        <w:t>3.3.4</w:t>
      </w:r>
      <w:r>
        <w:rPr>
          <w:kern w:val="2"/>
          <w:lang w:eastAsia="zh-CN" w:bidi="ar-SA"/>
        </w:rPr>
        <w:tab/>
      </w:r>
      <w:r>
        <w:rPr>
          <w:rStyle w:val="Hyperlink"/>
        </w:rPr>
        <w:t>经验分享</w:t>
      </w:r>
      <w:r>
        <w:tab/>
      </w:r>
      <w:r>
        <w:fldChar w:fldCharType="begin"/>
      </w:r>
      <w:r>
        <w:instrText xml:space="preserve"> PAGEREF _Toc59177139 \h </w:instrText>
      </w:r>
      <w:r>
        <w:fldChar w:fldCharType="separate"/>
      </w:r>
      <w:r>
        <w:t>24</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"_Toc59177140" </w:instrText>
      </w:r>
      <w:r>
        <w:fldChar w:fldCharType="separate"/>
      </w:r>
      <w:r>
        <w:rPr>
          <w:rStyle w:val="Hyperlink"/>
        </w:rPr>
        <w:t>3.3.5</w:t>
      </w:r>
      <w:r>
        <w:rPr>
          <w:kern w:val="2"/>
          <w:lang w:eastAsia="zh-CN" w:bidi="ar-SA"/>
        </w:rPr>
        <w:tab/>
      </w:r>
      <w:r>
        <w:rPr>
          <w:rStyle w:val="Hyperlink"/>
        </w:rPr>
        <w:t>自检要素</w:t>
      </w:r>
      <w:r>
        <w:tab/>
      </w:r>
      <w:r>
        <w:fldChar w:fldCharType="begin"/>
      </w:r>
      <w:r>
        <w:instrText xml:space="preserve"> PAGEREF _Toc59177140 \h </w:instrText>
      </w:r>
      <w:r>
        <w:fldChar w:fldCharType="separate"/>
      </w:r>
      <w:r>
        <w:t>25</w:t>
      </w:r>
      <w:r>
        <w:fldChar w:fldCharType="end"/>
      </w:r>
      <w:r>
        <w:fldChar w:fldCharType="end"/>
      </w:r>
    </w:p>
    <w:p>
      <w:pPr>
        <w:pStyle w:val="TOC2"/>
        <w:tabs>
          <w:tab w:val="left" w:pos="1260"/>
          <w:tab w:val="right" w:leader="dot" w:pos="8296"/>
        </w:tabs>
        <w:rPr>
          <w:kern w:val="2"/>
          <w:lang w:eastAsia="zh-CN" w:bidi="ar-SA"/>
        </w:rPr>
      </w:pPr>
      <w:r>
        <w:fldChar w:fldCharType="begin"/>
      </w:r>
      <w:r>
        <w:instrText xml:space="preserve"> HYPERLINK \l "_Toc59177141" </w:instrText>
      </w:r>
      <w:r>
        <w:fldChar w:fldCharType="separate"/>
      </w:r>
      <w:r>
        <w:rPr>
          <w:rStyle w:val="Hyperlink"/>
        </w:rPr>
        <w:t>3.4</w:t>
      </w:r>
      <w:r>
        <w:rPr>
          <w:kern w:val="2"/>
          <w:lang w:eastAsia="zh-CN" w:bidi="ar-SA"/>
        </w:rPr>
        <w:tab/>
      </w:r>
      <w:r>
        <w:rPr>
          <w:rStyle w:val="Hyperlink"/>
        </w:rPr>
        <w:t>项目结项</w:t>
      </w:r>
      <w:r>
        <w:tab/>
      </w:r>
      <w:r>
        <w:fldChar w:fldCharType="begin"/>
      </w:r>
      <w:r>
        <w:instrText xml:space="preserve"> PAGEREF _Toc59177141 \h </w:instrText>
      </w:r>
      <w:r>
        <w:fldChar w:fldCharType="separate"/>
      </w:r>
      <w:r>
        <w:t>25</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"_Toc59177142" </w:instrText>
      </w:r>
      <w:r>
        <w:fldChar w:fldCharType="separate"/>
      </w:r>
      <w:r>
        <w:rPr>
          <w:rStyle w:val="Hyperlink"/>
        </w:rPr>
        <w:t>3.4.1</w:t>
      </w:r>
      <w:r>
        <w:rPr>
          <w:kern w:val="2"/>
          <w:lang w:eastAsia="zh-CN" w:bidi="ar-SA"/>
        </w:rPr>
        <w:tab/>
      </w:r>
      <w:r>
        <w:rPr>
          <w:rStyle w:val="Hyperlink"/>
        </w:rPr>
        <w:t>工作描述</w:t>
      </w:r>
      <w:r>
        <w:tab/>
      </w:r>
      <w:r>
        <w:fldChar w:fldCharType="begin"/>
      </w:r>
      <w:r>
        <w:instrText xml:space="preserve"> PAGEREF _Toc59177142 \h </w:instrText>
      </w:r>
      <w:r>
        <w:fldChar w:fldCharType="separate"/>
      </w:r>
      <w:r>
        <w:t>25</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"_Toc59177143" </w:instrText>
      </w:r>
      <w:r>
        <w:fldChar w:fldCharType="separate"/>
      </w:r>
      <w:r>
        <w:rPr>
          <w:rStyle w:val="Hyperlink"/>
        </w:rPr>
        <w:t>3.4.2</w:t>
      </w:r>
      <w:r>
        <w:rPr>
          <w:kern w:val="2"/>
          <w:lang w:eastAsia="zh-CN" w:bidi="ar-SA"/>
        </w:rPr>
        <w:tab/>
      </w:r>
      <w:r>
        <w:rPr>
          <w:rStyle w:val="Hyperlink"/>
        </w:rPr>
        <w:t>交付工作产品</w:t>
      </w:r>
      <w:r>
        <w:tab/>
      </w:r>
      <w:r>
        <w:fldChar w:fldCharType="begin"/>
      </w:r>
      <w:r>
        <w:instrText xml:space="preserve"> PAGEREF _Toc59177143 \h </w:instrText>
      </w:r>
      <w:r>
        <w:fldChar w:fldCharType="separate"/>
      </w:r>
      <w:r>
        <w:t>26</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"_Toc59177144" </w:instrText>
      </w:r>
      <w:r>
        <w:fldChar w:fldCharType="separate"/>
      </w:r>
      <w:r>
        <w:rPr>
          <w:rStyle w:val="Hyperlink"/>
        </w:rPr>
        <w:t>3.4.3</w:t>
      </w:r>
      <w:r>
        <w:rPr>
          <w:kern w:val="2"/>
          <w:lang w:eastAsia="zh-CN" w:bidi="ar-SA"/>
        </w:rPr>
        <w:tab/>
      </w:r>
      <w:r>
        <w:rPr>
          <w:rStyle w:val="Hyperlink"/>
        </w:rPr>
        <w:t>文档编写指南</w:t>
      </w:r>
      <w:r>
        <w:tab/>
      </w:r>
      <w:r>
        <w:fldChar w:fldCharType="begin"/>
      </w:r>
      <w:r>
        <w:instrText xml:space="preserve"> PAGEREF _Toc59177144 \h </w:instrText>
      </w:r>
      <w:r>
        <w:fldChar w:fldCharType="separate"/>
      </w:r>
      <w:r>
        <w:t>26</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"_Toc59177145" </w:instrText>
      </w:r>
      <w:r>
        <w:fldChar w:fldCharType="separate"/>
      </w:r>
      <w:r>
        <w:rPr>
          <w:rStyle w:val="Hyperlink"/>
        </w:rPr>
        <w:t>3.4.4</w:t>
      </w:r>
      <w:r>
        <w:rPr>
          <w:kern w:val="2"/>
          <w:lang w:eastAsia="zh-CN" w:bidi="ar-SA"/>
        </w:rPr>
        <w:tab/>
      </w:r>
      <w:r>
        <w:rPr>
          <w:rStyle w:val="Hyperlink"/>
        </w:rPr>
        <w:t>经验分享</w:t>
      </w:r>
      <w:r>
        <w:tab/>
      </w:r>
      <w:r>
        <w:fldChar w:fldCharType="begin"/>
      </w:r>
      <w:r>
        <w:instrText xml:space="preserve"> PAGEREF _Toc59177145 \h </w:instrText>
      </w:r>
      <w:r>
        <w:fldChar w:fldCharType="separate"/>
      </w:r>
      <w:r>
        <w:t>26</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"_Toc59177146" </w:instrText>
      </w:r>
      <w:r>
        <w:fldChar w:fldCharType="separate"/>
      </w:r>
      <w:r>
        <w:rPr>
          <w:rStyle w:val="Hyperlink"/>
        </w:rPr>
        <w:t>3.4.5</w:t>
      </w:r>
      <w:r>
        <w:rPr>
          <w:kern w:val="2"/>
          <w:lang w:eastAsia="zh-CN" w:bidi="ar-SA"/>
        </w:rPr>
        <w:tab/>
      </w:r>
      <w:r>
        <w:rPr>
          <w:rStyle w:val="Hyperlink"/>
        </w:rPr>
        <w:t>自检要素</w:t>
      </w:r>
      <w:r>
        <w:tab/>
      </w:r>
      <w:r>
        <w:fldChar w:fldCharType="begin"/>
      </w:r>
      <w:r>
        <w:instrText xml:space="preserve"> PAGEREF _Toc59177146 \h </w:instrText>
      </w:r>
      <w:r>
        <w:fldChar w:fldCharType="separate"/>
      </w:r>
      <w:r>
        <w:t>27</w:t>
      </w:r>
      <w:r>
        <w:fldChar w:fldCharType="end"/>
      </w:r>
      <w:r>
        <w:fldChar w:fldCharType="end"/>
      </w:r>
    </w:p>
    <w:p>
      <w:pPr>
        <w:pStyle w:val="TOC1"/>
        <w:tabs>
          <w:tab w:val="left" w:pos="420"/>
          <w:tab w:val="right" w:leader="dot" w:pos="8296"/>
        </w:tabs>
        <w:rPr>
          <w:kern w:val="2"/>
          <w:lang w:eastAsia="zh-CN" w:bidi="ar-SA"/>
        </w:rPr>
      </w:pPr>
      <w:r>
        <w:fldChar w:fldCharType="begin"/>
      </w:r>
      <w:r>
        <w:instrText xml:space="preserve"> HYPERLINK \l "_Toc59177147" </w:instrText>
      </w:r>
      <w:r>
        <w:fldChar w:fldCharType="separate"/>
      </w:r>
      <w:r>
        <w:rPr>
          <w:rStyle w:val="Hyperlink"/>
        </w:rPr>
        <w:t>4.</w:t>
      </w:r>
      <w:r>
        <w:rPr>
          <w:kern w:val="2"/>
          <w:lang w:eastAsia="zh-CN" w:bidi="ar-SA"/>
        </w:rPr>
        <w:tab/>
      </w:r>
      <w:r>
        <w:rPr>
          <w:rStyle w:val="Hyperlink"/>
        </w:rPr>
        <w:t>例行工作</w:t>
      </w:r>
      <w:r>
        <w:tab/>
      </w:r>
      <w:r>
        <w:fldChar w:fldCharType="begin"/>
      </w:r>
      <w:r>
        <w:instrText xml:space="preserve"> PAGEREF _Toc59177147 \h </w:instrText>
      </w:r>
      <w:r>
        <w:fldChar w:fldCharType="separate"/>
      </w:r>
      <w:r>
        <w:t>28</w:t>
      </w:r>
      <w:r>
        <w:fldChar w:fldCharType="end"/>
      </w:r>
      <w:r>
        <w:fldChar w:fldCharType="end"/>
      </w:r>
    </w:p>
    <w:p>
      <w:pPr>
        <w:pStyle w:val="TOC2"/>
        <w:tabs>
          <w:tab w:val="left" w:pos="1260"/>
          <w:tab w:val="right" w:leader="dot" w:pos="8296"/>
        </w:tabs>
        <w:rPr>
          <w:kern w:val="2"/>
          <w:lang w:eastAsia="zh-CN" w:bidi="ar-SA"/>
        </w:rPr>
      </w:pPr>
      <w:r>
        <w:fldChar w:fldCharType="begin"/>
      </w:r>
      <w:r>
        <w:instrText xml:space="preserve"> HYPERLINK \l "_Toc59177149" </w:instrText>
      </w:r>
      <w:r>
        <w:fldChar w:fldCharType="separate"/>
      </w:r>
      <w:r>
        <w:rPr>
          <w:rStyle w:val="Hyperlink"/>
        </w:rPr>
        <w:t>4.1</w:t>
      </w:r>
      <w:r>
        <w:rPr>
          <w:kern w:val="2"/>
          <w:lang w:eastAsia="zh-CN" w:bidi="ar-SA"/>
        </w:rPr>
        <w:tab/>
      </w:r>
      <w:r>
        <w:rPr>
          <w:rStyle w:val="Hyperlink"/>
        </w:rPr>
        <w:t>例会及报告</w:t>
      </w:r>
      <w:r>
        <w:tab/>
      </w:r>
      <w:r>
        <w:fldChar w:fldCharType="begin"/>
      </w:r>
      <w:r>
        <w:instrText xml:space="preserve"> PAGEREF _Toc59177149 \h </w:instrText>
      </w:r>
      <w:r>
        <w:fldChar w:fldCharType="separate"/>
      </w:r>
      <w:r>
        <w:t>28</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"_Toc59177150" </w:instrText>
      </w:r>
      <w:r>
        <w:fldChar w:fldCharType="separate"/>
      </w:r>
      <w:r>
        <w:rPr>
          <w:rStyle w:val="Hyperlink"/>
        </w:rPr>
        <w:t>4.1.1</w:t>
      </w:r>
      <w:r>
        <w:rPr>
          <w:kern w:val="2"/>
          <w:lang w:eastAsia="zh-CN" w:bidi="ar-SA"/>
        </w:rPr>
        <w:tab/>
      </w:r>
      <w:r>
        <w:rPr>
          <w:rStyle w:val="Hyperlink"/>
        </w:rPr>
        <w:t>项目例会</w:t>
      </w:r>
      <w:r>
        <w:tab/>
      </w:r>
      <w:r>
        <w:fldChar w:fldCharType="begin"/>
      </w:r>
      <w:r>
        <w:instrText xml:space="preserve"> PAGEREF _Toc59177150 \h </w:instrText>
      </w:r>
      <w:r>
        <w:fldChar w:fldCharType="separate"/>
      </w:r>
      <w:r>
        <w:t>28</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"_Toc59177151" </w:instrText>
      </w:r>
      <w:r>
        <w:fldChar w:fldCharType="separate"/>
      </w:r>
      <w:r>
        <w:rPr>
          <w:rStyle w:val="Hyperlink"/>
        </w:rPr>
        <w:t>4.1.2</w:t>
      </w:r>
      <w:r>
        <w:rPr>
          <w:kern w:val="2"/>
          <w:lang w:eastAsia="zh-CN" w:bidi="ar-SA"/>
        </w:rPr>
        <w:tab/>
      </w:r>
      <w:r>
        <w:rPr>
          <w:rStyle w:val="Hyperlink"/>
        </w:rPr>
        <w:t>个人周报</w:t>
      </w:r>
      <w:r>
        <w:tab/>
      </w:r>
      <w:r>
        <w:fldChar w:fldCharType="begin"/>
      </w:r>
      <w:r>
        <w:instrText xml:space="preserve"> PAGEREF _Toc59177151 \h </w:instrText>
      </w:r>
      <w:r>
        <w:fldChar w:fldCharType="separate"/>
      </w:r>
      <w:r>
        <w:t>28</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"_Toc59177152" </w:instrText>
      </w:r>
      <w:r>
        <w:fldChar w:fldCharType="separate"/>
      </w:r>
      <w:r>
        <w:rPr>
          <w:rStyle w:val="Hyperlink"/>
        </w:rPr>
        <w:t>4.1.3</w:t>
      </w:r>
      <w:r>
        <w:rPr>
          <w:kern w:val="2"/>
          <w:lang w:eastAsia="zh-CN" w:bidi="ar-SA"/>
        </w:rPr>
        <w:tab/>
      </w:r>
      <w:r>
        <w:rPr>
          <w:rStyle w:val="Hyperlink"/>
        </w:rPr>
        <w:t>项目周报</w:t>
      </w:r>
      <w:r>
        <w:tab/>
      </w:r>
      <w:r>
        <w:fldChar w:fldCharType="begin"/>
      </w:r>
      <w:r>
        <w:instrText xml:space="preserve"> PAGEREF _Toc59177152 \h </w:instrText>
      </w:r>
      <w:r>
        <w:fldChar w:fldCharType="separate"/>
      </w:r>
      <w:r>
        <w:t>28</w:t>
      </w:r>
      <w:r>
        <w:fldChar w:fldCharType="end"/>
      </w:r>
      <w:r>
        <w:fldChar w:fldCharType="end"/>
      </w:r>
    </w:p>
    <w:p>
      <w:pPr>
        <w:pStyle w:val="TOC2"/>
        <w:tabs>
          <w:tab w:val="left" w:pos="1260"/>
          <w:tab w:val="right" w:leader="dot" w:pos="8296"/>
        </w:tabs>
        <w:rPr>
          <w:kern w:val="2"/>
          <w:lang w:eastAsia="zh-CN" w:bidi="ar-SA"/>
        </w:rPr>
      </w:pPr>
      <w:r>
        <w:fldChar w:fldCharType="begin"/>
      </w:r>
      <w:r>
        <w:instrText xml:space="preserve"> HYPERLINK \l "_Toc59177153" </w:instrText>
      </w:r>
      <w:r>
        <w:fldChar w:fldCharType="separate"/>
      </w:r>
      <w:r>
        <w:rPr>
          <w:rStyle w:val="Hyperlink"/>
        </w:rPr>
        <w:t>4.2</w:t>
      </w:r>
      <w:r>
        <w:rPr>
          <w:kern w:val="2"/>
          <w:lang w:eastAsia="zh-CN" w:bidi="ar-SA"/>
        </w:rPr>
        <w:tab/>
      </w:r>
      <w:r>
        <w:rPr>
          <w:rStyle w:val="Hyperlink"/>
        </w:rPr>
        <w:t>研发管理</w:t>
      </w:r>
      <w:r>
        <w:tab/>
      </w:r>
      <w:r>
        <w:fldChar w:fldCharType="begin"/>
      </w:r>
      <w:r>
        <w:instrText xml:space="preserve"> PAGEREF _Toc59177153 \h </w:instrText>
      </w:r>
      <w:r>
        <w:fldChar w:fldCharType="separate"/>
      </w:r>
      <w:r>
        <w:t>28</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"_Toc59177154" </w:instrText>
      </w:r>
      <w:r>
        <w:fldChar w:fldCharType="separate"/>
      </w:r>
      <w:r>
        <w:rPr>
          <w:rStyle w:val="Hyperlink"/>
        </w:rPr>
        <w:t>4.2.1</w:t>
      </w:r>
      <w:r>
        <w:rPr>
          <w:kern w:val="2"/>
          <w:lang w:eastAsia="zh-CN" w:bidi="ar-SA"/>
        </w:rPr>
        <w:tab/>
      </w:r>
      <w:r>
        <w:rPr>
          <w:rStyle w:val="Hyperlink"/>
        </w:rPr>
        <w:t>里程碑报告</w:t>
      </w:r>
      <w:r>
        <w:tab/>
      </w:r>
      <w:r>
        <w:fldChar w:fldCharType="begin"/>
      </w:r>
      <w:r>
        <w:instrText xml:space="preserve"> PAGEREF _Toc59177154 \h </w:instrText>
      </w:r>
      <w:r>
        <w:fldChar w:fldCharType="separate"/>
      </w:r>
      <w:r>
        <w:t>28</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"_Toc59177155" </w:instrText>
      </w:r>
      <w:r>
        <w:fldChar w:fldCharType="separate"/>
      </w:r>
      <w:r>
        <w:rPr>
          <w:rStyle w:val="Hyperlink"/>
        </w:rPr>
        <w:t>4.2.2</w:t>
      </w:r>
      <w:r>
        <w:rPr>
          <w:kern w:val="2"/>
          <w:lang w:eastAsia="zh-CN" w:bidi="ar-SA"/>
        </w:rPr>
        <w:tab/>
      </w:r>
      <w:r>
        <w:rPr>
          <w:rStyle w:val="Hyperlink"/>
        </w:rPr>
        <w:t>项目评审</w:t>
      </w:r>
      <w:r>
        <w:tab/>
      </w:r>
      <w:r>
        <w:fldChar w:fldCharType="begin"/>
      </w:r>
      <w:r>
        <w:instrText xml:space="preserve"> PAGEREF _Toc59177155 \h </w:instrText>
      </w:r>
      <w:r>
        <w:fldChar w:fldCharType="separate"/>
      </w:r>
      <w:r>
        <w:t>29</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"_Toc59177156" </w:instrText>
      </w:r>
      <w:r>
        <w:fldChar w:fldCharType="separate"/>
      </w:r>
      <w:r>
        <w:rPr>
          <w:rStyle w:val="Hyperlink"/>
        </w:rPr>
        <w:t>4.2.3</w:t>
      </w:r>
      <w:r>
        <w:rPr>
          <w:kern w:val="2"/>
          <w:lang w:eastAsia="zh-CN" w:bidi="ar-SA"/>
        </w:rPr>
        <w:tab/>
      </w:r>
      <w:r>
        <w:rPr>
          <w:rStyle w:val="Hyperlink"/>
        </w:rPr>
        <w:t>风险管理</w:t>
      </w:r>
      <w:r>
        <w:tab/>
      </w:r>
      <w:r>
        <w:fldChar w:fldCharType="begin"/>
      </w:r>
      <w:r>
        <w:instrText xml:space="preserve"> PAGEREF _Toc59177156 \h </w:instrText>
      </w:r>
      <w:r>
        <w:fldChar w:fldCharType="separate"/>
      </w:r>
      <w:r>
        <w:t>29</w:t>
      </w:r>
      <w:r>
        <w:fldChar w:fldCharType="end"/>
      </w:r>
      <w:r>
        <w:fldChar w:fldCharType="end"/>
      </w:r>
    </w:p>
    <w:p>
      <w:pPr>
        <w:pStyle w:val="TOC2"/>
        <w:tabs>
          <w:tab w:val="left" w:pos="1260"/>
          <w:tab w:val="right" w:leader="dot" w:pos="8296"/>
        </w:tabs>
        <w:rPr>
          <w:kern w:val="2"/>
          <w:lang w:eastAsia="zh-CN" w:bidi="ar-SA"/>
        </w:rPr>
      </w:pPr>
      <w:r>
        <w:fldChar w:fldCharType="begin"/>
      </w:r>
      <w:r>
        <w:instrText xml:space="preserve"> HYPERLINK \l "_Toc59177157" </w:instrText>
      </w:r>
      <w:r>
        <w:fldChar w:fldCharType="separate"/>
      </w:r>
      <w:r>
        <w:rPr>
          <w:rStyle w:val="Hyperlink"/>
        </w:rPr>
        <w:t>4.3</w:t>
      </w:r>
      <w:r>
        <w:rPr>
          <w:kern w:val="2"/>
          <w:lang w:eastAsia="zh-CN" w:bidi="ar-SA"/>
        </w:rPr>
        <w:tab/>
      </w:r>
      <w:r>
        <w:rPr>
          <w:rStyle w:val="Hyperlink"/>
        </w:rPr>
        <w:t>项目变更</w:t>
      </w:r>
      <w:r>
        <w:tab/>
      </w:r>
      <w:r>
        <w:fldChar w:fldCharType="begin"/>
      </w:r>
      <w:r>
        <w:instrText xml:space="preserve"> PAGEREF _Toc59177157 \h </w:instrText>
      </w:r>
      <w:r>
        <w:fldChar w:fldCharType="separate"/>
      </w:r>
      <w:r>
        <w:t>30</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"_Toc59177158" </w:instrText>
      </w:r>
      <w:r>
        <w:fldChar w:fldCharType="separate"/>
      </w:r>
      <w:r>
        <w:rPr>
          <w:rStyle w:val="Hyperlink"/>
        </w:rPr>
        <w:t>4.3.1</w:t>
      </w:r>
      <w:r>
        <w:rPr>
          <w:kern w:val="2"/>
          <w:lang w:eastAsia="zh-CN" w:bidi="ar-SA"/>
        </w:rPr>
        <w:tab/>
      </w:r>
      <w:r>
        <w:rPr>
          <w:rStyle w:val="Hyperlink"/>
        </w:rPr>
        <w:t>变更控制的要点</w:t>
      </w:r>
      <w:r>
        <w:tab/>
      </w:r>
      <w:r>
        <w:fldChar w:fldCharType="begin"/>
      </w:r>
      <w:r>
        <w:instrText xml:space="preserve"> PAGEREF _Toc59177158 \h </w:instrText>
      </w:r>
      <w:r>
        <w:fldChar w:fldCharType="separate"/>
      </w:r>
      <w:r>
        <w:t>30</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"_Toc59177159" </w:instrText>
      </w:r>
      <w:r>
        <w:fldChar w:fldCharType="separate"/>
      </w:r>
      <w:r>
        <w:rPr>
          <w:rStyle w:val="Hyperlink"/>
        </w:rPr>
        <w:t>4.3.2</w:t>
      </w:r>
      <w:r>
        <w:rPr>
          <w:kern w:val="2"/>
          <w:lang w:eastAsia="zh-CN" w:bidi="ar-SA"/>
        </w:rPr>
        <w:tab/>
      </w:r>
      <w:r>
        <w:rPr>
          <w:rStyle w:val="Hyperlink"/>
        </w:rPr>
        <w:t>如何进行变更</w:t>
      </w:r>
      <w:r>
        <w:tab/>
      </w:r>
      <w:r>
        <w:fldChar w:fldCharType="begin"/>
      </w:r>
      <w:r>
        <w:instrText xml:space="preserve"> PAGEREF _Toc59177159 \h </w:instrText>
      </w:r>
      <w:r>
        <w:fldChar w:fldCharType="separate"/>
      </w:r>
      <w:r>
        <w:t>30</w:t>
      </w:r>
      <w:r>
        <w:fldChar w:fldCharType="end"/>
      </w:r>
      <w:r>
        <w:fldChar w:fldCharType="end"/>
      </w:r>
    </w:p>
    <w:p>
      <w:pPr>
        <w:pStyle w:val="TOC1"/>
        <w:tabs>
          <w:tab w:val="left" w:pos="420"/>
          <w:tab w:val="right" w:leader="dot" w:pos="8296"/>
        </w:tabs>
        <w:rPr>
          <w:kern w:val="2"/>
          <w:lang w:eastAsia="zh-CN" w:bidi="ar-SA"/>
        </w:rPr>
      </w:pPr>
      <w:r>
        <w:fldChar w:fldCharType="begin"/>
      </w:r>
      <w:r>
        <w:instrText xml:space="preserve"> HYPERLINK \l "_Toc59177160" </w:instrText>
      </w:r>
      <w:r>
        <w:fldChar w:fldCharType="separate"/>
      </w:r>
      <w:r>
        <w:rPr>
          <w:rStyle w:val="Hyperlink"/>
        </w:rPr>
        <w:t>5.</w:t>
      </w:r>
      <w:r>
        <w:rPr>
          <w:kern w:val="2"/>
          <w:lang w:eastAsia="zh-CN" w:bidi="ar-SA"/>
        </w:rPr>
        <w:tab/>
      </w:r>
      <w:r>
        <w:rPr>
          <w:rStyle w:val="Hyperlink"/>
        </w:rPr>
        <w:t>资料管理</w:t>
      </w:r>
      <w:r>
        <w:tab/>
      </w:r>
      <w:r>
        <w:fldChar w:fldCharType="begin"/>
      </w:r>
      <w:r>
        <w:instrText xml:space="preserve"> PAGEREF _Toc59177160 \h </w:instrText>
      </w:r>
      <w:r>
        <w:fldChar w:fldCharType="separate"/>
      </w:r>
      <w:r>
        <w:t>31</w:t>
      </w:r>
      <w:r>
        <w:fldChar w:fldCharType="end"/>
      </w:r>
      <w:r>
        <w:fldChar w:fldCharType="end"/>
      </w:r>
    </w:p>
    <w:p>
      <w:pPr>
        <w:pStyle w:val="TOC2"/>
        <w:tabs>
          <w:tab w:val="left" w:pos="1260"/>
          <w:tab w:val="right" w:leader="dot" w:pos="8296"/>
        </w:tabs>
        <w:rPr>
          <w:kern w:val="2"/>
          <w:lang w:eastAsia="zh-CN" w:bidi="ar-SA"/>
        </w:rPr>
      </w:pPr>
      <w:r>
        <w:fldChar w:fldCharType="begin"/>
      </w:r>
      <w:r>
        <w:instrText xml:space="preserve"> HYPERLINK \l "_Toc59177166" </w:instrText>
      </w:r>
      <w:r>
        <w:fldChar w:fldCharType="separate"/>
      </w:r>
      <w:r>
        <w:rPr>
          <w:rStyle w:val="Hyperlink"/>
          <w:rFonts w:ascii="Arial" w:hAnsi="Arial" w:cs="Arial"/>
        </w:rPr>
        <w:t>5.1</w:t>
      </w:r>
      <w:r>
        <w:rPr>
          <w:kern w:val="2"/>
          <w:lang w:eastAsia="zh-CN" w:bidi="ar-SA"/>
        </w:rPr>
        <w:tab/>
      </w:r>
      <w:r>
        <w:rPr>
          <w:rStyle w:val="Hyperlink"/>
          <w:rFonts w:ascii="Arial" w:hAnsi="Arial" w:cs="Arial"/>
        </w:rPr>
        <w:t>文档管理</w:t>
      </w:r>
      <w:r>
        <w:tab/>
      </w:r>
      <w:r>
        <w:fldChar w:fldCharType="begin"/>
      </w:r>
      <w:r>
        <w:instrText xml:space="preserve"> PAGEREF _Toc59177166 \h </w:instrText>
      </w:r>
      <w:r>
        <w:fldChar w:fldCharType="separate"/>
      </w:r>
      <w:r>
        <w:t>31</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"_Toc59177173" </w:instrText>
      </w:r>
      <w:r>
        <w:fldChar w:fldCharType="separate"/>
      </w:r>
      <w:r>
        <w:rPr>
          <w:rStyle w:val="Hyperlink"/>
        </w:rPr>
        <w:t>5.1.1</w:t>
      </w:r>
      <w:r>
        <w:rPr>
          <w:kern w:val="2"/>
          <w:lang w:eastAsia="zh-CN" w:bidi="ar-SA"/>
        </w:rPr>
        <w:tab/>
      </w:r>
      <w:r>
        <w:rPr>
          <w:rStyle w:val="Hyperlink"/>
        </w:rPr>
        <w:t>日常资料备份</w:t>
      </w:r>
      <w:r>
        <w:tab/>
      </w:r>
      <w:r>
        <w:fldChar w:fldCharType="begin"/>
      </w:r>
      <w:r>
        <w:instrText xml:space="preserve"> PAGEREF _Toc59177173 \h </w:instrText>
      </w:r>
      <w:r>
        <w:fldChar w:fldCharType="separate"/>
      </w:r>
      <w:r>
        <w:t>31</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"_Toc59177174" </w:instrText>
      </w:r>
      <w:r>
        <w:fldChar w:fldCharType="separate"/>
      </w:r>
      <w:r>
        <w:rPr>
          <w:rStyle w:val="Hyperlink"/>
        </w:rPr>
        <w:t>5.1.2</w:t>
      </w:r>
      <w:r>
        <w:rPr>
          <w:kern w:val="2"/>
          <w:lang w:eastAsia="zh-CN" w:bidi="ar-SA"/>
        </w:rPr>
        <w:tab/>
      </w:r>
      <w:r>
        <w:rPr>
          <w:rStyle w:val="Hyperlink"/>
        </w:rPr>
        <w:t>项目资料归档</w:t>
      </w:r>
      <w:r>
        <w:tab/>
      </w:r>
      <w:r>
        <w:fldChar w:fldCharType="begin"/>
      </w:r>
      <w:r>
        <w:instrText xml:space="preserve"> PAGEREF _Toc59177174 \h </w:instrText>
      </w:r>
      <w:r>
        <w:fldChar w:fldCharType="separate"/>
      </w:r>
      <w:r>
        <w:t>32</w:t>
      </w:r>
      <w:r>
        <w:fldChar w:fldCharType="end"/>
      </w:r>
      <w:r>
        <w:fldChar w:fldCharType="end"/>
      </w:r>
    </w:p>
    <w:p>
      <w:pPr>
        <w:pStyle w:val="TOC2"/>
        <w:tabs>
          <w:tab w:val="left" w:pos="1260"/>
          <w:tab w:val="right" w:leader="dot" w:pos="8296"/>
        </w:tabs>
        <w:rPr>
          <w:kern w:val="2"/>
          <w:lang w:eastAsia="zh-CN" w:bidi="ar-SA"/>
        </w:rPr>
      </w:pPr>
      <w:r>
        <w:fldChar w:fldCharType="begin"/>
      </w:r>
      <w:r>
        <w:instrText xml:space="preserve"> HYPERLINK \l "_Toc59177175" </w:instrText>
      </w:r>
      <w:r>
        <w:fldChar w:fldCharType="separate"/>
      </w:r>
      <w:r>
        <w:rPr>
          <w:rStyle w:val="Hyperlink"/>
          <w:rFonts w:ascii="Arial" w:hAnsi="Arial" w:cs="Arial"/>
        </w:rPr>
        <w:t>5.2</w:t>
      </w:r>
      <w:r>
        <w:rPr>
          <w:kern w:val="2"/>
          <w:lang w:eastAsia="zh-CN" w:bidi="ar-SA"/>
        </w:rPr>
        <w:tab/>
      </w:r>
      <w:r>
        <w:rPr>
          <w:rStyle w:val="Hyperlink"/>
          <w:rFonts w:ascii="Arial" w:hAnsi="Arial" w:cs="Arial"/>
        </w:rPr>
        <w:t>代码管理</w:t>
      </w:r>
      <w:r>
        <w:tab/>
      </w:r>
      <w:r>
        <w:fldChar w:fldCharType="begin"/>
      </w:r>
      <w:r>
        <w:instrText xml:space="preserve"> PAGEREF _Toc59177175 \h </w:instrText>
      </w:r>
      <w:r>
        <w:fldChar w:fldCharType="separate"/>
      </w:r>
      <w:r>
        <w:t>32</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"_Toc59177176" </w:instrText>
      </w:r>
      <w:r>
        <w:fldChar w:fldCharType="separate"/>
      </w:r>
      <w:r>
        <w:rPr>
          <w:rStyle w:val="Hyperlink"/>
        </w:rPr>
        <w:t>5.2.1</w:t>
      </w:r>
      <w:r>
        <w:rPr>
          <w:kern w:val="2"/>
          <w:lang w:eastAsia="zh-CN" w:bidi="ar-SA"/>
        </w:rPr>
        <w:tab/>
      </w:r>
      <w:r>
        <w:rPr>
          <w:rStyle w:val="Hyperlink"/>
        </w:rPr>
        <w:t>岗位划分</w:t>
      </w:r>
      <w:r>
        <w:tab/>
      </w:r>
      <w:r>
        <w:fldChar w:fldCharType="begin"/>
      </w:r>
      <w:r>
        <w:instrText xml:space="preserve"> PAGEREF _Toc59177176 \h </w:instrText>
      </w:r>
      <w:r>
        <w:fldChar w:fldCharType="separate"/>
      </w:r>
      <w:r>
        <w:t>32</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"_Toc59177177" </w:instrText>
      </w:r>
      <w:r>
        <w:fldChar w:fldCharType="separate"/>
      </w:r>
      <w:r>
        <w:rPr>
          <w:rStyle w:val="Hyperlink"/>
        </w:rPr>
        <w:t>5.2.2</w:t>
      </w:r>
      <w:r>
        <w:rPr>
          <w:kern w:val="2"/>
          <w:lang w:eastAsia="zh-CN" w:bidi="ar-SA"/>
        </w:rPr>
        <w:tab/>
      </w:r>
      <w:r>
        <w:rPr>
          <w:rStyle w:val="Hyperlink"/>
        </w:rPr>
        <w:t>版本划分</w:t>
      </w:r>
      <w:r>
        <w:tab/>
      </w:r>
      <w:r>
        <w:fldChar w:fldCharType="begin"/>
      </w:r>
      <w:r>
        <w:instrText xml:space="preserve"> PAGEREF _Toc59177177 \h </w:instrText>
      </w:r>
      <w:r>
        <w:fldChar w:fldCharType="separate"/>
      </w:r>
      <w:r>
        <w:t>33</w:t>
      </w:r>
      <w:r>
        <w:fldChar w:fldCharType="end"/>
      </w:r>
      <w:r>
        <w:fldChar w:fldCharType="end"/>
      </w:r>
    </w:p>
    <w:p>
      <w:pPr>
        <w:pStyle w:val="TOC3"/>
        <w:tabs>
          <w:tab w:val="left" w:pos="1680"/>
          <w:tab w:val="right" w:leader="dot" w:pos="8296"/>
        </w:tabs>
        <w:rPr>
          <w:kern w:val="2"/>
          <w:lang w:eastAsia="zh-CN" w:bidi="ar-SA"/>
        </w:rPr>
      </w:pPr>
      <w:r>
        <w:fldChar w:fldCharType="begin"/>
      </w:r>
      <w:r>
        <w:instrText xml:space="preserve"> HYPERLINK \l "_Toc59177178" </w:instrText>
      </w:r>
      <w:r>
        <w:fldChar w:fldCharType="separate"/>
      </w:r>
      <w:r>
        <w:rPr>
          <w:rStyle w:val="Hyperlink"/>
        </w:rPr>
        <w:t>5.2.3</w:t>
      </w:r>
      <w:r>
        <w:rPr>
          <w:kern w:val="2"/>
          <w:lang w:eastAsia="zh-CN" w:bidi="ar-SA"/>
        </w:rPr>
        <w:tab/>
      </w:r>
      <w:r>
        <w:rPr>
          <w:rStyle w:val="Hyperlink"/>
        </w:rPr>
        <w:t>流程说明</w:t>
      </w:r>
      <w:r>
        <w:tab/>
      </w:r>
      <w:r>
        <w:fldChar w:fldCharType="begin"/>
      </w:r>
      <w:r>
        <w:instrText xml:space="preserve"> PAGEREF _Toc59177178 \h </w:instrText>
      </w:r>
      <w:r>
        <w:fldChar w:fldCharType="separate"/>
      </w:r>
      <w:r>
        <w:t>33</w:t>
      </w:r>
      <w:r>
        <w:fldChar w:fldCharType="end"/>
      </w:r>
      <w:r>
        <w:fldChar w:fldCharType="end"/>
      </w:r>
    </w:p>
    <w:p>
      <w:pPr>
        <w:pStyle w:val="TOC2"/>
        <w:tabs>
          <w:tab w:val="left" w:pos="1260"/>
          <w:tab w:val="right" w:leader="dot" w:pos="8296"/>
        </w:tabs>
        <w:rPr>
          <w:kern w:val="2"/>
          <w:lang w:eastAsia="zh-CN" w:bidi="ar-SA"/>
        </w:rPr>
      </w:pPr>
      <w:r>
        <w:fldChar w:fldCharType="begin"/>
      </w:r>
      <w:r>
        <w:instrText xml:space="preserve"> HYPERLINK \l "_Toc59177179" </w:instrText>
      </w:r>
      <w:r>
        <w:fldChar w:fldCharType="separate"/>
      </w:r>
      <w:r>
        <w:rPr>
          <w:rStyle w:val="Hyperlink"/>
          <w:rFonts w:ascii="Arial" w:hAnsi="Arial" w:cs="Arial"/>
        </w:rPr>
        <w:t>5.3</w:t>
      </w:r>
      <w:r>
        <w:rPr>
          <w:kern w:val="2"/>
          <w:lang w:eastAsia="zh-CN" w:bidi="ar-SA"/>
        </w:rPr>
        <w:tab/>
      </w:r>
      <w:r>
        <w:rPr>
          <w:rStyle w:val="Hyperlink"/>
        </w:rPr>
        <w:t>安全管理</w:t>
      </w:r>
      <w:r>
        <w:tab/>
      </w:r>
      <w:r>
        <w:fldChar w:fldCharType="begin"/>
      </w:r>
      <w:r>
        <w:instrText xml:space="preserve"> PAGEREF _Toc59177179 \h </w:instrText>
      </w:r>
      <w:r>
        <w:fldChar w:fldCharType="separate"/>
      </w:r>
      <w:r>
        <w:t>34</w:t>
      </w:r>
      <w:r>
        <w:fldChar w:fldCharType="end"/>
      </w:r>
      <w:r>
        <w:fldChar w:fldCharType="end"/>
      </w:r>
    </w:p>
    <w:p>
      <w:pPr>
        <w:spacing w:after="0" w:line="240" w:lineRule="auto"/>
        <w:jc w:val="center"/>
        <w:rPr>
          <w:rFonts w:ascii="宋体" w:eastAsia="宋体" w:hAnsi="宋体"/>
          <w:b/>
          <w:sz w:val="36"/>
          <w:szCs w:val="36"/>
          <w:lang w:eastAsia="zh-CN"/>
        </w:rPr>
      </w:pPr>
      <w:r>
        <w:rPr>
          <w:rFonts w:ascii="宋体" w:eastAsia="宋体" w:hAnsi="宋体"/>
          <w:b/>
          <w:sz w:val="36"/>
          <w:szCs w:val="36"/>
          <w:lang w:eastAsia="zh-CN"/>
        </w:rPr>
        <w:fldChar w:fldCharType="end"/>
      </w:r>
    </w:p>
    <w:p>
      <w:pPr>
        <w:sectPr>
          <w:headerReference w:type="default" r:id="rId6"/>
          <w:footerReference w:type="default" r:id="rId7"/>
          <w:headerReference w:type="first" r:id="rId8"/>
          <w:pgSz w:w="11906" w:h="16838"/>
          <w:pgMar w:top="1440" w:right="1800" w:bottom="1440" w:left="1800" w:header="851" w:footer="992" w:gutter="0"/>
          <w:cols w:num="1" w:space="425"/>
          <w:docGrid w:type="lines" w:linePitch="312" w:charSpace="0"/>
        </w:sectPr>
      </w:pPr>
    </w:p>
    <w:p>
      <w:pPr>
        <w:pStyle w:val="Heading1"/>
        <w:widowControl w:val="0"/>
        <w:numPr>
          <w:ilvl w:val="0"/>
          <w:numId w:val="10"/>
        </w:numPr>
        <w:spacing w:before="340" w:after="330" w:line="360" w:lineRule="auto"/>
        <w:jc w:val="both"/>
      </w:pPr>
      <w:bookmarkStart w:id="1" w:name="_Toc491181651"/>
      <w:bookmarkStart w:id="2" w:name="_Toc59177087"/>
      <w:r>
        <w:rPr>
          <w:rFonts w:hint="eastAsia"/>
        </w:rPr>
        <w:t>概述</w:t>
      </w:r>
      <w:bookmarkEnd w:id="1"/>
      <w:bookmarkEnd w:id="2"/>
    </w:p>
    <w:p>
      <w:pPr>
        <w:pStyle w:val="Heading2"/>
        <w:widowControl w:val="0"/>
        <w:numPr>
          <w:ilvl w:val="1"/>
          <w:numId w:val="11"/>
        </w:numPr>
        <w:spacing w:before="260" w:after="260" w:line="360" w:lineRule="auto"/>
        <w:jc w:val="both"/>
      </w:pPr>
      <w:bookmarkStart w:id="3" w:name="_Toc491181652"/>
      <w:bookmarkStart w:id="4" w:name="_Toc59177088"/>
      <w:bookmarkStart w:id="5" w:name="_Toc256525705"/>
      <w:r>
        <w:rPr>
          <w:rFonts w:hint="eastAsia"/>
        </w:rPr>
        <w:t>文档目的</w:t>
      </w:r>
      <w:bookmarkEnd w:id="3"/>
      <w:bookmarkEnd w:id="4"/>
      <w:bookmarkEnd w:id="5"/>
    </w:p>
    <w:p>
      <w:pPr>
        <w:spacing w:line="360" w:lineRule="auto"/>
        <w:ind w:firstLine="420" w:firstLineChars="200"/>
        <w:rPr>
          <w:szCs w:val="21"/>
          <w:lang w:eastAsia="zh-CN"/>
        </w:rPr>
      </w:pPr>
      <w:r>
        <w:rPr>
          <w:rFonts w:hint="eastAsia"/>
          <w:szCs w:val="21"/>
          <w:lang w:eastAsia="zh-CN"/>
        </w:rPr>
        <w:t>为加强对研发总部及各研发分中心的管理、提高研发工作效率、规范开发工作，特制定研发标准及规范。</w:t>
      </w:r>
    </w:p>
    <w:p>
      <w:pPr>
        <w:spacing w:line="360" w:lineRule="auto"/>
        <w:ind w:firstLine="420" w:firstLineChars="200"/>
        <w:rPr>
          <w:szCs w:val="21"/>
          <w:lang w:eastAsia="zh-CN"/>
        </w:rPr>
      </w:pPr>
      <w:r>
        <w:rPr>
          <w:rFonts w:hint="eastAsia"/>
          <w:szCs w:val="21"/>
          <w:lang w:eastAsia="zh-CN"/>
        </w:rPr>
        <w:t>文档中对研发标准及规范进行详细描述，在研发经验总结、研发项目总结基础上，不断完善规范的有效性，提高项目文档质量，帮助推进项目，保证项目质量，提升研发项目生产效率，确保项目研发成功。</w:t>
      </w:r>
    </w:p>
    <w:p>
      <w:pPr>
        <w:pStyle w:val="Heading2"/>
        <w:widowControl w:val="0"/>
        <w:numPr>
          <w:ilvl w:val="1"/>
          <w:numId w:val="11"/>
        </w:numPr>
        <w:spacing w:before="260" w:after="260" w:line="360" w:lineRule="auto"/>
        <w:jc w:val="both"/>
      </w:pPr>
      <w:bookmarkStart w:id="6" w:name="_Toc256525706"/>
      <w:bookmarkStart w:id="7" w:name="_Toc59177089"/>
      <w:bookmarkStart w:id="8" w:name="_Toc491181653"/>
      <w:r>
        <w:rPr>
          <w:rFonts w:hint="eastAsia"/>
        </w:rPr>
        <w:t>适用范围</w:t>
      </w:r>
      <w:bookmarkEnd w:id="6"/>
      <w:bookmarkEnd w:id="7"/>
      <w:bookmarkEnd w:id="8"/>
    </w:p>
    <w:p>
      <w:pPr>
        <w:spacing w:line="360" w:lineRule="auto"/>
        <w:ind w:firstLine="420" w:firstLineChars="200"/>
        <w:rPr>
          <w:szCs w:val="21"/>
          <w:lang w:eastAsia="zh-CN"/>
        </w:rPr>
      </w:pPr>
      <w:r>
        <w:rPr>
          <w:rFonts w:hint="eastAsia"/>
          <w:szCs w:val="21"/>
          <w:lang w:eastAsia="zh-CN"/>
        </w:rPr>
        <w:t>适用于全体研发工作人员；适用于公司所有研发项目。</w:t>
      </w:r>
    </w:p>
    <w:p>
      <w:pPr>
        <w:pStyle w:val="Heading1"/>
        <w:widowControl w:val="0"/>
        <w:numPr>
          <w:ilvl w:val="0"/>
          <w:numId w:val="10"/>
        </w:numPr>
        <w:spacing w:before="340" w:after="330" w:line="360" w:lineRule="auto"/>
        <w:jc w:val="both"/>
      </w:pPr>
      <w:bookmarkStart w:id="9" w:name="_Toc59177090"/>
      <w:bookmarkStart w:id="10" w:name="_Toc491181654"/>
      <w:r>
        <w:rPr>
          <w:rFonts w:hint="eastAsia"/>
        </w:rPr>
        <w:t>代码规范</w:t>
      </w:r>
      <w:bookmarkEnd w:id="9"/>
      <w:bookmarkEnd w:id="10"/>
    </w:p>
    <w:p>
      <w:pPr>
        <w:pStyle w:val="ListParagraph"/>
        <w:keepNext/>
        <w:keepLines/>
        <w:widowControl w:val="0"/>
        <w:numPr>
          <w:ilvl w:val="0"/>
          <w:numId w:val="11"/>
        </w:numPr>
        <w:spacing w:before="260" w:after="260" w:line="360" w:lineRule="auto"/>
        <w:contextualSpacing w:val="0"/>
        <w:jc w:val="both"/>
        <w:outlineLvl w:val="1"/>
        <w:rPr>
          <w:rFonts w:ascii="Cambria" w:hAnsi="Cambria"/>
          <w:b/>
          <w:bCs/>
          <w:vanish/>
          <w:sz w:val="32"/>
          <w:szCs w:val="32"/>
        </w:rPr>
      </w:pPr>
      <w:bookmarkStart w:id="11" w:name="_Toc479539333"/>
      <w:bookmarkEnd w:id="11"/>
      <w:bookmarkStart w:id="12" w:name="_Toc491181655"/>
      <w:bookmarkEnd w:id="12"/>
      <w:bookmarkStart w:id="13" w:name="_Toc479532140"/>
      <w:bookmarkEnd w:id="13"/>
      <w:bookmarkStart w:id="14" w:name="_Toc479534264"/>
      <w:bookmarkEnd w:id="14"/>
      <w:bookmarkStart w:id="15" w:name="_Toc479540509"/>
      <w:bookmarkEnd w:id="15"/>
      <w:bookmarkStart w:id="16" w:name="_Toc479540624"/>
      <w:bookmarkEnd w:id="16"/>
      <w:bookmarkStart w:id="17" w:name="_Toc59177091"/>
      <w:bookmarkEnd w:id="17"/>
      <w:bookmarkStart w:id="18" w:name="_Toc502311243"/>
      <w:bookmarkEnd w:id="18"/>
      <w:bookmarkStart w:id="19" w:name="_Toc479540393"/>
      <w:bookmarkEnd w:id="19"/>
    </w:p>
    <w:p>
      <w:pPr>
        <w:pStyle w:val="Heading2"/>
        <w:widowControl w:val="0"/>
        <w:numPr>
          <w:ilvl w:val="1"/>
          <w:numId w:val="11"/>
        </w:numPr>
        <w:spacing w:before="260" w:after="260" w:line="360" w:lineRule="auto"/>
        <w:jc w:val="both"/>
      </w:pPr>
      <w:bookmarkStart w:id="20" w:name="_Toc59177092"/>
      <w:bookmarkStart w:id="21" w:name="_Toc491181656"/>
      <w:r>
        <w:rPr>
          <w:rFonts w:hint="eastAsia"/>
        </w:rPr>
        <w:t>源代码规范</w:t>
      </w:r>
      <w:bookmarkEnd w:id="20"/>
      <w:bookmarkEnd w:id="21"/>
    </w:p>
    <w:p>
      <w:pPr>
        <w:pStyle w:val="ListParagraph"/>
        <w:keepNext/>
        <w:keepLines/>
        <w:widowControl w:val="0"/>
        <w:numPr>
          <w:ilvl w:val="0"/>
          <w:numId w:val="12"/>
        </w:numPr>
        <w:spacing w:before="260" w:after="260" w:line="416" w:lineRule="auto"/>
        <w:contextualSpacing w:val="0"/>
        <w:jc w:val="both"/>
        <w:outlineLvl w:val="2"/>
        <w:rPr>
          <w:b/>
          <w:bCs/>
          <w:vanish/>
          <w:sz w:val="32"/>
          <w:szCs w:val="32"/>
        </w:rPr>
      </w:pPr>
      <w:bookmarkStart w:id="22" w:name="_Toc479532142"/>
      <w:bookmarkEnd w:id="22"/>
      <w:bookmarkStart w:id="23" w:name="_Toc491181657"/>
      <w:bookmarkEnd w:id="23"/>
      <w:bookmarkStart w:id="24" w:name="_Toc502311245"/>
      <w:bookmarkEnd w:id="24"/>
      <w:bookmarkStart w:id="25" w:name="_Toc59177093"/>
      <w:bookmarkEnd w:id="25"/>
      <w:bookmarkStart w:id="26" w:name="_Toc479540626"/>
      <w:bookmarkEnd w:id="26"/>
      <w:bookmarkStart w:id="27" w:name="_Toc479540395"/>
      <w:bookmarkEnd w:id="27"/>
      <w:bookmarkStart w:id="28" w:name="_Toc479539335"/>
      <w:bookmarkEnd w:id="28"/>
      <w:bookmarkStart w:id="29" w:name="_Toc479540511"/>
      <w:bookmarkEnd w:id="29"/>
      <w:bookmarkStart w:id="30" w:name="_Toc479534266"/>
      <w:bookmarkEnd w:id="30"/>
    </w:p>
    <w:p>
      <w:pPr>
        <w:pStyle w:val="ListParagraph"/>
        <w:keepNext/>
        <w:keepLines/>
        <w:widowControl w:val="0"/>
        <w:numPr>
          <w:ilvl w:val="0"/>
          <w:numId w:val="12"/>
        </w:numPr>
        <w:spacing w:before="260" w:after="260" w:line="416" w:lineRule="auto"/>
        <w:contextualSpacing w:val="0"/>
        <w:jc w:val="both"/>
        <w:outlineLvl w:val="2"/>
        <w:rPr>
          <w:b/>
          <w:bCs/>
          <w:vanish/>
          <w:sz w:val="32"/>
          <w:szCs w:val="32"/>
        </w:rPr>
      </w:pPr>
      <w:bookmarkStart w:id="31" w:name="_Toc491181658"/>
      <w:bookmarkEnd w:id="31"/>
      <w:bookmarkStart w:id="32" w:name="_Toc479540512"/>
      <w:bookmarkEnd w:id="32"/>
      <w:bookmarkStart w:id="33" w:name="_Toc479540396"/>
      <w:bookmarkEnd w:id="33"/>
      <w:bookmarkStart w:id="34" w:name="_Toc59177094"/>
      <w:bookmarkEnd w:id="34"/>
      <w:bookmarkStart w:id="35" w:name="_Toc502311246"/>
      <w:bookmarkEnd w:id="35"/>
      <w:bookmarkStart w:id="36" w:name="_Toc479539336"/>
      <w:bookmarkEnd w:id="36"/>
      <w:bookmarkStart w:id="37" w:name="_Toc479540627"/>
      <w:bookmarkEnd w:id="37"/>
      <w:bookmarkStart w:id="38" w:name="_Toc479532143"/>
      <w:bookmarkEnd w:id="38"/>
      <w:bookmarkStart w:id="39" w:name="_Toc479534267"/>
      <w:bookmarkEnd w:id="39"/>
    </w:p>
    <w:p>
      <w:pPr>
        <w:pStyle w:val="ListParagraph"/>
        <w:keepNext/>
        <w:keepLines/>
        <w:widowControl w:val="0"/>
        <w:numPr>
          <w:ilvl w:val="1"/>
          <w:numId w:val="12"/>
        </w:numPr>
        <w:spacing w:before="260" w:after="260" w:line="416" w:lineRule="auto"/>
        <w:contextualSpacing w:val="0"/>
        <w:jc w:val="both"/>
        <w:outlineLvl w:val="2"/>
        <w:rPr>
          <w:b/>
          <w:bCs/>
          <w:vanish/>
          <w:sz w:val="32"/>
          <w:szCs w:val="32"/>
        </w:rPr>
      </w:pPr>
      <w:bookmarkStart w:id="40" w:name="_Toc502311247"/>
      <w:bookmarkEnd w:id="40"/>
      <w:bookmarkStart w:id="41" w:name="_Toc479540513"/>
      <w:bookmarkEnd w:id="41"/>
      <w:bookmarkStart w:id="42" w:name="_Toc479539337"/>
      <w:bookmarkEnd w:id="42"/>
      <w:bookmarkStart w:id="43" w:name="_Toc479540397"/>
      <w:bookmarkEnd w:id="43"/>
      <w:bookmarkStart w:id="44" w:name="_Toc491181659"/>
      <w:bookmarkEnd w:id="44"/>
      <w:bookmarkStart w:id="45" w:name="_Toc479532144"/>
      <w:bookmarkEnd w:id="45"/>
      <w:bookmarkStart w:id="46" w:name="_Toc59177095"/>
      <w:bookmarkEnd w:id="46"/>
      <w:bookmarkStart w:id="47" w:name="_Toc479534268"/>
      <w:bookmarkEnd w:id="47"/>
      <w:bookmarkStart w:id="48" w:name="_Toc479540628"/>
      <w:bookmarkEnd w:id="48"/>
    </w:p>
    <w:p>
      <w:pPr>
        <w:pStyle w:val="Heading3"/>
        <w:widowControl w:val="0"/>
        <w:numPr>
          <w:ilvl w:val="2"/>
          <w:numId w:val="12"/>
        </w:numPr>
        <w:spacing w:before="260" w:after="260" w:line="416" w:lineRule="auto"/>
        <w:jc w:val="both"/>
      </w:pPr>
      <w:bookmarkStart w:id="49" w:name="_Toc59177096"/>
      <w:bookmarkStart w:id="50" w:name="_Toc491181660"/>
      <w:r>
        <w:rPr>
          <w:rFonts w:hint="eastAsia"/>
        </w:rPr>
        <w:t>通用规范</w:t>
      </w:r>
      <w:bookmarkEnd w:id="49"/>
      <w:bookmarkEnd w:id="50"/>
    </w:p>
    <w:p>
      <w:pPr>
        <w:pStyle w:val="WW-"/>
        <w:numPr>
          <w:ilvl w:val="0"/>
          <w:numId w:val="13"/>
        </w:numPr>
        <w:spacing w:before="0" w:after="0" w:line="360" w:lineRule="auto"/>
        <w:rPr>
          <w:rFonts w:ascii="宋体" w:hAnsi="宋体"/>
          <w:sz w:val="21"/>
          <w:szCs w:val="21"/>
          <w:lang w:eastAsia="zh-CN"/>
        </w:rPr>
      </w:pPr>
      <w:r>
        <w:rPr>
          <w:rFonts w:ascii="宋体" w:hAnsi="宋体" w:hint="eastAsia"/>
          <w:sz w:val="21"/>
          <w:szCs w:val="21"/>
          <w:lang w:eastAsia="zh-CN"/>
        </w:rPr>
        <w:t>开发人员的开发环境应保持统一：（Nodejs，npm，</w:t>
      </w:r>
      <w:r>
        <w:rPr>
          <w:rFonts w:ascii="宋体" w:hAnsi="宋体"/>
          <w:sz w:val="21"/>
          <w:szCs w:val="21"/>
          <w:lang w:eastAsia="zh-CN"/>
        </w:rPr>
        <w:t>VisualStudio Code</w:t>
      </w:r>
      <w:r>
        <w:rPr>
          <w:rFonts w:ascii="宋体" w:hAnsi="宋体" w:hint="eastAsia"/>
          <w:sz w:val="21"/>
          <w:szCs w:val="21"/>
          <w:lang w:eastAsia="zh-CN"/>
        </w:rPr>
        <w:t>，Chrome）。</w:t>
      </w:r>
    </w:p>
    <w:p>
      <w:pPr>
        <w:pStyle w:val="WW-"/>
        <w:numPr>
          <w:ilvl w:val="0"/>
          <w:numId w:val="13"/>
        </w:numPr>
        <w:spacing w:before="0" w:after="0" w:line="360" w:lineRule="auto"/>
        <w:rPr>
          <w:rFonts w:ascii="宋体" w:hAnsi="宋体"/>
          <w:sz w:val="21"/>
          <w:szCs w:val="21"/>
          <w:lang w:eastAsia="zh-CN"/>
        </w:rPr>
      </w:pPr>
      <w:r>
        <w:rPr>
          <w:rFonts w:ascii="宋体" w:hAnsi="宋体" w:hint="eastAsia"/>
          <w:sz w:val="21"/>
          <w:szCs w:val="21"/>
          <w:lang w:eastAsia="zh-CN"/>
        </w:rPr>
        <w:t>版本控制环境，统一使用公司的Git</w:t>
      </w:r>
      <w:r>
        <w:rPr>
          <w:rFonts w:ascii="宋体" w:hAnsi="宋体"/>
          <w:sz w:val="21"/>
          <w:szCs w:val="21"/>
          <w:lang w:eastAsia="zh-CN"/>
        </w:rPr>
        <w:t>lab</w:t>
      </w:r>
      <w:r>
        <w:rPr>
          <w:rFonts w:ascii="宋体" w:hAnsi="宋体" w:hint="eastAsia"/>
          <w:sz w:val="21"/>
          <w:szCs w:val="21"/>
          <w:lang w:eastAsia="zh-CN"/>
        </w:rPr>
        <w:t>，研发分中心通过VPN接入。</w:t>
      </w:r>
    </w:p>
    <w:p>
      <w:pPr>
        <w:pStyle w:val="WW-"/>
        <w:numPr>
          <w:ilvl w:val="0"/>
          <w:numId w:val="13"/>
        </w:numPr>
        <w:spacing w:before="0" w:after="0" w:line="360" w:lineRule="auto"/>
        <w:rPr>
          <w:rFonts w:ascii="宋体" w:hAnsi="宋体"/>
          <w:sz w:val="21"/>
          <w:szCs w:val="21"/>
          <w:lang w:eastAsia="zh-CN"/>
        </w:rPr>
      </w:pPr>
      <w:r>
        <w:rPr>
          <w:rFonts w:ascii="宋体" w:hAnsi="宋体" w:hint="eastAsia"/>
          <w:sz w:val="21"/>
          <w:szCs w:val="21"/>
          <w:lang w:eastAsia="zh-CN"/>
        </w:rPr>
        <w:t>页面设计过程中，要考虑到操作系统、浏览器、浏览器版本、显示器分倍率等因素。</w:t>
      </w:r>
    </w:p>
    <w:p>
      <w:pPr>
        <w:pStyle w:val="WW-"/>
        <w:numPr>
          <w:ilvl w:val="0"/>
          <w:numId w:val="13"/>
        </w:numPr>
        <w:spacing w:before="0" w:after="0" w:line="360" w:lineRule="auto"/>
        <w:rPr>
          <w:rFonts w:ascii="宋体" w:hAnsi="宋体"/>
          <w:sz w:val="21"/>
          <w:szCs w:val="21"/>
          <w:lang w:eastAsia="zh-CN"/>
        </w:rPr>
      </w:pPr>
      <w:r>
        <w:rPr>
          <w:rFonts w:ascii="宋体" w:hAnsi="宋体" w:hint="eastAsia"/>
          <w:sz w:val="21"/>
          <w:szCs w:val="21"/>
          <w:lang w:eastAsia="zh-CN"/>
        </w:rPr>
        <w:t>代码整洁、注释合理,严格遵守Java</w:t>
      </w:r>
      <w:r>
        <w:rPr>
          <w:rFonts w:ascii="宋体" w:hAnsi="宋体"/>
          <w:sz w:val="21"/>
          <w:szCs w:val="21"/>
          <w:lang w:eastAsia="zh-CN"/>
        </w:rPr>
        <w:t>script</w:t>
      </w:r>
      <w:r>
        <w:rPr>
          <w:rFonts w:ascii="宋体" w:hAnsi="宋体" w:hint="eastAsia"/>
          <w:sz w:val="21"/>
          <w:szCs w:val="21"/>
          <w:lang w:eastAsia="zh-CN"/>
        </w:rPr>
        <w:t>文档注释标准。</w:t>
      </w:r>
    </w:p>
    <w:p>
      <w:pPr>
        <w:pStyle w:val="Heading3"/>
        <w:widowControl w:val="0"/>
        <w:numPr>
          <w:ilvl w:val="2"/>
          <w:numId w:val="12"/>
        </w:numPr>
        <w:spacing w:before="260" w:after="260" w:line="416" w:lineRule="auto"/>
        <w:jc w:val="both"/>
      </w:pPr>
      <w:bookmarkStart w:id="51" w:name="_Toc491181661"/>
      <w:bookmarkStart w:id="52" w:name="_Toc59177097"/>
      <w:r>
        <w:t>JavaScript</w:t>
      </w:r>
      <w:bookmarkEnd w:id="51"/>
      <w:bookmarkEnd w:id="52"/>
    </w:p>
    <w:p>
      <w:pPr>
        <w:pStyle w:val="ListParagraph"/>
        <w:widowControl w:val="0"/>
        <w:numPr>
          <w:ilvl w:val="0"/>
          <w:numId w:val="14"/>
        </w:numPr>
        <w:spacing w:after="0" w:line="360" w:lineRule="auto"/>
        <w:contextualSpacing w:val="0"/>
        <w:jc w:val="both"/>
        <w:rPr>
          <w:rFonts w:ascii="宋体" w:hAnsi="宋体"/>
          <w:b/>
        </w:rPr>
      </w:pPr>
      <w:r>
        <w:rPr>
          <w:rFonts w:ascii="宋体" w:hAnsi="宋体" w:hint="eastAsia"/>
          <w:b/>
        </w:rPr>
        <w:t>类/接口</w:t>
      </w:r>
    </w:p>
    <w:p>
      <w:pPr>
        <w:spacing w:line="360" w:lineRule="auto"/>
        <w:ind w:firstLine="420"/>
        <w:rPr>
          <w:rFonts w:ascii="宋体" w:hAnsi="宋体"/>
          <w:lang w:eastAsia="zh-CN"/>
        </w:rPr>
      </w:pPr>
      <w:r>
        <w:rPr>
          <w:rFonts w:ascii="宋体" w:hAnsi="宋体" w:hint="eastAsia"/>
          <w:lang w:eastAsia="zh-CN"/>
        </w:rPr>
        <w:t>每个</w:t>
      </w:r>
      <w:r>
        <w:rPr>
          <w:rFonts w:ascii="宋体" w:hAnsi="宋体"/>
          <w:lang w:eastAsia="zh-CN"/>
        </w:rPr>
        <w:t>Javascript</w:t>
      </w:r>
      <w:r>
        <w:rPr>
          <w:rFonts w:ascii="宋体" w:hAnsi="宋体" w:hint="eastAsia"/>
          <w:lang w:eastAsia="zh-CN"/>
        </w:rPr>
        <w:t>类，保存为单独的文件（内部类除外），不允许使用非公有类，确有需要的，使用其他修饰方法解决。类名都采用大驼峰风格来命名。</w:t>
      </w:r>
    </w:p>
    <w:p>
      <w:pPr>
        <w:spacing w:line="360" w:lineRule="auto"/>
        <w:rPr>
          <w:rFonts w:ascii="宋体" w:hAnsi="宋体"/>
          <w:lang w:eastAsia="zh-CN"/>
        </w:rPr>
      </w:pPr>
      <w:r>
        <w:rPr>
          <w:rFonts w:ascii="宋体" w:hAnsi="宋体" w:hint="eastAsia"/>
          <w:lang w:eastAsia="zh-CN"/>
        </w:rPr>
        <w:t>文件开头加入版权声明</w:t>
      </w:r>
    </w:p>
    <w:tbl>
      <w:tblPr>
        <w:tblStyle w:val="TableNormal"/>
        <w:tblW w:w="8680" w:type="dxa"/>
        <w:tblInd w:w="-147" w:type="dxa"/>
        <w:tblLayout w:type="fixed"/>
        <w:tblCellMar>
          <w:top w:w="0" w:type="dxa"/>
          <w:left w:w="108" w:type="dxa"/>
          <w:bottom w:w="0" w:type="dxa"/>
          <w:right w:w="108" w:type="dxa"/>
        </w:tblCellMar>
      </w:tblPr>
      <w:tblGrid>
        <w:gridCol w:w="8680"/>
      </w:tblGrid>
      <w:tr>
        <w:tblPrEx>
          <w:tblW w:w="8680" w:type="dxa"/>
          <w:tblInd w:w="-147" w:type="dxa"/>
          <w:tblLayout w:type="fixed"/>
          <w:tblCellMar>
            <w:top w:w="0" w:type="dxa"/>
            <w:left w:w="108" w:type="dxa"/>
            <w:bottom w:w="0" w:type="dxa"/>
            <w:right w:w="108" w:type="dxa"/>
          </w:tblCellMar>
        </w:tblPrEx>
        <w:tc>
          <w:tcPr>
            <w:tcW w:w="8680" w:type="dxa"/>
            <w:tcBorders>
              <w:top w:val="single" w:sz="4" w:space="0" w:color="000000"/>
              <w:left w:val="single" w:sz="4" w:space="0" w:color="000000"/>
              <w:bottom w:val="single" w:sz="4" w:space="0" w:color="000000"/>
              <w:right w:val="single" w:sz="4" w:space="0" w:color="000000"/>
            </w:tcBorders>
            <w:shd w:val="clear" w:color="auto" w:fill="E0E0E0"/>
          </w:tcPr>
          <w:p>
            <w:pPr>
              <w:spacing w:line="240" w:lineRule="auto"/>
              <w:rPr>
                <w:rFonts w:ascii="宋体" w:hAnsi="宋体"/>
              </w:rPr>
            </w:pPr>
            <w:r>
              <w:rPr>
                <w:rFonts w:ascii="宋体" w:hAnsi="宋体"/>
              </w:rPr>
              <w:t>/*</w:t>
            </w:r>
          </w:p>
          <w:p>
            <w:pPr>
              <w:spacing w:line="240" w:lineRule="auto"/>
              <w:rPr>
                <w:rFonts w:ascii="宋体" w:hAnsi="宋体"/>
              </w:rPr>
            </w:pPr>
            <w:r>
              <w:rPr>
                <w:rFonts w:ascii="宋体" w:hAnsi="宋体"/>
              </w:rPr>
              <w:t> * Licensed Materials - Property of tenxcloud.com</w:t>
            </w:r>
          </w:p>
          <w:p>
            <w:pPr>
              <w:spacing w:line="240" w:lineRule="auto"/>
              <w:rPr>
                <w:rFonts w:ascii="宋体" w:hAnsi="宋体"/>
              </w:rPr>
            </w:pPr>
            <w:r>
              <w:rPr>
                <w:rFonts w:ascii="宋体" w:hAnsi="宋体"/>
              </w:rPr>
              <w:t> * (C) Copyright 2016 TenxCloud. All Rights Reserved.</w:t>
            </w:r>
          </w:p>
          <w:p>
            <w:pPr>
              <w:spacing w:line="240" w:lineRule="auto"/>
              <w:rPr>
                <w:rFonts w:ascii="宋体" w:hAnsi="宋体"/>
              </w:rPr>
            </w:pPr>
            <w:r>
              <w:rPr>
                <w:rFonts w:ascii="宋体" w:hAnsi="宋体"/>
              </w:rPr>
              <w:t> * v0.1 - 2020-10-25</w:t>
            </w:r>
          </w:p>
          <w:p>
            <w:pPr>
              <w:spacing w:line="240" w:lineRule="auto"/>
              <w:rPr>
                <w:rFonts w:ascii="宋体" w:hAnsi="宋体"/>
              </w:rPr>
            </w:pPr>
            <w:r>
              <w:rPr>
                <w:rFonts w:ascii="宋体" w:hAnsi="宋体"/>
              </w:rPr>
              <w:t> * @author tianzhiqiang</w:t>
            </w:r>
          </w:p>
          <w:p>
            <w:pPr>
              <w:spacing w:line="240" w:lineRule="auto"/>
              <w:rPr>
                <w:rFonts w:ascii="宋体" w:hAnsi="宋体"/>
              </w:rPr>
            </w:pPr>
            <w:r>
              <w:rPr>
                <w:rFonts w:ascii="宋体" w:hAnsi="宋体"/>
              </w:rPr>
              <w:t> */</w:t>
            </w:r>
          </w:p>
        </w:tc>
      </w:tr>
    </w:tbl>
    <w:p>
      <w:pPr>
        <w:pStyle w:val="ListParagraph"/>
        <w:widowControl w:val="0"/>
        <w:numPr>
          <w:ilvl w:val="0"/>
          <w:numId w:val="14"/>
        </w:numPr>
        <w:spacing w:after="0" w:line="360" w:lineRule="auto"/>
        <w:contextualSpacing w:val="0"/>
        <w:jc w:val="both"/>
        <w:rPr>
          <w:rFonts w:ascii="宋体" w:hAnsi="宋体"/>
          <w:b/>
        </w:rPr>
      </w:pPr>
      <w:bookmarkStart w:id="53" w:name="_Toc307926019"/>
      <w:r>
        <w:rPr>
          <w:rFonts w:ascii="宋体" w:hAnsi="宋体" w:hint="eastAsia"/>
          <w:b/>
        </w:rPr>
        <w:t>包</w:t>
      </w:r>
      <w:r>
        <w:rPr>
          <w:rFonts w:ascii="宋体" w:hAnsi="宋体"/>
          <w:b/>
        </w:rPr>
        <w:t>(Package)</w:t>
      </w:r>
      <w:bookmarkEnd w:id="53"/>
    </w:p>
    <w:p>
      <w:pPr>
        <w:spacing w:line="360" w:lineRule="auto"/>
        <w:ind w:firstLine="420"/>
        <w:rPr>
          <w:rFonts w:ascii="宋体" w:hAnsi="宋体"/>
          <w:lang w:eastAsia="zh-CN"/>
        </w:rPr>
      </w:pPr>
      <w:r>
        <w:rPr>
          <w:rFonts w:ascii="宋体" w:hAnsi="宋体" w:hint="eastAsia"/>
          <w:lang w:eastAsia="zh-CN"/>
        </w:rPr>
        <w:t>在公司整体框架的基础上，每个功能模块单独建立一个包，再按小模块划分，自行建立子包。</w:t>
      </w:r>
    </w:p>
    <w:p>
      <w:pPr>
        <w:spacing w:line="360" w:lineRule="auto"/>
        <w:ind w:firstLine="420"/>
        <w:rPr>
          <w:rFonts w:ascii="宋体" w:hAnsi="宋体"/>
          <w:lang w:eastAsia="zh-CN"/>
        </w:rPr>
      </w:pPr>
      <w:r>
        <w:rPr>
          <w:rFonts w:ascii="宋体" w:hAnsi="宋体" w:hint="eastAsia"/>
          <w:lang w:eastAsia="zh-CN"/>
        </w:rPr>
        <w:t>包名统一小写，具有业务意义。</w:t>
      </w:r>
    </w:p>
    <w:p>
      <w:pPr>
        <w:pStyle w:val="ListParagraph"/>
        <w:widowControl w:val="0"/>
        <w:numPr>
          <w:ilvl w:val="0"/>
          <w:numId w:val="14"/>
        </w:numPr>
        <w:spacing w:after="0" w:line="360" w:lineRule="auto"/>
        <w:contextualSpacing w:val="0"/>
        <w:jc w:val="both"/>
        <w:rPr>
          <w:rFonts w:ascii="宋体" w:hAnsi="宋体"/>
          <w:b/>
        </w:rPr>
      </w:pPr>
      <w:r>
        <w:rPr>
          <w:rFonts w:ascii="宋体" w:hAnsi="宋体" w:hint="eastAsia"/>
          <w:b/>
        </w:rPr>
        <w:t>方法</w:t>
      </w:r>
    </w:p>
    <w:p>
      <w:pPr>
        <w:spacing w:line="360" w:lineRule="auto"/>
        <w:ind w:firstLine="420"/>
        <w:rPr>
          <w:rFonts w:ascii="Consolas" w:eastAsia="宋体" w:hAnsi="Consolas" w:cs="宋体"/>
          <w:color w:val="D4D4D4"/>
          <w:szCs w:val="21"/>
          <w:lang w:eastAsia="zh-CN" w:bidi="ar-SA"/>
        </w:rPr>
      </w:pPr>
      <w:r>
        <w:rPr>
          <w:rFonts w:ascii="宋体" w:hAnsi="宋体" w:hint="eastAsia"/>
          <w:lang w:eastAsia="zh-CN"/>
        </w:rPr>
        <w:t>方法的命名,要求遵守：首字母小写，以后每单词首字母大写。功能性方法，以其功能的英文开头，比如：获取j</w:t>
      </w:r>
      <w:r>
        <w:rPr>
          <w:rFonts w:ascii="宋体" w:hAnsi="宋体"/>
          <w:lang w:eastAsia="zh-CN"/>
        </w:rPr>
        <w:t>ira</w:t>
      </w:r>
      <w:r>
        <w:rPr>
          <w:rFonts w:ascii="宋体" w:hAnsi="宋体" w:hint="eastAsia"/>
          <w:lang w:eastAsia="zh-CN"/>
        </w:rPr>
        <w:t>的项目类别：</w:t>
      </w:r>
      <w:r>
        <w:rPr>
          <w:rFonts w:ascii="宋体" w:hAnsi="宋体"/>
          <w:lang w:eastAsia="zh-CN"/>
        </w:rPr>
        <w:t>getJiraProjectCategory</w:t>
      </w:r>
      <w:r>
        <w:rPr>
          <w:rFonts w:ascii="宋体" w:hAnsi="宋体" w:hint="eastAsia"/>
          <w:lang w:eastAsia="zh-CN"/>
        </w:rPr>
        <w:t>。</w:t>
      </w:r>
    </w:p>
    <w:p>
      <w:pPr>
        <w:spacing w:line="360" w:lineRule="auto"/>
        <w:ind w:firstLine="420"/>
        <w:rPr>
          <w:rFonts w:ascii="宋体" w:hAnsi="宋体"/>
          <w:lang w:eastAsia="zh-CN"/>
        </w:rPr>
      </w:pPr>
      <w:r>
        <w:rPr>
          <w:rFonts w:ascii="宋体" w:hAnsi="宋体" w:hint="eastAsia"/>
          <w:lang w:eastAsia="zh-CN"/>
        </w:rPr>
        <w:t>如果方法名没有合适的英文描述，可使用拼音全拼。如果拼音全拼太长，可适当缩短为拼音首字母，但是要有详细注释。</w:t>
      </w:r>
    </w:p>
    <w:p>
      <w:pPr>
        <w:spacing w:line="360" w:lineRule="auto"/>
        <w:ind w:firstLine="420"/>
        <w:rPr>
          <w:rFonts w:ascii="宋体" w:hAnsi="宋体"/>
          <w:lang w:eastAsia="zh-CN"/>
        </w:rPr>
      </w:pPr>
      <w:r>
        <w:rPr>
          <w:rFonts w:ascii="宋体" w:hAnsi="宋体" w:hint="eastAsia"/>
          <w:lang w:eastAsia="zh-CN"/>
        </w:rPr>
        <w:t>方法注释：以简明扼要的语句，描述方法所做的事，调用需要注意的事项。各参数含义，返回值。</w:t>
      </w:r>
    </w:p>
    <w:p>
      <w:pPr>
        <w:spacing w:line="360" w:lineRule="auto"/>
        <w:ind w:firstLine="420"/>
        <w:rPr>
          <w:rFonts w:ascii="宋体" w:hAnsi="宋体"/>
          <w:lang w:eastAsia="zh-CN"/>
        </w:rPr>
      </w:pPr>
      <w:r>
        <w:rPr>
          <w:rFonts w:ascii="宋体" w:hAnsi="宋体" w:hint="eastAsia"/>
          <w:lang w:eastAsia="zh-CN"/>
        </w:rPr>
        <w:t>方法内各语句的注释，以适量为准，能让不了解业务的人看明白。</w:t>
      </w:r>
    </w:p>
    <w:p>
      <w:pPr>
        <w:pStyle w:val="ListParagraph"/>
        <w:widowControl w:val="0"/>
        <w:numPr>
          <w:ilvl w:val="0"/>
          <w:numId w:val="14"/>
        </w:numPr>
        <w:spacing w:after="0" w:line="360" w:lineRule="auto"/>
        <w:contextualSpacing w:val="0"/>
        <w:jc w:val="both"/>
        <w:rPr>
          <w:rFonts w:ascii="宋体" w:hAnsi="宋体"/>
          <w:b/>
        </w:rPr>
      </w:pPr>
      <w:r>
        <w:rPr>
          <w:rFonts w:ascii="宋体" w:hAnsi="宋体" w:hint="eastAsia"/>
          <w:b/>
        </w:rPr>
        <w:t>字段</w:t>
      </w:r>
    </w:p>
    <w:p>
      <w:pPr>
        <w:spacing w:line="360" w:lineRule="auto"/>
        <w:ind w:firstLine="420"/>
        <w:rPr>
          <w:rFonts w:ascii="宋体" w:hAnsi="宋体"/>
          <w:lang w:eastAsia="zh-CN"/>
        </w:rPr>
      </w:pPr>
      <w:r>
        <w:rPr>
          <w:rFonts w:ascii="宋体" w:hAnsi="宋体" w:hint="eastAsia"/>
          <w:lang w:eastAsia="zh-CN"/>
        </w:rPr>
        <w:t>字段的命名：以业务规则命名。好的命名，可以代替注释。</w:t>
      </w:r>
    </w:p>
    <w:p>
      <w:pPr>
        <w:spacing w:line="360" w:lineRule="auto"/>
        <w:ind w:firstLine="420"/>
        <w:rPr>
          <w:rFonts w:ascii="宋体" w:hAnsi="宋体"/>
          <w:lang w:eastAsia="zh-CN"/>
        </w:rPr>
      </w:pPr>
      <w:r>
        <w:rPr>
          <w:rFonts w:ascii="宋体" w:hAnsi="宋体" w:hint="eastAsia"/>
          <w:lang w:eastAsia="zh-CN"/>
        </w:rPr>
        <w:t>字段的注释：以“//”注释在字段声明同一行结尾。</w:t>
      </w:r>
    </w:p>
    <w:p>
      <w:pPr>
        <w:pStyle w:val="ListParagraph"/>
        <w:widowControl w:val="0"/>
        <w:numPr>
          <w:ilvl w:val="0"/>
          <w:numId w:val="14"/>
        </w:numPr>
        <w:spacing w:after="0" w:line="360" w:lineRule="auto"/>
        <w:contextualSpacing w:val="0"/>
        <w:jc w:val="both"/>
        <w:rPr>
          <w:rFonts w:ascii="宋体" w:hAnsi="宋体"/>
          <w:b/>
        </w:rPr>
      </w:pPr>
      <w:r>
        <w:rPr>
          <w:rFonts w:ascii="宋体" w:hAnsi="宋体" w:hint="eastAsia"/>
          <w:b/>
        </w:rPr>
        <w:t>单元测试</w:t>
      </w:r>
    </w:p>
    <w:p>
      <w:pPr>
        <w:spacing w:line="360" w:lineRule="auto"/>
        <w:rPr>
          <w:rFonts w:ascii="宋体" w:hAnsi="宋体"/>
          <w:lang w:eastAsia="zh-CN"/>
        </w:rPr>
      </w:pPr>
      <w:r>
        <w:rPr>
          <w:rFonts w:ascii="宋体" w:hAnsi="宋体"/>
          <w:lang w:eastAsia="zh-CN"/>
        </w:rPr>
        <w:tab/>
      </w:r>
      <w:r>
        <w:rPr>
          <w:rFonts w:ascii="宋体" w:hAnsi="宋体" w:hint="eastAsia"/>
          <w:lang w:eastAsia="zh-CN"/>
        </w:rPr>
        <w:t>针对每一个业务方法，要求提供</w:t>
      </w:r>
      <w:r>
        <w:rPr>
          <w:rFonts w:ascii="宋体" w:hAnsi="宋体"/>
          <w:lang w:eastAsia="zh-CN"/>
        </w:rPr>
        <w:t>mocha</w:t>
      </w:r>
      <w:r>
        <w:rPr>
          <w:rFonts w:ascii="宋体" w:hAnsi="宋体" w:hint="eastAsia"/>
          <w:lang w:eastAsia="zh-CN"/>
        </w:rPr>
        <w:t>的单体测试代码</w:t>
      </w:r>
    </w:p>
    <w:p>
      <w:pPr>
        <w:pStyle w:val="Heading3"/>
        <w:widowControl w:val="0"/>
        <w:numPr>
          <w:ilvl w:val="2"/>
          <w:numId w:val="12"/>
        </w:numPr>
        <w:spacing w:before="260" w:after="260" w:line="416" w:lineRule="auto"/>
        <w:jc w:val="both"/>
      </w:pPr>
      <w:bookmarkStart w:id="54" w:name="_Toc491181662"/>
      <w:bookmarkStart w:id="55" w:name="_Toc59177098"/>
      <w:r>
        <w:rPr>
          <w:rFonts w:hint="eastAsia"/>
        </w:rPr>
        <w:t>文本格式</w:t>
      </w:r>
      <w:bookmarkEnd w:id="54"/>
      <w:bookmarkEnd w:id="55"/>
    </w:p>
    <w:p>
      <w:pPr>
        <w:pStyle w:val="WW-"/>
        <w:numPr>
          <w:ilvl w:val="0"/>
          <w:numId w:val="15"/>
        </w:numPr>
        <w:spacing w:before="0" w:after="0" w:line="360" w:lineRule="auto"/>
        <w:rPr>
          <w:rFonts w:ascii="宋体" w:hAnsi="宋体"/>
          <w:sz w:val="21"/>
          <w:szCs w:val="21"/>
        </w:rPr>
      </w:pPr>
      <w:r>
        <w:rPr>
          <w:rFonts w:ascii="宋体" w:hAnsi="宋体" w:hint="eastAsia"/>
          <w:sz w:val="21"/>
          <w:szCs w:val="21"/>
          <w:lang w:eastAsia="zh-CN"/>
        </w:rPr>
        <w:t>请以</w:t>
      </w:r>
      <w:r>
        <w:rPr>
          <w:rFonts w:ascii="宋体" w:hAnsi="宋体"/>
          <w:sz w:val="21"/>
          <w:szCs w:val="21"/>
        </w:rPr>
        <w:t>2</w:t>
      </w:r>
      <w:r>
        <w:rPr>
          <w:rFonts w:ascii="宋体" w:hAnsi="宋体" w:hint="eastAsia"/>
          <w:sz w:val="21"/>
          <w:szCs w:val="21"/>
        </w:rPr>
        <w:t>个空格</w:t>
      </w:r>
      <w:r>
        <w:rPr>
          <w:rFonts w:ascii="宋体" w:hAnsi="宋体" w:hint="eastAsia"/>
          <w:sz w:val="21"/>
          <w:szCs w:val="21"/>
          <w:lang w:eastAsia="zh-CN"/>
        </w:rPr>
        <w:t>设置</w:t>
      </w:r>
      <w:r>
        <w:rPr>
          <w:rFonts w:ascii="宋体" w:hAnsi="宋体" w:hint="cs"/>
          <w:sz w:val="21"/>
          <w:szCs w:val="21"/>
        </w:rPr>
        <w:t>Tab</w:t>
      </w:r>
      <w:r>
        <w:rPr>
          <w:rFonts w:ascii="宋体" w:hAnsi="宋体" w:hint="eastAsia"/>
          <w:sz w:val="21"/>
          <w:szCs w:val="21"/>
          <w:lang w:eastAsia="zh-CN"/>
        </w:rPr>
        <w:t>键宽度</w:t>
      </w:r>
      <w:r>
        <w:rPr>
          <w:rFonts w:ascii="宋体" w:hAnsi="宋体" w:hint="eastAsia"/>
          <w:sz w:val="21"/>
          <w:szCs w:val="21"/>
        </w:rPr>
        <w:t>，</w:t>
      </w:r>
      <w:r>
        <w:rPr>
          <w:rFonts w:ascii="宋体" w:hAnsi="宋体" w:hint="eastAsia"/>
          <w:sz w:val="21"/>
          <w:szCs w:val="21"/>
          <w:lang w:eastAsia="zh-CN"/>
        </w:rPr>
        <w:t>按代码层级设置缩进。</w:t>
      </w:r>
    </w:p>
    <w:p>
      <w:pPr>
        <w:pStyle w:val="a19"/>
        <w:numPr>
          <w:ilvl w:val="0"/>
          <w:numId w:val="15"/>
        </w:numPr>
        <w:spacing w:before="0" w:after="0" w:line="360" w:lineRule="auto"/>
        <w:rPr>
          <w:rFonts w:ascii="宋体" w:hAnsi="宋体"/>
          <w:sz w:val="21"/>
          <w:szCs w:val="21"/>
          <w:lang w:eastAsia="zh-CN"/>
        </w:rPr>
      </w:pPr>
      <w:r>
        <w:rPr>
          <w:rFonts w:ascii="宋体" w:hAnsi="宋体" w:hint="eastAsia"/>
          <w:sz w:val="21"/>
          <w:szCs w:val="21"/>
          <w:lang w:eastAsia="zh-CN"/>
        </w:rPr>
        <w:t>花括号的使用，</w:t>
      </w:r>
      <w:r>
        <w:rPr>
          <w:rFonts w:ascii="宋体" w:hAnsi="宋体"/>
          <w:sz w:val="21"/>
          <w:szCs w:val="21"/>
          <w:lang w:eastAsia="zh-CN"/>
        </w:rPr>
        <w:t>左大括号都放在语句开始的这一行</w:t>
      </w:r>
      <w:r>
        <w:rPr>
          <w:rFonts w:ascii="宋体" w:hAnsi="宋体" w:hint="eastAsia"/>
          <w:sz w:val="21"/>
          <w:szCs w:val="21"/>
          <w:lang w:eastAsia="zh-CN"/>
        </w:rPr>
        <w:t>。</w:t>
      </w:r>
    </w:p>
    <w:p>
      <w:pPr>
        <w:pStyle w:val="a19"/>
        <w:numPr>
          <w:ilvl w:val="0"/>
          <w:numId w:val="15"/>
        </w:numPr>
        <w:spacing w:before="0" w:after="0" w:line="360" w:lineRule="auto"/>
        <w:rPr>
          <w:rFonts w:ascii="宋体" w:hAnsi="宋体"/>
          <w:sz w:val="21"/>
          <w:szCs w:val="21"/>
          <w:lang w:eastAsia="zh-CN"/>
        </w:rPr>
      </w:pPr>
      <w:r>
        <w:rPr>
          <w:rFonts w:ascii="宋体" w:hAnsi="宋体" w:hint="eastAsia"/>
          <w:sz w:val="21"/>
          <w:szCs w:val="21"/>
          <w:lang w:eastAsia="zh-CN"/>
        </w:rPr>
        <w:t>在适当的位置加入空格和空行，以保持代码的美观和可读性。</w:t>
      </w:r>
    </w:p>
    <w:p>
      <w:pPr>
        <w:pStyle w:val="a19"/>
        <w:numPr>
          <w:ilvl w:val="0"/>
          <w:numId w:val="15"/>
        </w:numPr>
        <w:spacing w:before="0" w:after="0" w:line="360" w:lineRule="auto"/>
        <w:rPr>
          <w:rFonts w:ascii="宋体" w:hAnsi="宋体"/>
          <w:sz w:val="21"/>
          <w:szCs w:val="21"/>
          <w:lang w:eastAsia="zh-CN"/>
        </w:rPr>
      </w:pPr>
      <w:r>
        <w:rPr>
          <w:rFonts w:ascii="宋体" w:hAnsi="宋体" w:hint="eastAsia"/>
          <w:sz w:val="21"/>
          <w:szCs w:val="21"/>
          <w:lang w:eastAsia="zh-CN"/>
        </w:rPr>
        <w:t>保持适当的折行，一行代码的长度不要超过</w:t>
      </w:r>
      <w:r>
        <w:rPr>
          <w:rFonts w:ascii="宋体" w:hAnsi="宋体"/>
          <w:sz w:val="21"/>
          <w:szCs w:val="21"/>
          <w:lang w:eastAsia="zh-CN"/>
        </w:rPr>
        <w:t>80</w:t>
      </w:r>
      <w:r>
        <w:rPr>
          <w:rFonts w:ascii="宋体" w:hAnsi="宋体" w:hint="eastAsia"/>
          <w:sz w:val="21"/>
          <w:szCs w:val="21"/>
          <w:lang w:eastAsia="zh-CN"/>
        </w:rPr>
        <w:t>个字符。</w:t>
      </w:r>
    </w:p>
    <w:p>
      <w:pPr>
        <w:pStyle w:val="a19"/>
        <w:numPr>
          <w:ilvl w:val="0"/>
          <w:numId w:val="15"/>
        </w:numPr>
        <w:spacing w:before="0" w:after="0" w:line="360" w:lineRule="auto"/>
        <w:rPr>
          <w:rFonts w:ascii="宋体" w:hAnsi="宋体"/>
          <w:sz w:val="21"/>
          <w:szCs w:val="21"/>
        </w:rPr>
      </w:pPr>
      <w:r>
        <w:rPr>
          <w:rFonts w:ascii="宋体" w:hAnsi="宋体" w:hint="eastAsia"/>
          <w:sz w:val="21"/>
          <w:szCs w:val="21"/>
          <w:lang w:eastAsia="zh-CN"/>
        </w:rPr>
        <w:t>文件的编码格式，统一为</w:t>
      </w:r>
      <w:r>
        <w:rPr>
          <w:rFonts w:ascii="宋体" w:hAnsi="宋体"/>
          <w:sz w:val="21"/>
          <w:szCs w:val="21"/>
          <w:lang w:eastAsia="zh-CN"/>
        </w:rPr>
        <w:t>UTF-8</w:t>
      </w:r>
      <w:r>
        <w:rPr>
          <w:rFonts w:ascii="宋体" w:hAnsi="宋体" w:hint="eastAsia"/>
          <w:sz w:val="21"/>
          <w:szCs w:val="21"/>
          <w:lang w:eastAsia="zh-CN"/>
        </w:rPr>
        <w:t>（包括数据库编码）。</w:t>
      </w:r>
    </w:p>
    <w:p>
      <w:pPr>
        <w:pStyle w:val="Heading2"/>
        <w:widowControl w:val="0"/>
        <w:numPr>
          <w:ilvl w:val="1"/>
          <w:numId w:val="12"/>
        </w:numPr>
        <w:spacing w:before="260" w:after="260" w:line="360" w:lineRule="auto"/>
        <w:jc w:val="both"/>
      </w:pPr>
      <w:bookmarkStart w:id="56" w:name="_Toc491181663"/>
      <w:bookmarkStart w:id="57" w:name="_Toc59177099"/>
      <w:r>
        <w:rPr>
          <w:rFonts w:hint="eastAsia"/>
        </w:rPr>
        <w:t>开发原则</w:t>
      </w:r>
      <w:bookmarkEnd w:id="56"/>
      <w:bookmarkEnd w:id="57"/>
    </w:p>
    <w:p>
      <w:pPr>
        <w:pStyle w:val="Heading3"/>
        <w:widowControl w:val="0"/>
        <w:numPr>
          <w:ilvl w:val="2"/>
          <w:numId w:val="12"/>
        </w:numPr>
        <w:spacing w:before="260" w:after="260" w:line="416" w:lineRule="auto"/>
        <w:jc w:val="both"/>
      </w:pPr>
      <w:bookmarkStart w:id="58" w:name="_Toc59177100"/>
      <w:bookmarkStart w:id="59" w:name="_Toc491181664"/>
      <w:r>
        <w:rPr>
          <w:rFonts w:hint="eastAsia"/>
        </w:rPr>
        <w:t>类、接口</w:t>
      </w:r>
      <w:bookmarkEnd w:id="58"/>
      <w:bookmarkEnd w:id="59"/>
    </w:p>
    <w:p>
      <w:pPr>
        <w:pStyle w:val="a19"/>
        <w:numPr>
          <w:ilvl w:val="0"/>
          <w:numId w:val="16"/>
        </w:numPr>
        <w:spacing w:before="0" w:after="0" w:line="360" w:lineRule="auto"/>
        <w:rPr>
          <w:rFonts w:ascii="宋体" w:hAnsi="宋体"/>
          <w:sz w:val="21"/>
          <w:szCs w:val="21"/>
        </w:rPr>
      </w:pPr>
      <w:r>
        <w:rPr>
          <w:rFonts w:ascii="宋体" w:hAnsi="宋体" w:hint="eastAsia"/>
          <w:sz w:val="21"/>
          <w:szCs w:val="21"/>
        </w:rPr>
        <w:t>类的划分粒度，不可太大，造成过于庞大的单个类，也不可太细，从而使类的继承太深。一般而言，一个类只做一件事；另一个原则是根据每个类的职责进行划分，比如用</w:t>
      </w:r>
      <w:r>
        <w:rPr>
          <w:rFonts w:ascii="宋体" w:hAnsi="宋体"/>
          <w:sz w:val="21"/>
          <w:szCs w:val="21"/>
        </w:rPr>
        <w:t>JiraPreference</w:t>
      </w:r>
      <w:r>
        <w:rPr>
          <w:rFonts w:ascii="宋体" w:hAnsi="宋体" w:hint="eastAsia"/>
          <w:sz w:val="21"/>
          <w:szCs w:val="21"/>
        </w:rPr>
        <w:t>来存放</w:t>
      </w:r>
      <w:r>
        <w:rPr>
          <w:rFonts w:ascii="宋体" w:hAnsi="宋体" w:hint="cs"/>
          <w:sz w:val="21"/>
          <w:szCs w:val="21"/>
        </w:rPr>
        <w:t>j</w:t>
      </w:r>
      <w:r>
        <w:rPr>
          <w:rFonts w:ascii="宋体" w:hAnsi="宋体"/>
          <w:sz w:val="21"/>
          <w:szCs w:val="21"/>
        </w:rPr>
        <w:t>ira</w:t>
      </w:r>
      <w:r>
        <w:rPr>
          <w:rFonts w:ascii="宋体" w:hAnsi="宋体" w:hint="eastAsia"/>
          <w:sz w:val="21"/>
          <w:szCs w:val="21"/>
          <w:lang w:eastAsia="zh-CN"/>
        </w:rPr>
        <w:t>偏好</w:t>
      </w:r>
      <w:r>
        <w:rPr>
          <w:rFonts w:ascii="宋体" w:hAnsi="宋体" w:hint="eastAsia"/>
          <w:sz w:val="21"/>
          <w:szCs w:val="21"/>
        </w:rPr>
        <w:t>信息，而用</w:t>
      </w:r>
      <w:r>
        <w:rPr>
          <w:rFonts w:ascii="宋体" w:hAnsi="宋体"/>
          <w:sz w:val="21"/>
          <w:szCs w:val="21"/>
        </w:rPr>
        <w:t>J</w:t>
      </w:r>
      <w:r>
        <w:rPr>
          <w:rFonts w:ascii="宋体" w:hAnsi="宋体" w:hint="eastAsia"/>
          <w:sz w:val="21"/>
          <w:szCs w:val="21"/>
          <w:lang w:eastAsia="zh-CN"/>
        </w:rPr>
        <w:t>ira</w:t>
      </w:r>
      <w:r>
        <w:rPr>
          <w:rFonts w:ascii="宋体" w:hAnsi="宋体"/>
          <w:sz w:val="21"/>
          <w:szCs w:val="21"/>
        </w:rPr>
        <w:t>P</w:t>
      </w:r>
      <w:r>
        <w:rPr>
          <w:rFonts w:ascii="宋体" w:hAnsi="宋体" w:hint="eastAsia"/>
          <w:sz w:val="21"/>
          <w:szCs w:val="21"/>
          <w:lang w:eastAsia="zh-CN"/>
        </w:rPr>
        <w:t>reference</w:t>
      </w:r>
      <w:r>
        <w:rPr>
          <w:rFonts w:ascii="宋体" w:hAnsi="宋体"/>
          <w:sz w:val="21"/>
          <w:szCs w:val="21"/>
        </w:rPr>
        <w:t>Dao</w:t>
      </w:r>
      <w:r>
        <w:rPr>
          <w:rFonts w:ascii="宋体" w:hAnsi="宋体" w:hint="eastAsia"/>
          <w:sz w:val="21"/>
          <w:szCs w:val="21"/>
        </w:rPr>
        <w:t>来对</w:t>
      </w:r>
      <w:r>
        <w:rPr>
          <w:rFonts w:ascii="宋体" w:hAnsi="宋体" w:hint="cs"/>
          <w:sz w:val="21"/>
          <w:szCs w:val="21"/>
        </w:rPr>
        <w:t>j</w:t>
      </w:r>
      <w:r>
        <w:rPr>
          <w:rFonts w:ascii="宋体" w:hAnsi="宋体"/>
          <w:sz w:val="21"/>
          <w:szCs w:val="21"/>
        </w:rPr>
        <w:t>ira</w:t>
      </w:r>
      <w:r>
        <w:rPr>
          <w:rFonts w:ascii="宋体" w:hAnsi="宋体" w:hint="eastAsia"/>
          <w:sz w:val="21"/>
          <w:szCs w:val="21"/>
          <w:lang w:eastAsia="zh-CN"/>
        </w:rPr>
        <w:t>偏好</w:t>
      </w:r>
      <w:r>
        <w:rPr>
          <w:rFonts w:ascii="宋体" w:hAnsi="宋体" w:hint="eastAsia"/>
          <w:sz w:val="21"/>
          <w:szCs w:val="21"/>
        </w:rPr>
        <w:t>信息进行数据访问操作（比如存取数据库），用</w:t>
      </w:r>
      <w:r>
        <w:rPr>
          <w:rFonts w:ascii="宋体" w:hAnsi="宋体"/>
          <w:sz w:val="21"/>
          <w:szCs w:val="21"/>
        </w:rPr>
        <w:t>J</w:t>
      </w:r>
      <w:r>
        <w:rPr>
          <w:rFonts w:ascii="宋体" w:hAnsi="宋体" w:hint="eastAsia"/>
          <w:sz w:val="21"/>
          <w:szCs w:val="21"/>
          <w:lang w:eastAsia="zh-CN"/>
        </w:rPr>
        <w:t>iraPreference</w:t>
      </w:r>
      <w:r>
        <w:rPr>
          <w:rFonts w:ascii="宋体" w:hAnsi="宋体"/>
          <w:sz w:val="21"/>
          <w:szCs w:val="21"/>
        </w:rPr>
        <w:t>Service</w:t>
      </w:r>
      <w:r>
        <w:rPr>
          <w:rFonts w:ascii="宋体" w:hAnsi="宋体" w:hint="eastAsia"/>
          <w:sz w:val="21"/>
          <w:szCs w:val="21"/>
        </w:rPr>
        <w:t>来封装</w:t>
      </w:r>
      <w:r>
        <w:rPr>
          <w:rFonts w:ascii="宋体" w:hAnsi="宋体" w:hint="cs"/>
          <w:sz w:val="21"/>
          <w:szCs w:val="21"/>
        </w:rPr>
        <w:t>j</w:t>
      </w:r>
      <w:r>
        <w:rPr>
          <w:rFonts w:ascii="宋体" w:hAnsi="宋体"/>
          <w:sz w:val="21"/>
          <w:szCs w:val="21"/>
        </w:rPr>
        <w:t>ira</w:t>
      </w:r>
      <w:r>
        <w:rPr>
          <w:rFonts w:ascii="宋体" w:hAnsi="宋体" w:hint="eastAsia"/>
          <w:sz w:val="21"/>
          <w:szCs w:val="21"/>
          <w:lang w:eastAsia="zh-CN"/>
        </w:rPr>
        <w:t>偏好</w:t>
      </w:r>
      <w:r>
        <w:rPr>
          <w:rFonts w:ascii="宋体" w:hAnsi="宋体" w:hint="eastAsia"/>
          <w:sz w:val="21"/>
          <w:szCs w:val="21"/>
        </w:rPr>
        <w:t>信息的业务操作等等。</w:t>
      </w:r>
    </w:p>
    <w:p>
      <w:pPr>
        <w:pStyle w:val="a19"/>
        <w:numPr>
          <w:ilvl w:val="0"/>
          <w:numId w:val="16"/>
        </w:numPr>
        <w:spacing w:before="0" w:after="0" w:line="360" w:lineRule="auto"/>
        <w:rPr>
          <w:rFonts w:ascii="宋体" w:hAnsi="宋体"/>
          <w:sz w:val="21"/>
          <w:szCs w:val="21"/>
        </w:rPr>
      </w:pPr>
      <w:r>
        <w:rPr>
          <w:rFonts w:ascii="宋体" w:hAnsi="宋体" w:hint="eastAsia"/>
          <w:sz w:val="21"/>
          <w:szCs w:val="21"/>
        </w:rPr>
        <w:t>多使用设计模式，随时重构。</w:t>
      </w:r>
      <w:r>
        <w:rPr>
          <w:rFonts w:ascii="宋体" w:hAnsi="宋体" w:hint="cs"/>
          <w:sz w:val="21"/>
          <w:szCs w:val="21"/>
        </w:rPr>
        <w:t xml:space="preserve"> </w:t>
      </w:r>
      <w:r>
        <w:rPr>
          <w:rFonts w:ascii="宋体" w:hAnsi="宋体" w:hint="eastAsia"/>
          <w:sz w:val="21"/>
          <w:szCs w:val="21"/>
        </w:rPr>
        <w:t>多个类中使用相同方法时将其方法提到一个接口中，尽量提高重用度。</w:t>
      </w:r>
      <w:r>
        <w:rPr>
          <w:rFonts w:ascii="宋体" w:hAnsi="宋体" w:hint="eastAsia"/>
          <w:sz w:val="21"/>
          <w:szCs w:val="21"/>
          <w:lang w:eastAsia="zh-CN"/>
        </w:rPr>
        <w:t>同时可以减少维护难度。</w:t>
      </w:r>
    </w:p>
    <w:p>
      <w:pPr>
        <w:pStyle w:val="a19"/>
        <w:numPr>
          <w:ilvl w:val="0"/>
          <w:numId w:val="16"/>
        </w:numPr>
        <w:spacing w:before="0" w:after="0" w:line="360" w:lineRule="auto"/>
        <w:rPr>
          <w:rFonts w:ascii="宋体" w:hAnsi="宋体"/>
          <w:sz w:val="21"/>
          <w:szCs w:val="21"/>
        </w:rPr>
      </w:pPr>
      <w:r>
        <w:rPr>
          <w:rFonts w:ascii="宋体" w:hAnsi="宋体" w:hint="eastAsia"/>
          <w:sz w:val="21"/>
          <w:szCs w:val="21"/>
        </w:rPr>
        <w:t>每个项目文件中</w:t>
      </w:r>
      <w:r>
        <w:rPr>
          <w:rFonts w:ascii="宋体" w:hAnsi="宋体" w:hint="eastAsia"/>
          <w:sz w:val="21"/>
          <w:szCs w:val="21"/>
          <w:lang w:eastAsia="zh-CN"/>
        </w:rPr>
        <w:t>必须要有一个类似</w:t>
      </w:r>
      <w:r>
        <w:rPr>
          <w:rFonts w:ascii="宋体" w:hAnsi="宋体" w:hint="cs"/>
          <w:sz w:val="21"/>
          <w:szCs w:val="21"/>
        </w:rPr>
        <w:t>i</w:t>
      </w:r>
      <w:r>
        <w:rPr>
          <w:rFonts w:ascii="宋体" w:hAnsi="宋体"/>
          <w:sz w:val="21"/>
          <w:szCs w:val="21"/>
        </w:rPr>
        <w:t>ndes.js</w:t>
      </w:r>
      <w:r>
        <w:rPr>
          <w:rFonts w:ascii="宋体" w:hAnsi="宋体" w:hint="eastAsia"/>
          <w:sz w:val="21"/>
          <w:szCs w:val="21"/>
          <w:lang w:eastAsia="zh-CN"/>
        </w:rPr>
        <w:t>的主类</w:t>
      </w:r>
      <w:r>
        <w:rPr>
          <w:rFonts w:ascii="宋体" w:hAnsi="宋体" w:hint="eastAsia"/>
          <w:sz w:val="21"/>
          <w:szCs w:val="21"/>
        </w:rPr>
        <w:t>，它提供测试和演示功能</w:t>
      </w:r>
    </w:p>
    <w:p>
      <w:pPr>
        <w:pStyle w:val="a19"/>
        <w:numPr>
          <w:ilvl w:val="0"/>
          <w:numId w:val="16"/>
        </w:numPr>
        <w:spacing w:before="0" w:after="0" w:line="360" w:lineRule="auto"/>
        <w:rPr>
          <w:rFonts w:ascii="宋体" w:hAnsi="宋体"/>
          <w:sz w:val="21"/>
          <w:szCs w:val="21"/>
        </w:rPr>
      </w:pPr>
      <w:r>
        <w:rPr>
          <w:rFonts w:ascii="宋体" w:hAnsi="宋体" w:hint="eastAsia"/>
          <w:sz w:val="21"/>
          <w:szCs w:val="21"/>
        </w:rPr>
        <w:t>在一个单独的应用程序中，</w:t>
      </w:r>
      <w:r>
        <w:rPr>
          <w:rFonts w:ascii="宋体" w:hAnsi="宋体" w:hint="eastAsia"/>
          <w:sz w:val="21"/>
          <w:szCs w:val="21"/>
          <w:lang w:eastAsia="zh-CN"/>
        </w:rPr>
        <w:t>主</w:t>
      </w:r>
      <w:r>
        <w:rPr>
          <w:rFonts w:ascii="宋体" w:hAnsi="宋体" w:hint="eastAsia"/>
          <w:sz w:val="21"/>
          <w:szCs w:val="21"/>
        </w:rPr>
        <w:t>类应该与其他类分开。原因：如果主类和其他类不分开，将会导致很难再使用</w:t>
      </w:r>
    </w:p>
    <w:p>
      <w:pPr>
        <w:pStyle w:val="a19"/>
        <w:numPr>
          <w:ilvl w:val="0"/>
          <w:numId w:val="16"/>
        </w:numPr>
        <w:spacing w:before="0" w:after="0" w:line="360" w:lineRule="auto"/>
        <w:rPr>
          <w:rFonts w:ascii="宋体" w:hAnsi="宋体"/>
          <w:sz w:val="21"/>
          <w:szCs w:val="21"/>
        </w:rPr>
      </w:pPr>
      <w:r>
        <w:rPr>
          <w:rFonts w:ascii="宋体" w:hAnsi="宋体" w:hint="eastAsia"/>
          <w:sz w:val="21"/>
          <w:szCs w:val="21"/>
        </w:rPr>
        <w:t>为你经常使用的类做一个模板。原因：代码标准的一致化。</w:t>
      </w:r>
    </w:p>
    <w:p>
      <w:pPr>
        <w:pStyle w:val="a19"/>
        <w:numPr>
          <w:ilvl w:val="0"/>
          <w:numId w:val="16"/>
        </w:numPr>
        <w:spacing w:before="0" w:after="0" w:line="360" w:lineRule="auto"/>
        <w:rPr>
          <w:rFonts w:ascii="宋体" w:hAnsi="宋体"/>
          <w:sz w:val="21"/>
          <w:szCs w:val="21"/>
        </w:rPr>
      </w:pPr>
      <w:r>
        <w:rPr>
          <w:rFonts w:ascii="宋体" w:hAnsi="宋体" w:hint="eastAsia"/>
          <w:sz w:val="21"/>
          <w:szCs w:val="21"/>
        </w:rPr>
        <w:t>建议</w:t>
      </w:r>
      <w:r>
        <w:rPr>
          <w:rFonts w:ascii="宋体" w:hAnsi="宋体" w:hint="eastAsia"/>
          <w:sz w:val="21"/>
          <w:szCs w:val="21"/>
          <w:lang w:eastAsia="zh-CN"/>
        </w:rPr>
        <w:t>多</w:t>
      </w:r>
      <w:r>
        <w:rPr>
          <w:rFonts w:ascii="宋体" w:hAnsi="宋体" w:hint="eastAsia"/>
          <w:sz w:val="21"/>
          <w:szCs w:val="21"/>
        </w:rPr>
        <w:t>使用接口。原因：接口更容易</w:t>
      </w:r>
      <w:r>
        <w:rPr>
          <w:rFonts w:ascii="宋体" w:hAnsi="宋体" w:hint="eastAsia"/>
          <w:sz w:val="21"/>
          <w:szCs w:val="21"/>
          <w:lang w:eastAsia="zh-CN"/>
        </w:rPr>
        <w:t>维护与</w:t>
      </w:r>
      <w:r>
        <w:rPr>
          <w:rFonts w:ascii="宋体" w:hAnsi="宋体" w:hint="eastAsia"/>
          <w:sz w:val="21"/>
          <w:szCs w:val="21"/>
        </w:rPr>
        <w:t>扩展。</w:t>
      </w:r>
    </w:p>
    <w:p>
      <w:pPr>
        <w:pStyle w:val="a19"/>
        <w:numPr>
          <w:ilvl w:val="0"/>
          <w:numId w:val="16"/>
        </w:numPr>
        <w:spacing w:before="0" w:after="0" w:line="360" w:lineRule="auto"/>
        <w:rPr>
          <w:rFonts w:ascii="宋体" w:hAnsi="宋体"/>
          <w:sz w:val="21"/>
          <w:szCs w:val="21"/>
        </w:rPr>
      </w:pPr>
      <w:r>
        <w:rPr>
          <w:rFonts w:ascii="宋体" w:hAnsi="宋体" w:hint="eastAsia"/>
          <w:sz w:val="21"/>
          <w:szCs w:val="21"/>
        </w:rPr>
        <w:t>为每一个类定义一个默认的构造器，以便于可以</w:t>
      </w:r>
      <w:r>
        <w:rPr>
          <w:rFonts w:ascii="宋体" w:hAnsi="宋体" w:hint="eastAsia"/>
          <w:sz w:val="21"/>
          <w:szCs w:val="21"/>
          <w:lang w:eastAsia="zh-CN"/>
        </w:rPr>
        <w:t>构造实例</w:t>
      </w:r>
      <w:r>
        <w:rPr>
          <w:rFonts w:ascii="宋体" w:hAnsi="宋体" w:hint="eastAsia"/>
          <w:sz w:val="21"/>
          <w:szCs w:val="21"/>
        </w:rPr>
        <w:t>。</w:t>
      </w:r>
      <w:r>
        <w:rPr>
          <w:rFonts w:ascii="宋体" w:hAnsi="宋体" w:hint="eastAsia"/>
          <w:sz w:val="21"/>
          <w:szCs w:val="21"/>
          <w:lang w:eastAsia="zh-CN"/>
        </w:rPr>
        <w:t>子类的构造函数内一定要引用父类的一个构造函数。</w:t>
      </w:r>
    </w:p>
    <w:p>
      <w:pPr>
        <w:pStyle w:val="a19"/>
        <w:numPr>
          <w:ilvl w:val="0"/>
          <w:numId w:val="16"/>
        </w:numPr>
        <w:spacing w:before="0" w:after="0" w:line="360" w:lineRule="auto"/>
        <w:rPr>
          <w:rFonts w:ascii="宋体" w:hAnsi="宋体"/>
          <w:sz w:val="21"/>
          <w:szCs w:val="21"/>
        </w:rPr>
      </w:pPr>
      <w:r>
        <w:rPr>
          <w:rFonts w:ascii="宋体" w:hAnsi="宋体" w:hint="eastAsia"/>
          <w:sz w:val="21"/>
          <w:szCs w:val="21"/>
          <w:lang w:eastAsia="zh-CN"/>
        </w:rPr>
        <w:t>类名都采用大驼峰风格来命名。</w:t>
      </w:r>
    </w:p>
    <w:p>
      <w:pPr>
        <w:pStyle w:val="Heading3"/>
        <w:widowControl w:val="0"/>
        <w:numPr>
          <w:ilvl w:val="2"/>
          <w:numId w:val="12"/>
        </w:numPr>
        <w:spacing w:before="260" w:after="260" w:line="416" w:lineRule="auto"/>
        <w:jc w:val="both"/>
      </w:pPr>
      <w:bookmarkStart w:id="60" w:name="_Toc491181665"/>
      <w:bookmarkStart w:id="61" w:name="_Toc59177101"/>
      <w:r>
        <w:rPr>
          <w:rFonts w:hint="eastAsia"/>
        </w:rPr>
        <w:t>方法</w:t>
      </w:r>
      <w:bookmarkEnd w:id="60"/>
      <w:bookmarkEnd w:id="61"/>
    </w:p>
    <w:p>
      <w:pPr>
        <w:pStyle w:val="a19"/>
        <w:numPr>
          <w:ilvl w:val="0"/>
          <w:numId w:val="17"/>
        </w:numPr>
        <w:spacing w:before="0" w:after="0" w:line="360" w:lineRule="auto"/>
        <w:rPr>
          <w:rFonts w:ascii="宋体" w:hAnsi="宋体"/>
          <w:sz w:val="21"/>
          <w:szCs w:val="21"/>
        </w:rPr>
      </w:pPr>
      <w:r>
        <w:rPr>
          <w:rFonts w:ascii="宋体" w:hAnsi="宋体" w:hint="eastAsia"/>
          <w:sz w:val="21"/>
          <w:szCs w:val="21"/>
        </w:rPr>
        <w:t>一个方法只完成一项功能，在定义系统的公用接口方法外的方法应尽可能的缩小其可见性。</w:t>
      </w:r>
      <w:r>
        <w:rPr>
          <w:rFonts w:ascii="宋体" w:hAnsi="宋体"/>
          <w:sz w:val="21"/>
          <w:szCs w:val="21"/>
        </w:rPr>
        <w:t xml:space="preserve"> </w:t>
      </w:r>
    </w:p>
    <w:p>
      <w:pPr>
        <w:pStyle w:val="a19"/>
        <w:numPr>
          <w:ilvl w:val="0"/>
          <w:numId w:val="17"/>
        </w:numPr>
        <w:spacing w:before="0" w:after="0" w:line="360" w:lineRule="auto"/>
        <w:rPr>
          <w:rFonts w:ascii="宋体" w:hAnsi="宋体"/>
          <w:sz w:val="21"/>
          <w:szCs w:val="21"/>
        </w:rPr>
      </w:pPr>
      <w:r>
        <w:rPr>
          <w:rFonts w:ascii="宋体" w:hAnsi="宋体" w:hint="eastAsia"/>
          <w:sz w:val="21"/>
          <w:szCs w:val="21"/>
        </w:rPr>
        <w:t>避免用一个类是实例去访问其静态变量和方法。</w:t>
      </w:r>
      <w:r>
        <w:rPr>
          <w:rFonts w:ascii="宋体" w:hAnsi="宋体"/>
          <w:sz w:val="21"/>
          <w:szCs w:val="21"/>
        </w:rPr>
        <w:t xml:space="preserve"> </w:t>
      </w:r>
    </w:p>
    <w:p>
      <w:pPr>
        <w:pStyle w:val="a19"/>
        <w:numPr>
          <w:ilvl w:val="0"/>
          <w:numId w:val="17"/>
        </w:numPr>
        <w:spacing w:before="0" w:after="0" w:line="360" w:lineRule="auto"/>
        <w:rPr>
          <w:rFonts w:ascii="宋体" w:hAnsi="宋体"/>
          <w:sz w:val="21"/>
          <w:szCs w:val="21"/>
        </w:rPr>
      </w:pPr>
      <w:r>
        <w:rPr>
          <w:rFonts w:ascii="宋体" w:hAnsi="宋体" w:hint="eastAsia"/>
          <w:sz w:val="21"/>
          <w:szCs w:val="21"/>
        </w:rPr>
        <w:t>避免在一个较长的方法里提供多个出口，如：</w:t>
      </w:r>
    </w:p>
    <w:tbl>
      <w:tblPr>
        <w:tblStyle w:val="TableNormal"/>
        <w:tblW w:w="8670" w:type="dxa"/>
        <w:tblInd w:w="-142" w:type="dxa"/>
        <w:tblLayout w:type="fixed"/>
        <w:tblCellMar>
          <w:top w:w="0" w:type="dxa"/>
          <w:left w:w="108" w:type="dxa"/>
          <w:bottom w:w="0" w:type="dxa"/>
          <w:right w:w="108" w:type="dxa"/>
        </w:tblCellMar>
      </w:tblPr>
      <w:tblGrid>
        <w:gridCol w:w="8670"/>
      </w:tblGrid>
      <w:tr>
        <w:tblPrEx>
          <w:tblW w:w="8670" w:type="dxa"/>
          <w:tblInd w:w="-142" w:type="dxa"/>
          <w:tblLayout w:type="fixed"/>
          <w:tblCellMar>
            <w:top w:w="0" w:type="dxa"/>
            <w:left w:w="108" w:type="dxa"/>
            <w:bottom w:w="0" w:type="dxa"/>
            <w:right w:w="108" w:type="dxa"/>
          </w:tblCellMar>
        </w:tblPrEx>
        <w:tc>
          <w:tcPr>
            <w:tcW w:w="8670" w:type="dxa"/>
            <w:shd w:val="clear" w:color="auto" w:fill="E0E0E0"/>
          </w:tcPr>
          <w:p>
            <w:pPr>
              <w:pStyle w:val="a20"/>
              <w:snapToGrid w:val="0"/>
              <w:spacing w:line="360" w:lineRule="auto"/>
              <w:rPr>
                <w:rFonts w:ascii="宋体" w:hAnsi="宋体"/>
              </w:rPr>
            </w:pPr>
            <w:r>
              <w:rPr>
                <w:rFonts w:ascii="宋体" w:hAnsi="宋体"/>
              </w:rPr>
              <w:t>//</w:t>
            </w:r>
            <w:r>
              <w:rPr>
                <w:rFonts w:ascii="宋体" w:hAnsi="宋体" w:hint="eastAsia"/>
              </w:rPr>
              <w:t>不要使用这钟方式，当处理程序段很长时将很难找到出口点</w:t>
            </w:r>
            <w:r>
              <w:rPr>
                <w:rFonts w:ascii="宋体" w:hAnsi="宋体"/>
              </w:rPr>
              <w:t xml:space="preserve"> </w:t>
            </w:r>
          </w:p>
          <w:p>
            <w:pPr>
              <w:pStyle w:val="a20"/>
              <w:spacing w:line="360" w:lineRule="auto"/>
              <w:rPr>
                <w:rFonts w:ascii="宋体" w:hAnsi="宋体"/>
              </w:rPr>
            </w:pPr>
            <w:r>
              <w:rPr>
                <w:rFonts w:ascii="宋体" w:hAnsi="宋体"/>
              </w:rPr>
              <w:t xml:space="preserve">if(condition){ </w:t>
            </w:r>
          </w:p>
          <w:p>
            <w:pPr>
              <w:pStyle w:val="a20"/>
              <w:spacing w:line="360" w:lineRule="auto"/>
              <w:ind w:firstLine="420"/>
              <w:rPr>
                <w:rFonts w:ascii="宋体" w:hAnsi="宋体"/>
              </w:rPr>
            </w:pPr>
            <w:r>
              <w:rPr>
                <w:rFonts w:ascii="宋体" w:hAnsi="宋体"/>
              </w:rPr>
              <w:t xml:space="preserve">return A; </w:t>
            </w:r>
          </w:p>
          <w:p>
            <w:pPr>
              <w:pStyle w:val="a20"/>
              <w:spacing w:line="360" w:lineRule="auto"/>
              <w:rPr>
                <w:rFonts w:ascii="宋体" w:hAnsi="宋体"/>
              </w:rPr>
            </w:pPr>
            <w:r>
              <w:rPr>
                <w:rFonts w:ascii="宋体" w:hAnsi="宋体"/>
              </w:rPr>
              <w:t>}</w:t>
            </w:r>
          </w:p>
          <w:p>
            <w:pPr>
              <w:pStyle w:val="a20"/>
              <w:spacing w:line="360" w:lineRule="auto"/>
              <w:rPr>
                <w:rFonts w:ascii="宋体" w:hAnsi="宋体"/>
              </w:rPr>
            </w:pPr>
            <w:r>
              <w:rPr>
                <w:rFonts w:ascii="宋体" w:hAnsi="宋体"/>
              </w:rPr>
              <w:t>else{</w:t>
            </w:r>
          </w:p>
          <w:p>
            <w:pPr>
              <w:pStyle w:val="a20"/>
              <w:spacing w:line="360" w:lineRule="auto"/>
              <w:rPr>
                <w:rFonts w:ascii="宋体" w:hAnsi="宋体"/>
              </w:rPr>
            </w:pPr>
            <w:r>
              <w:rPr>
                <w:rFonts w:ascii="宋体" w:hAnsi="宋体"/>
              </w:rPr>
              <w:t xml:space="preserve">    return B; </w:t>
            </w:r>
          </w:p>
          <w:p>
            <w:pPr>
              <w:pStyle w:val="a20"/>
              <w:spacing w:line="360" w:lineRule="auto"/>
              <w:rPr>
                <w:rFonts w:ascii="宋体" w:hAnsi="宋体"/>
              </w:rPr>
            </w:pPr>
            <w:r>
              <w:rPr>
                <w:rFonts w:ascii="宋体" w:hAnsi="宋体"/>
              </w:rPr>
              <w:t xml:space="preserve">} </w:t>
            </w:r>
          </w:p>
          <w:p>
            <w:pPr>
              <w:pStyle w:val="a20"/>
              <w:spacing w:line="360" w:lineRule="auto"/>
              <w:rPr>
                <w:rFonts w:ascii="宋体" w:hAnsi="宋体"/>
              </w:rPr>
            </w:pPr>
          </w:p>
          <w:p>
            <w:pPr>
              <w:pStyle w:val="a20"/>
              <w:spacing w:line="360" w:lineRule="auto"/>
              <w:rPr>
                <w:rFonts w:ascii="宋体" w:hAnsi="宋体"/>
              </w:rPr>
            </w:pPr>
            <w:r>
              <w:rPr>
                <w:rFonts w:ascii="宋体" w:hAnsi="宋体"/>
              </w:rPr>
              <w:t>//</w:t>
            </w:r>
            <w:r>
              <w:rPr>
                <w:rFonts w:ascii="宋体" w:hAnsi="宋体" w:hint="eastAsia"/>
              </w:rPr>
              <w:t>建议使用如下方式</w:t>
            </w:r>
            <w:r>
              <w:rPr>
                <w:rFonts w:ascii="宋体" w:hAnsi="宋体"/>
              </w:rPr>
              <w:t xml:space="preserve"> </w:t>
            </w:r>
          </w:p>
          <w:p>
            <w:pPr>
              <w:pStyle w:val="a20"/>
              <w:spacing w:line="360" w:lineRule="auto"/>
              <w:rPr>
                <w:rFonts w:ascii="宋体" w:hAnsi="宋体"/>
              </w:rPr>
            </w:pPr>
            <w:r>
              <w:rPr>
                <w:rFonts w:ascii="宋体" w:hAnsi="宋体"/>
              </w:rPr>
              <w:t xml:space="preserve">String result = null; </w:t>
            </w:r>
          </w:p>
          <w:p>
            <w:pPr>
              <w:pStyle w:val="a20"/>
              <w:spacing w:line="360" w:lineRule="auto"/>
              <w:rPr>
                <w:rFonts w:ascii="宋体" w:hAnsi="宋体"/>
              </w:rPr>
            </w:pPr>
            <w:r>
              <w:rPr>
                <w:rFonts w:ascii="宋体" w:hAnsi="宋体"/>
              </w:rPr>
              <w:t xml:space="preserve">if(condition){ </w:t>
            </w:r>
          </w:p>
          <w:p>
            <w:pPr>
              <w:pStyle w:val="a20"/>
              <w:spacing w:line="360" w:lineRule="auto"/>
              <w:ind w:firstLine="420"/>
              <w:rPr>
                <w:rFonts w:ascii="宋体" w:hAnsi="宋体"/>
              </w:rPr>
            </w:pPr>
            <w:r>
              <w:rPr>
                <w:rFonts w:ascii="宋体" w:hAnsi="宋体"/>
              </w:rPr>
              <w:t xml:space="preserve">result = A; </w:t>
            </w:r>
          </w:p>
          <w:p>
            <w:pPr>
              <w:pStyle w:val="a20"/>
              <w:spacing w:line="360" w:lineRule="auto"/>
              <w:rPr>
                <w:rFonts w:ascii="宋体" w:hAnsi="宋体"/>
              </w:rPr>
            </w:pPr>
            <w:r>
              <w:rPr>
                <w:rFonts w:ascii="宋体" w:hAnsi="宋体"/>
              </w:rPr>
              <w:t>}</w:t>
            </w:r>
          </w:p>
          <w:p>
            <w:pPr>
              <w:pStyle w:val="a20"/>
              <w:spacing w:line="360" w:lineRule="auto"/>
              <w:rPr>
                <w:rFonts w:ascii="宋体" w:hAnsi="宋体"/>
              </w:rPr>
            </w:pPr>
            <w:r>
              <w:rPr>
                <w:rFonts w:ascii="宋体" w:hAnsi="宋体"/>
              </w:rPr>
              <w:t xml:space="preserve">else{ </w:t>
            </w:r>
          </w:p>
          <w:p>
            <w:pPr>
              <w:pStyle w:val="a20"/>
              <w:spacing w:line="360" w:lineRule="auto"/>
              <w:ind w:firstLine="420"/>
              <w:rPr>
                <w:rFonts w:ascii="宋体" w:hAnsi="宋体"/>
              </w:rPr>
            </w:pPr>
            <w:r>
              <w:rPr>
                <w:rFonts w:ascii="宋体" w:hAnsi="宋体"/>
              </w:rPr>
              <w:t xml:space="preserve">result = B; </w:t>
            </w:r>
          </w:p>
          <w:p>
            <w:pPr>
              <w:pStyle w:val="a20"/>
              <w:spacing w:line="360" w:lineRule="auto"/>
              <w:rPr>
                <w:rFonts w:ascii="宋体" w:hAnsi="宋体"/>
              </w:rPr>
            </w:pPr>
            <w:r>
              <w:rPr>
                <w:rFonts w:ascii="宋体" w:hAnsi="宋体"/>
              </w:rPr>
              <w:t xml:space="preserve">} </w:t>
            </w:r>
          </w:p>
          <w:p>
            <w:pPr>
              <w:pStyle w:val="a20"/>
              <w:spacing w:line="360" w:lineRule="auto"/>
              <w:rPr>
                <w:rFonts w:ascii="宋体" w:hAnsi="宋体"/>
              </w:rPr>
            </w:pPr>
            <w:r>
              <w:rPr>
                <w:rFonts w:ascii="宋体" w:hAnsi="宋体"/>
              </w:rPr>
              <w:t>return result;</w:t>
            </w:r>
          </w:p>
          <w:p>
            <w:pPr>
              <w:pStyle w:val="a20"/>
              <w:spacing w:line="360" w:lineRule="auto"/>
              <w:rPr>
                <w:rFonts w:ascii="宋体" w:hAnsi="宋体"/>
              </w:rPr>
            </w:pPr>
          </w:p>
        </w:tc>
      </w:tr>
    </w:tbl>
    <w:p>
      <w:pPr>
        <w:pStyle w:val="a19"/>
        <w:numPr>
          <w:ilvl w:val="0"/>
          <w:numId w:val="18"/>
        </w:numPr>
        <w:spacing w:before="0" w:after="0" w:line="360" w:lineRule="auto"/>
        <w:rPr>
          <w:rFonts w:ascii="宋体" w:hAnsi="宋体"/>
          <w:sz w:val="21"/>
          <w:szCs w:val="21"/>
        </w:rPr>
      </w:pPr>
      <w:r>
        <w:rPr>
          <w:rFonts w:ascii="宋体" w:hAnsi="宋体" w:hint="eastAsia"/>
          <w:sz w:val="21"/>
          <w:szCs w:val="21"/>
        </w:rPr>
        <w:t>避免过多的参数列表</w:t>
      </w:r>
    </w:p>
    <w:p>
      <w:pPr>
        <w:pStyle w:val="WW-"/>
        <w:spacing w:before="0" w:after="0" w:line="360" w:lineRule="auto"/>
        <w:ind w:left="567" w:firstLine="360"/>
        <w:rPr>
          <w:rFonts w:ascii="宋体" w:hAnsi="宋体"/>
          <w:sz w:val="21"/>
          <w:szCs w:val="21"/>
        </w:rPr>
      </w:pPr>
      <w:r>
        <w:rPr>
          <w:rFonts w:ascii="宋体" w:hAnsi="宋体" w:hint="eastAsia"/>
          <w:sz w:val="21"/>
          <w:szCs w:val="21"/>
        </w:rPr>
        <w:t>尽量控制在</w:t>
      </w:r>
      <w:r>
        <w:rPr>
          <w:rFonts w:ascii="宋体" w:hAnsi="宋体"/>
          <w:sz w:val="21"/>
          <w:szCs w:val="21"/>
        </w:rPr>
        <w:t>5</w:t>
      </w:r>
      <w:r>
        <w:rPr>
          <w:rFonts w:ascii="宋体" w:hAnsi="宋体" w:hint="eastAsia"/>
          <w:sz w:val="21"/>
          <w:szCs w:val="21"/>
        </w:rPr>
        <w:t>个以内，若需要传递多个参数时，应使用一个容纳这些参数的对象进行传递，以提高程序的可读性和可扩展性。</w:t>
      </w:r>
      <w:r>
        <w:rPr>
          <w:rFonts w:ascii="宋体" w:hAnsi="宋体" w:hint="cs"/>
          <w:sz w:val="21"/>
          <w:szCs w:val="21"/>
        </w:rPr>
        <w:t xml:space="preserve"> </w:t>
      </w:r>
      <w:r>
        <w:rPr>
          <w:rFonts w:ascii="宋体" w:hAnsi="宋体" w:hint="eastAsia"/>
          <w:sz w:val="21"/>
          <w:szCs w:val="21"/>
        </w:rPr>
        <w:t>参数类型和返回值尽量接口化，以屏蔽具体的实现细节，提高系统的可扩展性，</w:t>
      </w:r>
    </w:p>
    <w:p>
      <w:pPr>
        <w:pStyle w:val="WW-"/>
        <w:spacing w:before="0" w:after="0" w:line="360" w:lineRule="auto"/>
        <w:ind w:left="567" w:firstLine="360"/>
        <w:rPr>
          <w:rFonts w:ascii="宋体" w:hAnsi="宋体"/>
          <w:sz w:val="21"/>
          <w:szCs w:val="21"/>
        </w:rPr>
      </w:pPr>
      <w:r>
        <w:rPr>
          <w:rFonts w:ascii="宋体" w:hAnsi="宋体" w:hint="eastAsia"/>
          <w:sz w:val="21"/>
          <w:szCs w:val="21"/>
        </w:rPr>
        <w:t>例如：</w:t>
      </w:r>
      <w:r>
        <w:rPr>
          <w:rFonts w:ascii="宋体" w:hAnsi="宋体"/>
          <w:sz w:val="21"/>
          <w:szCs w:val="21"/>
        </w:rPr>
        <w:t xml:space="preserve"> </w:t>
      </w:r>
    </w:p>
    <w:p>
      <w:pPr>
        <w:pStyle w:val="WW-"/>
        <w:spacing w:before="0" w:after="0" w:line="360" w:lineRule="auto"/>
        <w:ind w:left="900" w:firstLine="360"/>
        <w:rPr>
          <w:rFonts w:ascii="宋体" w:hAnsi="宋体"/>
          <w:sz w:val="21"/>
          <w:szCs w:val="21"/>
        </w:rPr>
      </w:pPr>
      <w:r>
        <w:rPr>
          <w:rFonts w:ascii="宋体" w:hAnsi="宋体"/>
          <w:sz w:val="21"/>
          <w:szCs w:val="21"/>
        </w:rPr>
        <w:t xml:space="preserve">getProjectAnalysis(projectKey) {} </w:t>
      </w:r>
    </w:p>
    <w:p>
      <w:pPr>
        <w:pStyle w:val="WW-"/>
        <w:spacing w:before="0" w:after="0" w:line="360" w:lineRule="auto"/>
        <w:ind w:left="900" w:firstLine="360"/>
        <w:rPr>
          <w:rFonts w:ascii="宋体" w:hAnsi="宋体"/>
          <w:sz w:val="21"/>
          <w:szCs w:val="21"/>
        </w:rPr>
      </w:pPr>
      <w:r>
        <w:rPr>
          <w:rFonts w:ascii="宋体" w:hAnsi="宋体"/>
          <w:sz w:val="21"/>
          <w:szCs w:val="21"/>
        </w:rPr>
        <w:t>getProjectList(params) {}</w:t>
      </w:r>
    </w:p>
    <w:p>
      <w:pPr>
        <w:pStyle w:val="Heading3"/>
        <w:widowControl w:val="0"/>
        <w:numPr>
          <w:ilvl w:val="2"/>
          <w:numId w:val="12"/>
        </w:numPr>
        <w:spacing w:before="260" w:after="260" w:line="416" w:lineRule="auto"/>
        <w:jc w:val="both"/>
      </w:pPr>
      <w:bookmarkStart w:id="62" w:name="_Toc491181666"/>
      <w:bookmarkStart w:id="63" w:name="_Toc59177102"/>
      <w:r>
        <w:rPr>
          <w:rFonts w:hint="eastAsia"/>
        </w:rPr>
        <w:t>表达式与语句</w:t>
      </w:r>
      <w:bookmarkEnd w:id="62"/>
      <w:bookmarkEnd w:id="63"/>
    </w:p>
    <w:p>
      <w:pPr>
        <w:pStyle w:val="a19"/>
        <w:numPr>
          <w:ilvl w:val="0"/>
          <w:numId w:val="19"/>
        </w:numPr>
        <w:spacing w:before="0" w:after="0" w:line="360" w:lineRule="auto"/>
        <w:rPr>
          <w:rFonts w:ascii="宋体" w:hAnsi="宋体"/>
          <w:sz w:val="21"/>
          <w:szCs w:val="21"/>
        </w:rPr>
      </w:pPr>
      <w:r>
        <w:rPr>
          <w:rFonts w:ascii="宋体" w:hAnsi="宋体" w:hint="eastAsia"/>
          <w:sz w:val="21"/>
          <w:szCs w:val="21"/>
        </w:rPr>
        <w:t>控制语句</w:t>
      </w:r>
      <w:r>
        <w:rPr>
          <w:rFonts w:ascii="宋体" w:hAnsi="宋体"/>
          <w:sz w:val="21"/>
          <w:szCs w:val="21"/>
        </w:rPr>
        <w:t xml:space="preserve"> </w:t>
      </w:r>
    </w:p>
    <w:p>
      <w:pPr>
        <w:pStyle w:val="WW-"/>
        <w:spacing w:before="0" w:after="0" w:line="360" w:lineRule="auto"/>
        <w:ind w:left="480" w:firstLine="360"/>
        <w:rPr>
          <w:rFonts w:ascii="宋体" w:hAnsi="宋体"/>
          <w:sz w:val="21"/>
          <w:szCs w:val="21"/>
        </w:rPr>
      </w:pPr>
      <w:r>
        <w:rPr>
          <w:rFonts w:ascii="宋体" w:hAnsi="宋体" w:hint="cs"/>
          <w:sz w:val="21"/>
          <w:szCs w:val="21"/>
        </w:rPr>
        <w:t>1</w:t>
      </w:r>
      <w:r>
        <w:rPr>
          <w:rFonts w:ascii="宋体" w:hAnsi="宋体"/>
          <w:sz w:val="21"/>
          <w:szCs w:val="21"/>
        </w:rPr>
        <w:t>.</w:t>
      </w:r>
      <w:r>
        <w:rPr>
          <w:rFonts w:ascii="宋体" w:hAnsi="宋体" w:hint="eastAsia"/>
          <w:sz w:val="21"/>
          <w:szCs w:val="21"/>
        </w:rPr>
        <w:t>判断中如有常量，则应将常量置与判断式的右侧。</w:t>
      </w:r>
    </w:p>
    <w:p>
      <w:pPr>
        <w:pStyle w:val="WW-"/>
        <w:spacing w:before="0" w:after="0" w:line="360" w:lineRule="auto"/>
        <w:ind w:left="840" w:firstLine="360"/>
        <w:rPr>
          <w:rFonts w:ascii="宋体" w:hAnsi="宋体"/>
          <w:sz w:val="21"/>
          <w:szCs w:val="21"/>
        </w:rPr>
      </w:pPr>
      <w:r>
        <w:rPr>
          <w:rFonts w:ascii="宋体" w:hAnsi="宋体" w:hint="eastAsia"/>
          <w:sz w:val="21"/>
          <w:szCs w:val="21"/>
        </w:rPr>
        <w:t>如：</w:t>
      </w:r>
      <w:r>
        <w:rPr>
          <w:rFonts w:ascii="宋体" w:hAnsi="宋体"/>
          <w:sz w:val="21"/>
          <w:szCs w:val="21"/>
        </w:rPr>
        <w:t xml:space="preserve"> </w:t>
      </w:r>
    </w:p>
    <w:p>
      <w:pPr>
        <w:pStyle w:val="WW-"/>
        <w:spacing w:before="0" w:after="0" w:line="360" w:lineRule="auto"/>
        <w:ind w:left="1260" w:firstLine="420"/>
        <w:rPr>
          <w:rFonts w:ascii="宋体" w:hAnsi="宋体"/>
          <w:sz w:val="21"/>
          <w:szCs w:val="21"/>
        </w:rPr>
      </w:pPr>
      <w:r>
        <w:rPr>
          <w:rFonts w:ascii="宋体" w:hAnsi="宋体"/>
          <w:sz w:val="21"/>
          <w:szCs w:val="21"/>
        </w:rPr>
        <w:t xml:space="preserve">if (isAdmin() == true)... </w:t>
      </w:r>
    </w:p>
    <w:p>
      <w:pPr>
        <w:pStyle w:val="WW-"/>
        <w:spacing w:before="0" w:after="0" w:line="360" w:lineRule="auto"/>
        <w:ind w:left="1260" w:firstLine="420"/>
        <w:rPr>
          <w:rFonts w:ascii="宋体" w:hAnsi="宋体"/>
          <w:sz w:val="21"/>
          <w:szCs w:val="21"/>
        </w:rPr>
      </w:pPr>
      <w:r>
        <w:rPr>
          <w:rFonts w:ascii="宋体" w:hAnsi="宋体"/>
          <w:sz w:val="21"/>
          <w:szCs w:val="21"/>
        </w:rPr>
        <w:t xml:space="preserve">if (user == null)... </w:t>
      </w:r>
    </w:p>
    <w:p>
      <w:pPr>
        <w:pStyle w:val="WW-"/>
        <w:spacing w:before="0" w:after="0" w:line="360" w:lineRule="auto"/>
        <w:ind w:left="1260" w:firstLine="420"/>
        <w:rPr>
          <w:rFonts w:ascii="宋体" w:hAnsi="宋体"/>
          <w:sz w:val="21"/>
          <w:szCs w:val="21"/>
        </w:rPr>
      </w:pPr>
      <w:r>
        <w:rPr>
          <w:rFonts w:ascii="宋体" w:hAnsi="宋体"/>
          <w:sz w:val="21"/>
          <w:szCs w:val="21"/>
        </w:rPr>
        <w:t xml:space="preserve">if (strParameter == ‘’) ... </w:t>
      </w:r>
      <w:r>
        <w:rPr>
          <w:rFonts w:ascii="宋体" w:hAnsi="宋体" w:hint="eastAsia"/>
          <w:sz w:val="21"/>
          <w:szCs w:val="21"/>
        </w:rPr>
        <w:t>这种判断还可以省了判断</w:t>
      </w:r>
      <w:r>
        <w:rPr>
          <w:rFonts w:ascii="宋体" w:hAnsi="宋体"/>
          <w:sz w:val="21"/>
          <w:szCs w:val="21"/>
        </w:rPr>
        <w:t xml:space="preserve"> null </w:t>
      </w:r>
    </w:p>
    <w:p>
      <w:pPr>
        <w:pStyle w:val="WW-"/>
        <w:spacing w:before="0" w:after="0" w:line="360" w:lineRule="auto"/>
        <w:ind w:left="840" w:firstLine="0"/>
        <w:rPr>
          <w:rFonts w:ascii="宋体" w:hAnsi="宋体"/>
          <w:sz w:val="21"/>
          <w:szCs w:val="21"/>
        </w:rPr>
      </w:pPr>
      <w:r>
        <w:rPr>
          <w:rFonts w:ascii="宋体" w:hAnsi="宋体" w:hint="cs"/>
          <w:sz w:val="21"/>
          <w:szCs w:val="21"/>
        </w:rPr>
        <w:t>2</w:t>
      </w:r>
      <w:r>
        <w:rPr>
          <w:rFonts w:ascii="宋体" w:hAnsi="宋体"/>
          <w:sz w:val="21"/>
          <w:szCs w:val="21"/>
        </w:rPr>
        <w:t>.</w:t>
      </w:r>
      <w:r>
        <w:rPr>
          <w:rFonts w:ascii="宋体" w:hAnsi="宋体" w:hint="eastAsia"/>
          <w:sz w:val="21"/>
          <w:szCs w:val="21"/>
        </w:rPr>
        <w:t>尽量不使用三目条件判断。</w:t>
      </w:r>
      <w:r>
        <w:rPr>
          <w:rFonts w:ascii="宋体" w:hAnsi="宋体"/>
          <w:sz w:val="21"/>
          <w:szCs w:val="21"/>
        </w:rPr>
        <w:t xml:space="preserve"> </w:t>
      </w:r>
    </w:p>
    <w:p>
      <w:pPr>
        <w:pStyle w:val="WW-"/>
        <w:spacing w:before="0" w:after="0" w:line="360" w:lineRule="auto"/>
        <w:ind w:left="840" w:firstLine="0"/>
        <w:rPr>
          <w:rFonts w:ascii="宋体" w:hAnsi="宋体"/>
          <w:sz w:val="21"/>
          <w:szCs w:val="21"/>
        </w:rPr>
      </w:pPr>
      <w:r>
        <w:rPr>
          <w:rFonts w:ascii="宋体" w:hAnsi="宋体" w:hint="eastAsia"/>
          <w:sz w:val="21"/>
          <w:szCs w:val="21"/>
          <w:lang w:eastAsia="zh-CN"/>
        </w:rPr>
        <w:t>3</w:t>
      </w:r>
      <w:r>
        <w:rPr>
          <w:rFonts w:ascii="宋体" w:hAnsi="宋体"/>
          <w:sz w:val="21"/>
          <w:szCs w:val="21"/>
          <w:lang w:eastAsia="zh-CN"/>
        </w:rPr>
        <w:t>.</w:t>
      </w:r>
      <w:r>
        <w:rPr>
          <w:rFonts w:ascii="宋体" w:hAnsi="宋体" w:hint="eastAsia"/>
          <w:sz w:val="21"/>
          <w:szCs w:val="21"/>
          <w:lang w:eastAsia="zh-CN"/>
        </w:rPr>
        <w:t>判断条件中，尽量使用严格运算符，即用 ===</w:t>
      </w:r>
      <w:r>
        <w:rPr>
          <w:rFonts w:ascii="宋体" w:hAnsi="宋体"/>
          <w:sz w:val="21"/>
          <w:szCs w:val="21"/>
          <w:lang w:eastAsia="zh-CN"/>
        </w:rPr>
        <w:t xml:space="preserve"> </w:t>
      </w:r>
      <w:r>
        <w:rPr>
          <w:rFonts w:ascii="宋体" w:hAnsi="宋体" w:hint="eastAsia"/>
          <w:sz w:val="21"/>
          <w:szCs w:val="21"/>
          <w:lang w:eastAsia="zh-CN"/>
        </w:rPr>
        <w:t>而不是 ==，原因是严格运算符能判断两边值与类型都相同，从而是判断逻辑更加严密。</w:t>
      </w:r>
    </w:p>
    <w:p>
      <w:pPr>
        <w:pStyle w:val="WW-"/>
        <w:spacing w:before="0" w:after="0" w:line="360" w:lineRule="auto"/>
        <w:ind w:left="840" w:firstLine="0"/>
        <w:rPr>
          <w:rFonts w:ascii="宋体" w:hAnsi="宋体"/>
          <w:sz w:val="21"/>
          <w:szCs w:val="21"/>
        </w:rPr>
      </w:pPr>
      <w:r>
        <w:rPr>
          <w:rFonts w:ascii="宋体" w:hAnsi="宋体" w:hint="cs"/>
          <w:sz w:val="21"/>
          <w:szCs w:val="21"/>
        </w:rPr>
        <w:t>4</w:t>
      </w:r>
      <w:r>
        <w:rPr>
          <w:rFonts w:ascii="宋体" w:hAnsi="宋体"/>
          <w:sz w:val="21"/>
          <w:szCs w:val="21"/>
        </w:rPr>
        <w:t>.</w:t>
      </w:r>
      <w:r>
        <w:rPr>
          <w:rFonts w:ascii="宋体" w:hAnsi="宋体" w:hint="eastAsia"/>
          <w:sz w:val="21"/>
          <w:szCs w:val="21"/>
        </w:rPr>
        <w:t>所有</w:t>
      </w:r>
      <w:r>
        <w:rPr>
          <w:rFonts w:ascii="宋体" w:hAnsi="宋体"/>
          <w:sz w:val="21"/>
          <w:szCs w:val="21"/>
        </w:rPr>
        <w:t>if</w:t>
      </w:r>
      <w:r>
        <w:rPr>
          <w:rFonts w:ascii="宋体" w:hAnsi="宋体" w:hint="eastAsia"/>
          <w:sz w:val="21"/>
          <w:szCs w:val="21"/>
        </w:rPr>
        <w:t>语句必须用</w:t>
      </w:r>
      <w:r>
        <w:rPr>
          <w:rFonts w:ascii="宋体" w:hAnsi="宋体"/>
          <w:sz w:val="21"/>
          <w:szCs w:val="21"/>
        </w:rPr>
        <w:t>{}</w:t>
      </w:r>
      <w:r>
        <w:rPr>
          <w:rFonts w:ascii="宋体" w:hAnsi="宋体" w:hint="eastAsia"/>
          <w:sz w:val="21"/>
          <w:szCs w:val="21"/>
        </w:rPr>
        <w:t>包括起来</w:t>
      </w:r>
      <w:r>
        <w:rPr>
          <w:rFonts w:ascii="宋体" w:hAnsi="宋体"/>
          <w:sz w:val="21"/>
          <w:szCs w:val="21"/>
        </w:rPr>
        <w:t>,</w:t>
      </w:r>
      <w:r>
        <w:rPr>
          <w:rFonts w:ascii="宋体" w:hAnsi="宋体" w:hint="eastAsia"/>
          <w:sz w:val="21"/>
          <w:szCs w:val="21"/>
        </w:rPr>
        <w:t>即便是只有一句，如：</w:t>
      </w:r>
    </w:p>
    <w:tbl>
      <w:tblPr>
        <w:tblStyle w:val="TableNormal"/>
        <w:tblW w:w="8789" w:type="dxa"/>
        <w:tblInd w:w="-284" w:type="dxa"/>
        <w:tblLayout w:type="fixed"/>
        <w:tblCellMar>
          <w:top w:w="0" w:type="dxa"/>
          <w:left w:w="108" w:type="dxa"/>
          <w:bottom w:w="0" w:type="dxa"/>
          <w:right w:w="108" w:type="dxa"/>
        </w:tblCellMar>
      </w:tblPr>
      <w:tblGrid>
        <w:gridCol w:w="8789"/>
      </w:tblGrid>
      <w:tr>
        <w:tblPrEx>
          <w:tblW w:w="8789" w:type="dxa"/>
          <w:tblInd w:w="-284" w:type="dxa"/>
          <w:tblLayout w:type="fixed"/>
          <w:tblCellMar>
            <w:top w:w="0" w:type="dxa"/>
            <w:left w:w="108" w:type="dxa"/>
            <w:bottom w:w="0" w:type="dxa"/>
            <w:right w:w="108" w:type="dxa"/>
          </w:tblCellMar>
        </w:tblPrEx>
        <w:tc>
          <w:tcPr>
            <w:tcW w:w="8789" w:type="dxa"/>
            <w:shd w:val="clear" w:color="auto" w:fill="E0E0E0"/>
          </w:tcPr>
          <w:p>
            <w:pPr>
              <w:pStyle w:val="a20"/>
              <w:snapToGrid w:val="0"/>
              <w:spacing w:line="360" w:lineRule="auto"/>
              <w:rPr>
                <w:rFonts w:ascii="宋体" w:hAnsi="宋体"/>
              </w:rPr>
            </w:pPr>
            <w:r>
              <w:rPr>
                <w:rFonts w:ascii="宋体" w:hAnsi="宋体"/>
              </w:rPr>
              <w:t>//</w:t>
            </w:r>
            <w:r>
              <w:rPr>
                <w:rFonts w:ascii="宋体" w:hAnsi="宋体" w:hint="eastAsia"/>
              </w:rPr>
              <w:t>不要使用这种</w:t>
            </w:r>
          </w:p>
          <w:p>
            <w:pPr>
              <w:pStyle w:val="a20"/>
              <w:spacing w:line="360" w:lineRule="auto"/>
              <w:rPr>
                <w:rFonts w:ascii="宋体" w:hAnsi="宋体"/>
              </w:rPr>
            </w:pPr>
            <w:r>
              <w:rPr>
                <w:rFonts w:ascii="宋体" w:hAnsi="宋体"/>
              </w:rPr>
              <w:t xml:space="preserve">if (true)  i = 0; </w:t>
            </w:r>
          </w:p>
          <w:p>
            <w:pPr>
              <w:pStyle w:val="a20"/>
              <w:spacing w:line="360" w:lineRule="auto"/>
              <w:rPr>
                <w:rFonts w:ascii="宋体" w:hAnsi="宋体"/>
              </w:rPr>
            </w:pPr>
          </w:p>
          <w:p>
            <w:pPr>
              <w:pStyle w:val="a20"/>
              <w:spacing w:line="360" w:lineRule="auto"/>
              <w:rPr>
                <w:rFonts w:ascii="宋体" w:hAnsi="宋体"/>
              </w:rPr>
            </w:pPr>
            <w:r>
              <w:rPr>
                <w:rFonts w:ascii="宋体" w:hAnsi="宋体"/>
              </w:rPr>
              <w:t>//</w:t>
            </w:r>
            <w:r>
              <w:rPr>
                <w:rFonts w:ascii="宋体" w:hAnsi="宋体" w:hint="eastAsia"/>
              </w:rPr>
              <w:t>使用这种方式</w:t>
            </w:r>
          </w:p>
          <w:p>
            <w:pPr>
              <w:pStyle w:val="a20"/>
              <w:spacing w:line="360" w:lineRule="auto"/>
              <w:rPr>
                <w:rFonts w:ascii="宋体" w:hAnsi="宋体"/>
              </w:rPr>
            </w:pPr>
            <w:r>
              <w:rPr>
                <w:rFonts w:ascii="宋体" w:hAnsi="宋体"/>
              </w:rPr>
              <w:t xml:space="preserve">if (true){ </w:t>
            </w:r>
          </w:p>
          <w:p>
            <w:pPr>
              <w:pStyle w:val="a20"/>
              <w:spacing w:line="360" w:lineRule="auto"/>
              <w:ind w:firstLine="420"/>
              <w:rPr>
                <w:rFonts w:ascii="宋体" w:hAnsi="宋体"/>
              </w:rPr>
            </w:pPr>
            <w:r>
              <w:rPr>
                <w:rFonts w:ascii="宋体" w:hAnsi="宋体"/>
              </w:rPr>
              <w:t xml:space="preserve">i = 0;. </w:t>
            </w:r>
          </w:p>
          <w:p>
            <w:pPr>
              <w:pStyle w:val="a20"/>
              <w:spacing w:line="360" w:lineRule="auto"/>
              <w:rPr>
                <w:rFonts w:ascii="宋体" w:hAnsi="宋体"/>
              </w:rPr>
            </w:pPr>
            <w:r>
              <w:rPr>
                <w:rFonts w:ascii="宋体" w:hAnsi="宋体"/>
              </w:rPr>
              <w:t xml:space="preserve">} </w:t>
            </w:r>
          </w:p>
          <w:p>
            <w:pPr>
              <w:pStyle w:val="a20"/>
              <w:spacing w:line="360" w:lineRule="auto"/>
              <w:rPr>
                <w:rFonts w:ascii="宋体" w:hAnsi="宋体"/>
              </w:rPr>
            </w:pPr>
          </w:p>
        </w:tc>
      </w:tr>
    </w:tbl>
    <w:p>
      <w:pPr>
        <w:pStyle w:val="a19"/>
        <w:numPr>
          <w:ilvl w:val="0"/>
          <w:numId w:val="20"/>
        </w:numPr>
        <w:spacing w:before="0" w:after="0" w:line="360" w:lineRule="auto"/>
        <w:rPr>
          <w:rFonts w:ascii="宋体" w:hAnsi="宋体"/>
          <w:sz w:val="21"/>
          <w:szCs w:val="21"/>
        </w:rPr>
      </w:pPr>
      <w:r>
        <w:rPr>
          <w:rFonts w:ascii="宋体" w:hAnsi="宋体" w:hint="eastAsia"/>
          <w:sz w:val="21"/>
          <w:szCs w:val="21"/>
        </w:rPr>
        <w:t>过多的</w:t>
      </w:r>
      <w:r>
        <w:rPr>
          <w:rFonts w:ascii="宋体" w:hAnsi="宋体"/>
          <w:sz w:val="21"/>
          <w:szCs w:val="21"/>
        </w:rPr>
        <w:t>else</w:t>
      </w:r>
      <w:r>
        <w:rPr>
          <w:rFonts w:ascii="宋体" w:hAnsi="宋体" w:hint="eastAsia"/>
          <w:sz w:val="21"/>
          <w:szCs w:val="21"/>
        </w:rPr>
        <w:t>分句请将其转成</w:t>
      </w:r>
      <w:r>
        <w:rPr>
          <w:rFonts w:ascii="宋体" w:hAnsi="宋体"/>
          <w:sz w:val="21"/>
          <w:szCs w:val="21"/>
        </w:rPr>
        <w:t>switch</w:t>
      </w:r>
      <w:r>
        <w:rPr>
          <w:rFonts w:ascii="宋体" w:hAnsi="宋体" w:hint="eastAsia"/>
          <w:sz w:val="21"/>
          <w:szCs w:val="21"/>
        </w:rPr>
        <w:t>语句或使用子函数</w:t>
      </w:r>
    </w:p>
    <w:p>
      <w:pPr>
        <w:pStyle w:val="WW-"/>
        <w:spacing w:before="0" w:after="0" w:line="360" w:lineRule="auto"/>
        <w:ind w:left="480" w:firstLine="420"/>
        <w:rPr>
          <w:rFonts w:ascii="宋体" w:hAnsi="宋体"/>
          <w:sz w:val="21"/>
          <w:szCs w:val="21"/>
        </w:rPr>
      </w:pPr>
      <w:r>
        <w:rPr>
          <w:rFonts w:ascii="宋体" w:hAnsi="宋体" w:hint="eastAsia"/>
          <w:sz w:val="21"/>
          <w:szCs w:val="21"/>
        </w:rPr>
        <w:t>每当一个</w:t>
      </w:r>
      <w:r>
        <w:rPr>
          <w:rFonts w:ascii="宋体" w:hAnsi="宋体"/>
          <w:sz w:val="21"/>
          <w:szCs w:val="21"/>
        </w:rPr>
        <w:t>case</w:t>
      </w:r>
      <w:r>
        <w:rPr>
          <w:rFonts w:ascii="宋体" w:hAnsi="宋体" w:hint="eastAsia"/>
          <w:sz w:val="21"/>
          <w:szCs w:val="21"/>
        </w:rPr>
        <w:t>顺着往下执行时</w:t>
      </w:r>
      <w:r>
        <w:rPr>
          <w:rFonts w:ascii="宋体" w:hAnsi="宋体"/>
          <w:sz w:val="21"/>
          <w:szCs w:val="21"/>
        </w:rPr>
        <w:t>(</w:t>
      </w:r>
      <w:r>
        <w:rPr>
          <w:rFonts w:ascii="宋体" w:hAnsi="宋体" w:hint="eastAsia"/>
          <w:sz w:val="21"/>
          <w:szCs w:val="21"/>
        </w:rPr>
        <w:t>因为没有</w:t>
      </w:r>
      <w:r>
        <w:rPr>
          <w:rFonts w:ascii="宋体" w:hAnsi="宋体"/>
          <w:sz w:val="21"/>
          <w:szCs w:val="21"/>
        </w:rPr>
        <w:t>break</w:t>
      </w:r>
      <w:r>
        <w:rPr>
          <w:rFonts w:ascii="宋体" w:hAnsi="宋体" w:hint="eastAsia"/>
          <w:sz w:val="21"/>
          <w:szCs w:val="21"/>
        </w:rPr>
        <w:t>语句</w:t>
      </w:r>
      <w:r>
        <w:rPr>
          <w:rFonts w:ascii="宋体" w:hAnsi="宋体"/>
          <w:sz w:val="21"/>
          <w:szCs w:val="21"/>
        </w:rPr>
        <w:t>)</w:t>
      </w:r>
      <w:r>
        <w:rPr>
          <w:rFonts w:ascii="宋体" w:hAnsi="宋体" w:hint="eastAsia"/>
          <w:sz w:val="21"/>
          <w:szCs w:val="21"/>
        </w:rPr>
        <w:t>，通常应在</w:t>
      </w:r>
      <w:r>
        <w:rPr>
          <w:rFonts w:ascii="宋体" w:hAnsi="宋体"/>
          <w:sz w:val="21"/>
          <w:szCs w:val="21"/>
        </w:rPr>
        <w:t>break</w:t>
      </w:r>
      <w:r>
        <w:rPr>
          <w:rFonts w:ascii="宋体" w:hAnsi="宋体" w:hint="eastAsia"/>
          <w:sz w:val="21"/>
          <w:szCs w:val="21"/>
        </w:rPr>
        <w:t>语句的位置添加注释。如：</w:t>
      </w:r>
    </w:p>
    <w:tbl>
      <w:tblPr>
        <w:tblStyle w:val="TableNormal"/>
        <w:tblW w:w="8789" w:type="dxa"/>
        <w:tblInd w:w="-284" w:type="dxa"/>
        <w:tblLayout w:type="fixed"/>
        <w:tblCellMar>
          <w:top w:w="0" w:type="dxa"/>
          <w:left w:w="108" w:type="dxa"/>
          <w:bottom w:w="0" w:type="dxa"/>
          <w:right w:w="108" w:type="dxa"/>
        </w:tblCellMar>
      </w:tblPr>
      <w:tblGrid>
        <w:gridCol w:w="8789"/>
      </w:tblGrid>
      <w:tr>
        <w:tblPrEx>
          <w:tblW w:w="8789" w:type="dxa"/>
          <w:tblInd w:w="-284" w:type="dxa"/>
          <w:tblLayout w:type="fixed"/>
          <w:tblCellMar>
            <w:top w:w="0" w:type="dxa"/>
            <w:left w:w="108" w:type="dxa"/>
            <w:bottom w:w="0" w:type="dxa"/>
            <w:right w:w="108" w:type="dxa"/>
          </w:tblCellMar>
        </w:tblPrEx>
        <w:tc>
          <w:tcPr>
            <w:tcW w:w="8789" w:type="dxa"/>
            <w:shd w:val="clear" w:color="auto" w:fill="E0E0E0"/>
          </w:tcPr>
          <w:p>
            <w:pPr>
              <w:pStyle w:val="a20"/>
              <w:snapToGrid w:val="0"/>
              <w:spacing w:line="360" w:lineRule="auto"/>
              <w:rPr>
                <w:rFonts w:ascii="宋体" w:hAnsi="宋体"/>
              </w:rPr>
            </w:pPr>
            <w:r>
              <w:rPr>
                <w:rFonts w:ascii="宋体" w:hAnsi="宋体"/>
              </w:rPr>
              <w:t xml:space="preserve">switch (condition) { </w:t>
            </w:r>
          </w:p>
          <w:p>
            <w:pPr>
              <w:pStyle w:val="a20"/>
              <w:spacing w:line="360" w:lineRule="auto"/>
              <w:ind w:firstLine="420"/>
              <w:rPr>
                <w:rFonts w:ascii="宋体" w:hAnsi="宋体"/>
              </w:rPr>
            </w:pPr>
            <w:r>
              <w:rPr>
                <w:rFonts w:ascii="宋体" w:hAnsi="宋体"/>
              </w:rPr>
              <w:t xml:space="preserve">case </w:t>
            </w:r>
            <w:r>
              <w:rPr>
                <w:rFonts w:ascii="宋体" w:hAnsi="宋体"/>
                <w:lang w:eastAsia="zh-CN"/>
              </w:rPr>
              <w:t>‘a’</w:t>
            </w:r>
            <w:r>
              <w:rPr>
                <w:rFonts w:ascii="宋体" w:hAnsi="宋体"/>
              </w:rPr>
              <w:t>:</w:t>
            </w:r>
          </w:p>
          <w:p>
            <w:pPr>
              <w:pStyle w:val="a20"/>
              <w:spacing w:line="360" w:lineRule="auto"/>
              <w:ind w:firstLine="735"/>
              <w:rPr>
                <w:rFonts w:ascii="宋体" w:hAnsi="宋体"/>
              </w:rPr>
            </w:pPr>
            <w:r>
              <w:rPr>
                <w:rFonts w:ascii="宋体" w:hAnsi="宋体"/>
              </w:rPr>
              <w:t xml:space="preserve">//statements; </w:t>
            </w:r>
          </w:p>
          <w:p>
            <w:pPr>
              <w:pStyle w:val="a20"/>
              <w:spacing w:line="360" w:lineRule="auto"/>
              <w:ind w:firstLine="735"/>
              <w:rPr>
                <w:rFonts w:ascii="宋体" w:hAnsi="宋体"/>
              </w:rPr>
            </w:pPr>
            <w:r>
              <w:rPr>
                <w:rFonts w:ascii="宋体" w:hAnsi="宋体"/>
              </w:rPr>
              <w:t>//</w:t>
            </w:r>
            <w:r>
              <w:rPr>
                <w:rFonts w:ascii="宋体" w:hAnsi="宋体" w:hint="eastAsia"/>
              </w:rPr>
              <w:t>继续下一个</w:t>
            </w:r>
            <w:r>
              <w:rPr>
                <w:rFonts w:ascii="宋体" w:hAnsi="宋体"/>
              </w:rPr>
              <w:t xml:space="preserve">CASE </w:t>
            </w:r>
          </w:p>
          <w:p>
            <w:pPr>
              <w:pStyle w:val="a20"/>
              <w:spacing w:line="360" w:lineRule="auto"/>
              <w:ind w:firstLine="420"/>
              <w:rPr>
                <w:rFonts w:ascii="宋体" w:hAnsi="宋体"/>
              </w:rPr>
            </w:pPr>
            <w:r>
              <w:rPr>
                <w:rFonts w:ascii="宋体" w:hAnsi="宋体"/>
              </w:rPr>
              <w:t xml:space="preserve">case </w:t>
            </w:r>
            <w:r>
              <w:rPr>
                <w:rFonts w:ascii="宋体" w:hAnsi="宋体"/>
                <w:lang w:eastAsia="zh-CN"/>
              </w:rPr>
              <w:t>‘b’</w:t>
            </w:r>
            <w:r>
              <w:rPr>
                <w:rFonts w:ascii="宋体" w:hAnsi="宋体"/>
              </w:rPr>
              <w:t xml:space="preserve">: </w:t>
            </w:r>
          </w:p>
          <w:p>
            <w:pPr>
              <w:pStyle w:val="a20"/>
              <w:spacing w:line="360" w:lineRule="auto"/>
              <w:ind w:firstLine="735"/>
              <w:rPr>
                <w:rFonts w:ascii="宋体" w:hAnsi="宋体"/>
              </w:rPr>
            </w:pPr>
            <w:r>
              <w:rPr>
                <w:rFonts w:ascii="宋体" w:hAnsi="宋体"/>
              </w:rPr>
              <w:t xml:space="preserve">//statements; </w:t>
            </w:r>
          </w:p>
          <w:p>
            <w:pPr>
              <w:pStyle w:val="a20"/>
              <w:spacing w:line="360" w:lineRule="auto"/>
              <w:ind w:firstLine="840"/>
              <w:rPr>
                <w:rFonts w:ascii="宋体" w:hAnsi="宋体"/>
              </w:rPr>
            </w:pPr>
            <w:r>
              <w:rPr>
                <w:rFonts w:ascii="宋体" w:hAnsi="宋体"/>
              </w:rPr>
              <w:t xml:space="preserve">break; </w:t>
            </w:r>
          </w:p>
          <w:p>
            <w:pPr>
              <w:pStyle w:val="a20"/>
              <w:spacing w:line="360" w:lineRule="auto"/>
              <w:ind w:firstLine="420"/>
              <w:rPr>
                <w:rFonts w:ascii="宋体" w:hAnsi="宋体"/>
              </w:rPr>
            </w:pPr>
            <w:r>
              <w:rPr>
                <w:rFonts w:ascii="宋体" w:hAnsi="宋体"/>
              </w:rPr>
              <w:t xml:space="preserve">case </w:t>
            </w:r>
            <w:r>
              <w:rPr>
                <w:rFonts w:ascii="宋体" w:hAnsi="宋体"/>
                <w:lang w:eastAsia="zh-CN"/>
              </w:rPr>
              <w:t>‘c’</w:t>
            </w:r>
            <w:r>
              <w:rPr>
                <w:rFonts w:ascii="宋体" w:hAnsi="宋体"/>
              </w:rPr>
              <w:t>:</w:t>
            </w:r>
          </w:p>
          <w:p>
            <w:pPr>
              <w:pStyle w:val="a20"/>
              <w:spacing w:line="360" w:lineRule="auto"/>
              <w:ind w:firstLine="840"/>
              <w:rPr>
                <w:rFonts w:ascii="宋体" w:hAnsi="宋体"/>
              </w:rPr>
            </w:pPr>
            <w:r>
              <w:rPr>
                <w:rFonts w:ascii="宋体" w:hAnsi="宋体"/>
              </w:rPr>
              <w:t xml:space="preserve">//statements; </w:t>
            </w:r>
          </w:p>
          <w:p>
            <w:pPr>
              <w:pStyle w:val="a20"/>
              <w:spacing w:line="360" w:lineRule="auto"/>
              <w:ind w:firstLine="840"/>
              <w:rPr>
                <w:rFonts w:ascii="宋体" w:hAnsi="宋体"/>
              </w:rPr>
            </w:pPr>
            <w:r>
              <w:rPr>
                <w:rFonts w:ascii="宋体" w:hAnsi="宋体"/>
              </w:rPr>
              <w:t xml:space="preserve">break; </w:t>
            </w:r>
          </w:p>
          <w:p>
            <w:pPr>
              <w:pStyle w:val="a20"/>
              <w:spacing w:line="360" w:lineRule="auto"/>
              <w:ind w:firstLine="420"/>
              <w:rPr>
                <w:rFonts w:ascii="宋体" w:hAnsi="宋体"/>
              </w:rPr>
            </w:pPr>
            <w:r>
              <w:rPr>
                <w:rFonts w:ascii="宋体" w:hAnsi="宋体"/>
              </w:rPr>
              <w:t xml:space="preserve">default: </w:t>
            </w:r>
          </w:p>
          <w:p>
            <w:pPr>
              <w:pStyle w:val="a20"/>
              <w:spacing w:line="360" w:lineRule="auto"/>
              <w:ind w:firstLine="840"/>
              <w:rPr>
                <w:rFonts w:ascii="宋体" w:hAnsi="宋体"/>
              </w:rPr>
            </w:pPr>
            <w:r>
              <w:rPr>
                <w:rFonts w:ascii="宋体" w:hAnsi="宋体"/>
              </w:rPr>
              <w:t xml:space="preserve">//statements; </w:t>
            </w:r>
          </w:p>
          <w:p>
            <w:pPr>
              <w:pStyle w:val="a20"/>
              <w:spacing w:line="360" w:lineRule="auto"/>
              <w:ind w:firstLine="840"/>
              <w:rPr>
                <w:rFonts w:ascii="宋体" w:hAnsi="宋体"/>
              </w:rPr>
            </w:pPr>
            <w:r>
              <w:rPr>
                <w:rFonts w:ascii="宋体" w:hAnsi="宋体"/>
              </w:rPr>
              <w:t xml:space="preserve">break; </w:t>
            </w:r>
          </w:p>
          <w:p>
            <w:pPr>
              <w:pStyle w:val="a20"/>
              <w:spacing w:line="360" w:lineRule="auto"/>
              <w:rPr>
                <w:rFonts w:ascii="宋体" w:hAnsi="宋体"/>
              </w:rPr>
            </w:pPr>
            <w:r>
              <w:rPr>
                <w:rFonts w:ascii="宋体" w:hAnsi="宋体"/>
              </w:rPr>
              <w:t>}//end switch</w:t>
            </w:r>
          </w:p>
        </w:tc>
      </w:tr>
    </w:tbl>
    <w:p>
      <w:pPr>
        <w:pStyle w:val="Heading3"/>
        <w:widowControl w:val="0"/>
        <w:numPr>
          <w:ilvl w:val="2"/>
          <w:numId w:val="12"/>
        </w:numPr>
        <w:spacing w:before="260" w:after="260" w:line="416" w:lineRule="auto"/>
        <w:jc w:val="both"/>
      </w:pPr>
      <w:bookmarkStart w:id="64" w:name="_Toc491181667"/>
      <w:bookmarkStart w:id="65" w:name="_Toc59177103"/>
      <w:r>
        <w:rPr>
          <w:rFonts w:hint="eastAsia"/>
        </w:rPr>
        <w:t>循环语句</w:t>
      </w:r>
      <w:bookmarkEnd w:id="64"/>
      <w:bookmarkEnd w:id="65"/>
    </w:p>
    <w:p>
      <w:pPr>
        <w:pStyle w:val="WW-"/>
        <w:spacing w:before="0" w:after="0" w:line="360" w:lineRule="auto"/>
        <w:ind w:firstLine="420"/>
        <w:rPr>
          <w:rFonts w:ascii="宋体" w:hAnsi="宋体"/>
          <w:sz w:val="21"/>
          <w:szCs w:val="21"/>
        </w:rPr>
      </w:pPr>
      <w:r>
        <w:rPr>
          <w:rFonts w:ascii="宋体" w:hAnsi="宋体" w:hint="eastAsia"/>
          <w:sz w:val="21"/>
          <w:szCs w:val="21"/>
        </w:rPr>
        <w:t>循环中必须有终止循环的条件或语句，避免死循环。</w:t>
      </w:r>
      <w:r>
        <w:rPr>
          <w:rFonts w:ascii="宋体" w:hAnsi="宋体"/>
          <w:sz w:val="21"/>
          <w:szCs w:val="21"/>
        </w:rPr>
        <w:t xml:space="preserve"> </w:t>
      </w:r>
    </w:p>
    <w:p>
      <w:pPr>
        <w:pStyle w:val="WW-"/>
        <w:spacing w:before="0" w:after="0" w:line="360" w:lineRule="auto"/>
        <w:ind w:firstLine="420"/>
        <w:rPr>
          <w:rFonts w:ascii="宋体" w:hAnsi="宋体"/>
          <w:sz w:val="21"/>
          <w:szCs w:val="21"/>
        </w:rPr>
      </w:pPr>
      <w:r>
        <w:rPr>
          <w:rFonts w:ascii="宋体" w:hAnsi="宋体" w:hint="eastAsia"/>
          <w:sz w:val="21"/>
          <w:szCs w:val="21"/>
        </w:rPr>
        <w:t>当在</w:t>
      </w:r>
      <w:r>
        <w:rPr>
          <w:rFonts w:ascii="宋体" w:hAnsi="宋体"/>
          <w:sz w:val="21"/>
          <w:szCs w:val="21"/>
        </w:rPr>
        <w:t>for</w:t>
      </w:r>
      <w:r>
        <w:rPr>
          <w:rFonts w:ascii="宋体" w:hAnsi="宋体" w:hint="eastAsia"/>
          <w:sz w:val="21"/>
          <w:szCs w:val="21"/>
        </w:rPr>
        <w:t>语句的初始化或更新子句中使用逗号时，避免因使用三个以上变量，而导致复杂度提高。若需要，可以在</w:t>
      </w:r>
      <w:r>
        <w:rPr>
          <w:rFonts w:ascii="宋体" w:hAnsi="宋体"/>
          <w:sz w:val="21"/>
          <w:szCs w:val="21"/>
        </w:rPr>
        <w:t>for</w:t>
      </w:r>
      <w:r>
        <w:rPr>
          <w:rFonts w:ascii="宋体" w:hAnsi="宋体" w:hint="eastAsia"/>
          <w:sz w:val="21"/>
          <w:szCs w:val="21"/>
        </w:rPr>
        <w:t>循环之前</w:t>
      </w:r>
      <w:r>
        <w:rPr>
          <w:rFonts w:ascii="宋体" w:hAnsi="宋体"/>
          <w:sz w:val="21"/>
          <w:szCs w:val="21"/>
        </w:rPr>
        <w:t>(</w:t>
      </w:r>
      <w:r>
        <w:rPr>
          <w:rFonts w:ascii="宋体" w:hAnsi="宋体" w:hint="eastAsia"/>
          <w:sz w:val="21"/>
          <w:szCs w:val="21"/>
        </w:rPr>
        <w:t>为初始化子句</w:t>
      </w:r>
      <w:r>
        <w:rPr>
          <w:rFonts w:ascii="宋体" w:hAnsi="宋体"/>
          <w:sz w:val="21"/>
          <w:szCs w:val="21"/>
        </w:rPr>
        <w:t>)</w:t>
      </w:r>
      <w:r>
        <w:rPr>
          <w:rFonts w:ascii="宋体" w:hAnsi="宋体" w:hint="eastAsia"/>
          <w:sz w:val="21"/>
          <w:szCs w:val="21"/>
        </w:rPr>
        <w:t>或</w:t>
      </w:r>
      <w:r>
        <w:rPr>
          <w:rFonts w:ascii="宋体" w:hAnsi="宋体"/>
          <w:sz w:val="21"/>
          <w:szCs w:val="21"/>
        </w:rPr>
        <w:t>for</w:t>
      </w:r>
      <w:r>
        <w:rPr>
          <w:rFonts w:ascii="宋体" w:hAnsi="宋体" w:hint="eastAsia"/>
          <w:sz w:val="21"/>
          <w:szCs w:val="21"/>
        </w:rPr>
        <w:t>循环末尾</w:t>
      </w:r>
      <w:r>
        <w:rPr>
          <w:rFonts w:ascii="宋体" w:hAnsi="宋体"/>
          <w:sz w:val="21"/>
          <w:szCs w:val="21"/>
        </w:rPr>
        <w:t>(</w:t>
      </w:r>
      <w:r>
        <w:rPr>
          <w:rFonts w:ascii="宋体" w:hAnsi="宋体" w:hint="eastAsia"/>
          <w:sz w:val="21"/>
          <w:szCs w:val="21"/>
        </w:rPr>
        <w:t>为更新子句</w:t>
      </w:r>
      <w:r>
        <w:rPr>
          <w:rFonts w:ascii="宋体" w:hAnsi="宋体"/>
          <w:sz w:val="21"/>
          <w:szCs w:val="21"/>
        </w:rPr>
        <w:t>)</w:t>
      </w:r>
      <w:r>
        <w:rPr>
          <w:rFonts w:ascii="宋体" w:hAnsi="宋体" w:hint="eastAsia"/>
          <w:sz w:val="21"/>
          <w:szCs w:val="21"/>
        </w:rPr>
        <w:t>使用单独的语句。</w:t>
      </w:r>
    </w:p>
    <w:p>
      <w:pPr>
        <w:pStyle w:val="WW-"/>
        <w:spacing w:before="0" w:after="0" w:line="360" w:lineRule="auto"/>
        <w:ind w:firstLine="420"/>
        <w:rPr>
          <w:rFonts w:ascii="宋体" w:hAnsi="宋体"/>
          <w:sz w:val="21"/>
          <w:szCs w:val="21"/>
        </w:rPr>
      </w:pPr>
      <w:r>
        <w:rPr>
          <w:rFonts w:ascii="宋体" w:hAnsi="宋体" w:hint="eastAsia"/>
          <w:sz w:val="21"/>
          <w:szCs w:val="21"/>
        </w:rPr>
        <w:t>避免在循环中执行取固定值的重复操作，比较一下两种循环的差异：</w:t>
      </w:r>
    </w:p>
    <w:tbl>
      <w:tblPr>
        <w:tblStyle w:val="TableNormal"/>
        <w:tblpPr w:leftFromText="180" w:rightFromText="180" w:vertAnchor="text" w:horzAnchor="margin" w:tblpY="17"/>
        <w:tblW w:w="8812" w:type="dxa"/>
        <w:tblInd w:w="0" w:type="dxa"/>
        <w:tblLayout w:type="fixed"/>
        <w:tblCellMar>
          <w:top w:w="0" w:type="dxa"/>
          <w:left w:w="108" w:type="dxa"/>
          <w:bottom w:w="0" w:type="dxa"/>
          <w:right w:w="108" w:type="dxa"/>
        </w:tblCellMar>
      </w:tblPr>
      <w:tblGrid>
        <w:gridCol w:w="8812"/>
      </w:tblGrid>
      <w:tr>
        <w:tblPrEx>
          <w:tblW w:w="8812" w:type="dxa"/>
          <w:tblInd w:w="0" w:type="dxa"/>
          <w:tblLayout w:type="fixed"/>
          <w:tblCellMar>
            <w:top w:w="0" w:type="dxa"/>
            <w:left w:w="108" w:type="dxa"/>
            <w:bottom w:w="0" w:type="dxa"/>
            <w:right w:w="108" w:type="dxa"/>
          </w:tblCellMar>
        </w:tblPrEx>
        <w:tc>
          <w:tcPr>
            <w:tcW w:w="8812" w:type="dxa"/>
            <w:shd w:val="clear" w:color="auto" w:fill="E0E0E0"/>
          </w:tcPr>
          <w:p>
            <w:pPr>
              <w:pStyle w:val="a20"/>
              <w:spacing w:line="360" w:lineRule="auto"/>
              <w:rPr>
                <w:rFonts w:ascii="宋体" w:hAnsi="宋体"/>
              </w:rPr>
            </w:pPr>
            <w:r>
              <w:rPr>
                <w:rFonts w:ascii="宋体" w:hAnsi="宋体"/>
              </w:rPr>
              <w:t>//</w:t>
            </w:r>
            <w:r>
              <w:rPr>
                <w:rFonts w:ascii="宋体" w:hAnsi="宋体" w:hint="eastAsia"/>
              </w:rPr>
              <w:t>不推荐方式</w:t>
            </w:r>
            <w:r>
              <w:rPr>
                <w:rFonts w:ascii="宋体" w:hAnsi="宋体"/>
              </w:rPr>
              <w:t xml:space="preserve">____________________________________________ </w:t>
            </w:r>
          </w:p>
          <w:p>
            <w:pPr>
              <w:pStyle w:val="a20"/>
              <w:spacing w:line="360" w:lineRule="auto"/>
              <w:rPr>
                <w:rFonts w:ascii="宋体" w:hAnsi="宋体"/>
              </w:rPr>
            </w:pPr>
            <w:r>
              <w:rPr>
                <w:rFonts w:ascii="宋体" w:hAnsi="宋体"/>
              </w:rPr>
              <w:t xml:space="preserve">while(index &lt; products.getCount()){ </w:t>
            </w:r>
          </w:p>
          <w:p>
            <w:pPr>
              <w:pStyle w:val="a20"/>
              <w:spacing w:line="360" w:lineRule="auto"/>
              <w:ind w:firstLine="420"/>
              <w:rPr>
                <w:rFonts w:ascii="宋体" w:hAnsi="宋体"/>
              </w:rPr>
            </w:pPr>
            <w:r>
              <w:rPr>
                <w:rFonts w:ascii="宋体" w:hAnsi="宋体"/>
              </w:rPr>
              <w:t>//</w:t>
            </w:r>
            <w:r>
              <w:rPr>
                <w:rFonts w:ascii="宋体" w:hAnsi="宋体" w:hint="eastAsia"/>
              </w:rPr>
              <w:t>每此都会执行一次</w:t>
            </w:r>
            <w:r>
              <w:rPr>
                <w:rFonts w:ascii="宋体" w:hAnsi="宋体"/>
              </w:rPr>
              <w:t>getCount()</w:t>
            </w:r>
            <w:r>
              <w:rPr>
                <w:rFonts w:ascii="宋体" w:hAnsi="宋体" w:hint="eastAsia"/>
              </w:rPr>
              <w:t>方法，</w:t>
            </w:r>
            <w:r>
              <w:rPr>
                <w:rFonts w:ascii="宋体" w:hAnsi="宋体"/>
              </w:rPr>
              <w:t xml:space="preserve"> </w:t>
            </w:r>
          </w:p>
          <w:p>
            <w:pPr>
              <w:pStyle w:val="a20"/>
              <w:spacing w:line="360" w:lineRule="auto"/>
              <w:ind w:firstLine="420"/>
              <w:rPr>
                <w:rFonts w:ascii="宋体" w:hAnsi="宋体"/>
              </w:rPr>
            </w:pPr>
            <w:r>
              <w:rPr>
                <w:rFonts w:ascii="宋体" w:hAnsi="宋体"/>
              </w:rPr>
              <w:t>//</w:t>
            </w:r>
            <w:r>
              <w:rPr>
                <w:rFonts w:ascii="宋体" w:hAnsi="宋体" w:hint="eastAsia"/>
              </w:rPr>
              <w:t>若此方法耗时则会影响执行效率</w:t>
            </w:r>
            <w:r>
              <w:rPr>
                <w:rFonts w:ascii="宋体" w:hAnsi="宋体"/>
              </w:rPr>
              <w:t xml:space="preserve"> </w:t>
            </w:r>
          </w:p>
          <w:p>
            <w:pPr>
              <w:pStyle w:val="a20"/>
              <w:spacing w:line="360" w:lineRule="auto"/>
              <w:ind w:firstLine="420"/>
              <w:rPr>
                <w:rFonts w:ascii="宋体" w:hAnsi="宋体"/>
              </w:rPr>
            </w:pPr>
            <w:r>
              <w:rPr>
                <w:rFonts w:ascii="宋体" w:hAnsi="宋体"/>
              </w:rPr>
              <w:t>//</w:t>
            </w:r>
            <w:r>
              <w:rPr>
                <w:rFonts w:ascii="宋体" w:hAnsi="宋体" w:hint="eastAsia"/>
              </w:rPr>
              <w:t>而且可能带来同步问题，若有同步需求，请使用同步块或同步方法</w:t>
            </w:r>
            <w:r>
              <w:rPr>
                <w:rFonts w:ascii="宋体" w:hAnsi="宋体"/>
              </w:rPr>
              <w:t xml:space="preserve"> </w:t>
            </w:r>
          </w:p>
          <w:p>
            <w:pPr>
              <w:pStyle w:val="a20"/>
              <w:spacing w:line="360" w:lineRule="auto"/>
              <w:rPr>
                <w:rFonts w:ascii="宋体" w:hAnsi="宋体"/>
              </w:rPr>
            </w:pPr>
            <w:r>
              <w:rPr>
                <w:rFonts w:ascii="宋体" w:hAnsi="宋体"/>
              </w:rPr>
              <w:t xml:space="preserve">} </w:t>
            </w:r>
          </w:p>
          <w:p>
            <w:pPr>
              <w:pStyle w:val="a20"/>
              <w:spacing w:line="360" w:lineRule="auto"/>
              <w:rPr>
                <w:rFonts w:ascii="宋体" w:hAnsi="宋体"/>
              </w:rPr>
            </w:pPr>
          </w:p>
          <w:p>
            <w:pPr>
              <w:pStyle w:val="a20"/>
              <w:spacing w:line="360" w:lineRule="auto"/>
              <w:rPr>
                <w:rFonts w:ascii="宋体" w:hAnsi="宋体"/>
              </w:rPr>
            </w:pPr>
            <w:r>
              <w:rPr>
                <w:rFonts w:ascii="宋体" w:hAnsi="宋体"/>
              </w:rPr>
              <w:t>//</w:t>
            </w:r>
            <w:r>
              <w:rPr>
                <w:rFonts w:ascii="宋体" w:hAnsi="宋体" w:hint="eastAsia"/>
              </w:rPr>
              <w:t>推荐方式</w:t>
            </w:r>
            <w:r>
              <w:rPr>
                <w:rFonts w:ascii="宋体" w:hAnsi="宋体"/>
              </w:rPr>
              <w:t xml:space="preserve">______________________________________________ </w:t>
            </w:r>
          </w:p>
          <w:p>
            <w:pPr>
              <w:pStyle w:val="a20"/>
              <w:spacing w:line="360" w:lineRule="auto"/>
              <w:rPr>
                <w:rFonts w:ascii="宋体" w:hAnsi="宋体"/>
              </w:rPr>
            </w:pPr>
            <w:r>
              <w:rPr>
                <w:rFonts w:ascii="宋体" w:hAnsi="宋体"/>
              </w:rPr>
              <w:t>//</w:t>
            </w:r>
            <w:r>
              <w:rPr>
                <w:rFonts w:ascii="宋体" w:hAnsi="宋体" w:hint="eastAsia"/>
              </w:rPr>
              <w:t>将操作结构保存在临时变量里，减少方法调用次数</w:t>
            </w:r>
            <w:r>
              <w:rPr>
                <w:rFonts w:ascii="宋体" w:hAnsi="宋体"/>
              </w:rPr>
              <w:t xml:space="preserve"> </w:t>
            </w:r>
          </w:p>
          <w:p>
            <w:pPr>
              <w:pStyle w:val="a20"/>
              <w:spacing w:line="360" w:lineRule="auto"/>
              <w:rPr>
                <w:rFonts w:ascii="宋体" w:hAnsi="宋体"/>
              </w:rPr>
            </w:pPr>
            <w:r>
              <w:rPr>
                <w:rFonts w:ascii="宋体" w:hAnsi="宋体"/>
              </w:rPr>
              <w:t xml:space="preserve">let count = products.getCount(); </w:t>
            </w:r>
          </w:p>
          <w:p>
            <w:pPr>
              <w:pStyle w:val="a20"/>
              <w:spacing w:line="360" w:lineRule="auto"/>
              <w:rPr>
                <w:rFonts w:ascii="宋体" w:hAnsi="宋体"/>
              </w:rPr>
            </w:pPr>
            <w:r>
              <w:rPr>
                <w:rFonts w:ascii="宋体" w:hAnsi="宋体"/>
              </w:rPr>
              <w:t xml:space="preserve">while(index &lt; count){ </w:t>
            </w:r>
          </w:p>
          <w:p>
            <w:pPr>
              <w:pStyle w:val="a20"/>
              <w:spacing w:line="360" w:lineRule="auto"/>
              <w:rPr>
                <w:rFonts w:ascii="宋体" w:hAnsi="宋体"/>
              </w:rPr>
            </w:pPr>
            <w:r>
              <w:rPr>
                <w:rFonts w:ascii="宋体" w:hAnsi="宋体"/>
              </w:rPr>
              <w:t>}</w:t>
            </w:r>
          </w:p>
        </w:tc>
      </w:tr>
    </w:tbl>
    <w:p>
      <w:pPr>
        <w:pStyle w:val="WW-"/>
        <w:spacing w:before="0" w:after="0" w:line="360" w:lineRule="auto"/>
        <w:ind w:firstLine="420"/>
        <w:rPr>
          <w:rFonts w:ascii="宋体" w:hAnsi="宋体"/>
          <w:sz w:val="21"/>
          <w:szCs w:val="21"/>
          <w:lang w:eastAsia="zh-CN"/>
        </w:rPr>
      </w:pPr>
      <w:r>
        <w:rPr>
          <w:rFonts w:ascii="宋体" w:hAnsi="宋体" w:hint="eastAsia"/>
          <w:sz w:val="21"/>
          <w:szCs w:val="21"/>
          <w:lang w:eastAsia="zh-CN"/>
        </w:rPr>
        <w:t>建议将循环固定值赋值给一个变量上，可以防止循环条件不同步的问题：</w:t>
      </w:r>
    </w:p>
    <w:tbl>
      <w:tblPr>
        <w:tblStyle w:val="TableNormal"/>
        <w:tblpPr w:leftFromText="180" w:rightFromText="180" w:vertAnchor="text" w:horzAnchor="margin" w:tblpY="17"/>
        <w:tblW w:w="8812" w:type="dxa"/>
        <w:tblInd w:w="0" w:type="dxa"/>
        <w:tblLayout w:type="fixed"/>
        <w:tblCellMar>
          <w:top w:w="0" w:type="dxa"/>
          <w:left w:w="108" w:type="dxa"/>
          <w:bottom w:w="0" w:type="dxa"/>
          <w:right w:w="108" w:type="dxa"/>
        </w:tblCellMar>
      </w:tblPr>
      <w:tblGrid>
        <w:gridCol w:w="8812"/>
      </w:tblGrid>
      <w:tr>
        <w:tblPrEx>
          <w:tblW w:w="8812" w:type="dxa"/>
          <w:tblInd w:w="0" w:type="dxa"/>
          <w:tblLayout w:type="fixed"/>
          <w:tblCellMar>
            <w:top w:w="0" w:type="dxa"/>
            <w:left w:w="108" w:type="dxa"/>
            <w:bottom w:w="0" w:type="dxa"/>
            <w:right w:w="108" w:type="dxa"/>
          </w:tblCellMar>
        </w:tblPrEx>
        <w:tc>
          <w:tcPr>
            <w:tcW w:w="8812" w:type="dxa"/>
            <w:shd w:val="clear" w:color="auto" w:fill="E0E0E0"/>
          </w:tcPr>
          <w:p>
            <w:pPr>
              <w:pStyle w:val="a20"/>
              <w:spacing w:line="360" w:lineRule="auto"/>
              <w:rPr>
                <w:rFonts w:ascii="宋体" w:hAnsi="宋体"/>
              </w:rPr>
            </w:pPr>
            <w:r>
              <w:rPr>
                <w:rFonts w:ascii="宋体" w:hAnsi="宋体"/>
              </w:rPr>
              <w:t>//</w:t>
            </w:r>
            <w:r>
              <w:rPr>
                <w:rFonts w:ascii="宋体" w:hAnsi="宋体" w:hint="eastAsia"/>
              </w:rPr>
              <w:t>不推荐方式</w:t>
            </w:r>
            <w:r>
              <w:rPr>
                <w:rFonts w:ascii="宋体" w:hAnsi="宋体"/>
              </w:rPr>
              <w:t xml:space="preserve">____________________________________________ </w:t>
            </w:r>
          </w:p>
          <w:p>
            <w:pPr>
              <w:pStyle w:val="a20"/>
              <w:spacing w:line="360" w:lineRule="auto"/>
              <w:rPr>
                <w:rFonts w:ascii="宋体" w:hAnsi="宋体"/>
              </w:rPr>
            </w:pPr>
            <w:r>
              <w:rPr>
                <w:rFonts w:ascii="宋体" w:hAnsi="宋体"/>
              </w:rPr>
              <w:t xml:space="preserve">for (let i = 0; i &lt; arr.length; i++){ </w:t>
            </w:r>
          </w:p>
          <w:p>
            <w:pPr>
              <w:pStyle w:val="a20"/>
              <w:spacing w:line="360" w:lineRule="auto"/>
              <w:ind w:firstLine="210" w:firstLineChars="100"/>
              <w:rPr>
                <w:rFonts w:ascii="宋体" w:hAnsi="宋体"/>
              </w:rPr>
            </w:pPr>
            <w:r>
              <w:rPr>
                <w:rFonts w:ascii="宋体" w:hAnsi="宋体"/>
              </w:rPr>
              <w:t xml:space="preserve">console.log(arr.pop()) </w:t>
            </w:r>
          </w:p>
          <w:p>
            <w:pPr>
              <w:pStyle w:val="a20"/>
              <w:spacing w:line="360" w:lineRule="auto"/>
              <w:rPr>
                <w:rFonts w:ascii="宋体" w:hAnsi="宋体"/>
              </w:rPr>
            </w:pPr>
            <w:r>
              <w:rPr>
                <w:rFonts w:ascii="宋体" w:hAnsi="宋体"/>
              </w:rPr>
              <w:t xml:space="preserve">} </w:t>
            </w:r>
          </w:p>
          <w:p>
            <w:pPr>
              <w:pStyle w:val="a20"/>
              <w:spacing w:line="360" w:lineRule="auto"/>
              <w:rPr>
                <w:rFonts w:ascii="宋体" w:hAnsi="宋体"/>
              </w:rPr>
            </w:pPr>
          </w:p>
          <w:p>
            <w:pPr>
              <w:pStyle w:val="a20"/>
              <w:spacing w:line="360" w:lineRule="auto"/>
              <w:rPr>
                <w:rFonts w:ascii="宋体" w:hAnsi="宋体"/>
              </w:rPr>
            </w:pPr>
            <w:r>
              <w:rPr>
                <w:rFonts w:ascii="宋体" w:hAnsi="宋体"/>
              </w:rPr>
              <w:t>//</w:t>
            </w:r>
            <w:r>
              <w:rPr>
                <w:rFonts w:ascii="宋体" w:hAnsi="宋体" w:hint="eastAsia"/>
              </w:rPr>
              <w:t>推荐方式</w:t>
            </w:r>
            <w:r>
              <w:rPr>
                <w:rFonts w:ascii="宋体" w:hAnsi="宋体"/>
              </w:rPr>
              <w:t xml:space="preserve">______________________________________________ </w:t>
            </w:r>
          </w:p>
          <w:p>
            <w:pPr>
              <w:pStyle w:val="a20"/>
              <w:spacing w:line="360" w:lineRule="auto"/>
              <w:rPr>
                <w:rFonts w:ascii="宋体" w:hAnsi="宋体"/>
              </w:rPr>
            </w:pPr>
            <w:r>
              <w:rPr>
                <w:rFonts w:ascii="宋体" w:hAnsi="宋体"/>
              </w:rPr>
              <w:t>//</w:t>
            </w:r>
            <w:r>
              <w:rPr>
                <w:rFonts w:ascii="宋体" w:hAnsi="宋体" w:hint="eastAsia"/>
              </w:rPr>
              <w:t>将</w:t>
            </w:r>
            <w:r>
              <w:rPr>
                <w:rFonts w:ascii="宋体" w:hAnsi="宋体" w:hint="eastAsia"/>
                <w:lang w:eastAsia="zh-CN"/>
              </w:rPr>
              <w:t>循环固定值赋给</w:t>
            </w:r>
            <w:r>
              <w:rPr>
                <w:rFonts w:ascii="宋体" w:hAnsi="宋体" w:hint="cs"/>
              </w:rPr>
              <w:t>l</w:t>
            </w:r>
            <w:r>
              <w:rPr>
                <w:rFonts w:ascii="宋体" w:hAnsi="宋体"/>
              </w:rPr>
              <w:t>ength</w:t>
            </w:r>
            <w:r>
              <w:rPr>
                <w:rFonts w:ascii="宋体" w:hAnsi="宋体" w:hint="eastAsia"/>
                <w:lang w:eastAsia="zh-CN"/>
              </w:rPr>
              <w:t>变量</w:t>
            </w:r>
            <w:r>
              <w:rPr>
                <w:rFonts w:ascii="宋体" w:hAnsi="宋体"/>
              </w:rPr>
              <w:t xml:space="preserve"> </w:t>
            </w:r>
          </w:p>
          <w:p>
            <w:pPr>
              <w:pStyle w:val="a20"/>
              <w:spacing w:line="360" w:lineRule="auto"/>
              <w:rPr>
                <w:rFonts w:ascii="宋体" w:hAnsi="宋体"/>
              </w:rPr>
            </w:pPr>
            <w:r>
              <w:rPr>
                <w:rFonts w:ascii="宋体" w:hAnsi="宋体"/>
              </w:rPr>
              <w:t xml:space="preserve">let length = arr.length; </w:t>
            </w:r>
          </w:p>
          <w:p>
            <w:pPr>
              <w:pStyle w:val="a20"/>
              <w:spacing w:line="360" w:lineRule="auto"/>
              <w:rPr>
                <w:rFonts w:ascii="宋体" w:hAnsi="宋体"/>
              </w:rPr>
            </w:pPr>
            <w:r>
              <w:rPr>
                <w:rFonts w:ascii="宋体" w:hAnsi="宋体"/>
              </w:rPr>
              <w:t xml:space="preserve">for (let i = 0; i &lt; length; i++){ </w:t>
            </w:r>
          </w:p>
          <w:p>
            <w:pPr>
              <w:pStyle w:val="a20"/>
              <w:spacing w:line="360" w:lineRule="auto"/>
              <w:rPr>
                <w:rFonts w:ascii="宋体" w:hAnsi="宋体"/>
              </w:rPr>
            </w:pPr>
            <w:r>
              <w:rPr>
                <w:rFonts w:ascii="宋体" w:hAnsi="宋体" w:hint="cs"/>
              </w:rPr>
              <w:t xml:space="preserve"> </w:t>
            </w:r>
            <w:r>
              <w:rPr>
                <w:rFonts w:ascii="宋体" w:hAnsi="宋体"/>
              </w:rPr>
              <w:t xml:space="preserve"> console.log(arr.pop())</w:t>
            </w:r>
          </w:p>
          <w:p>
            <w:pPr>
              <w:pStyle w:val="a20"/>
              <w:spacing w:line="360" w:lineRule="auto"/>
              <w:rPr>
                <w:rFonts w:ascii="宋体" w:hAnsi="宋体"/>
              </w:rPr>
            </w:pPr>
            <w:r>
              <w:rPr>
                <w:rFonts w:ascii="宋体" w:hAnsi="宋体"/>
              </w:rPr>
              <w:t>}</w:t>
            </w:r>
          </w:p>
        </w:tc>
      </w:tr>
      <w:tr>
        <w:tblPrEx>
          <w:tblW w:w="8812" w:type="dxa"/>
          <w:tblInd w:w="0" w:type="dxa"/>
          <w:tblLayout w:type="fixed"/>
          <w:tblCellMar>
            <w:top w:w="0" w:type="dxa"/>
            <w:left w:w="108" w:type="dxa"/>
            <w:bottom w:w="0" w:type="dxa"/>
            <w:right w:w="108" w:type="dxa"/>
          </w:tblCellMar>
        </w:tblPrEx>
        <w:tc>
          <w:tcPr>
            <w:tcW w:w="8812" w:type="dxa"/>
            <w:shd w:val="clear" w:color="auto" w:fill="E0E0E0"/>
          </w:tcPr>
          <w:p>
            <w:pPr>
              <w:pStyle w:val="a20"/>
              <w:spacing w:line="360" w:lineRule="auto"/>
              <w:rPr>
                <w:rFonts w:ascii="宋体" w:hAnsi="宋体"/>
              </w:rPr>
            </w:pPr>
          </w:p>
        </w:tc>
      </w:tr>
    </w:tbl>
    <w:p>
      <w:pPr>
        <w:pStyle w:val="Heading3"/>
        <w:widowControl w:val="0"/>
        <w:numPr>
          <w:ilvl w:val="2"/>
          <w:numId w:val="12"/>
        </w:numPr>
        <w:spacing w:before="260" w:after="260" w:line="416" w:lineRule="auto"/>
        <w:jc w:val="both"/>
      </w:pPr>
      <w:bookmarkStart w:id="66" w:name="_Toc491181668"/>
      <w:bookmarkStart w:id="67" w:name="_Toc59177104"/>
      <w:r>
        <w:rPr>
          <w:rFonts w:hint="eastAsia"/>
        </w:rPr>
        <w:t>异常捕捉</w:t>
      </w:r>
      <w:bookmarkEnd w:id="66"/>
      <w:bookmarkEnd w:id="67"/>
    </w:p>
    <w:p>
      <w:pPr>
        <w:pStyle w:val="a19"/>
        <w:numPr>
          <w:ilvl w:val="0"/>
          <w:numId w:val="21"/>
        </w:numPr>
        <w:spacing w:before="0" w:after="0" w:line="360" w:lineRule="auto"/>
        <w:rPr>
          <w:rFonts w:ascii="宋体" w:hAnsi="宋体"/>
          <w:sz w:val="21"/>
          <w:szCs w:val="21"/>
        </w:rPr>
      </w:pPr>
      <w:r>
        <w:rPr>
          <w:rFonts w:ascii="宋体" w:hAnsi="宋体" w:hint="eastAsia"/>
          <w:sz w:val="21"/>
          <w:szCs w:val="21"/>
        </w:rPr>
        <w:t>当捕捉到异常时，必须处理</w:t>
      </w:r>
      <w:r>
        <w:rPr>
          <w:rFonts w:ascii="宋体" w:hAnsi="宋体"/>
          <w:sz w:val="21"/>
          <w:szCs w:val="21"/>
        </w:rPr>
        <w:t>catch</w:t>
      </w:r>
      <w:r>
        <w:rPr>
          <w:rFonts w:ascii="宋体" w:hAnsi="宋体" w:hint="eastAsia"/>
          <w:sz w:val="21"/>
          <w:szCs w:val="21"/>
        </w:rPr>
        <w:t>代码区，打印错误信息。原因：不能预料代码运行可能出现的所有情况。为了减少测试周期和避免未知的错误，必须在</w:t>
      </w:r>
      <w:r>
        <w:rPr>
          <w:rFonts w:ascii="宋体" w:hAnsi="宋体"/>
          <w:sz w:val="21"/>
          <w:szCs w:val="21"/>
        </w:rPr>
        <w:t>catch</w:t>
      </w:r>
      <w:r>
        <w:rPr>
          <w:rFonts w:ascii="宋体" w:hAnsi="宋体" w:hint="eastAsia"/>
          <w:sz w:val="21"/>
          <w:szCs w:val="21"/>
        </w:rPr>
        <w:t>代码区报告错误信息。</w:t>
      </w:r>
    </w:p>
    <w:p>
      <w:pPr>
        <w:spacing w:line="360" w:lineRule="auto"/>
        <w:ind w:left="420"/>
        <w:rPr>
          <w:rFonts w:ascii="宋体" w:hAnsi="宋体"/>
          <w:szCs w:val="21"/>
          <w:lang w:eastAsia="zh-CN"/>
        </w:rPr>
      </w:pPr>
    </w:p>
    <w:tbl>
      <w:tblPr>
        <w:tblStyle w:val="TableNormal"/>
        <w:tblW w:w="8647" w:type="dxa"/>
        <w:tblInd w:w="-147" w:type="dxa"/>
        <w:tblLayout w:type="fixed"/>
        <w:tblCellMar>
          <w:top w:w="0" w:type="dxa"/>
          <w:left w:w="108" w:type="dxa"/>
          <w:bottom w:w="0" w:type="dxa"/>
          <w:right w:w="108" w:type="dxa"/>
        </w:tblCellMar>
      </w:tblPr>
      <w:tblGrid>
        <w:gridCol w:w="8647"/>
      </w:tblGrid>
      <w:tr>
        <w:tblPrEx>
          <w:tblW w:w="8647" w:type="dxa"/>
          <w:tblInd w:w="-147" w:type="dxa"/>
          <w:tblLayout w:type="fixed"/>
          <w:tblCellMar>
            <w:top w:w="0" w:type="dxa"/>
            <w:left w:w="108" w:type="dxa"/>
            <w:bottom w:w="0" w:type="dxa"/>
            <w:right w:w="108" w:type="dxa"/>
          </w:tblCellMar>
        </w:tblPrEx>
        <w:tc>
          <w:tcPr>
            <w:tcW w:w="8647" w:type="dxa"/>
            <w:tcBorders>
              <w:top w:val="single" w:sz="4" w:space="0" w:color="000000"/>
              <w:left w:val="single" w:sz="4" w:space="0" w:color="000000"/>
              <w:bottom w:val="single" w:sz="4" w:space="0" w:color="000000"/>
              <w:right w:val="single" w:sz="4" w:space="0" w:color="000000"/>
            </w:tcBorders>
            <w:shd w:val="clear" w:color="auto" w:fill="E0E0E0"/>
          </w:tcPr>
          <w:p>
            <w:pPr>
              <w:snapToGrid w:val="0"/>
              <w:spacing w:line="360" w:lineRule="auto"/>
              <w:rPr>
                <w:rFonts w:ascii="宋体" w:hAnsi="宋体" w:cs="Arial"/>
                <w:szCs w:val="21"/>
              </w:rPr>
            </w:pPr>
            <w:r>
              <w:rPr>
                <w:rFonts w:ascii="宋体" w:hAnsi="宋体" w:cs="Arial"/>
                <w:szCs w:val="21"/>
              </w:rPr>
              <w:t>try {</w:t>
            </w:r>
          </w:p>
          <w:p>
            <w:pPr>
              <w:snapToGrid w:val="0"/>
              <w:spacing w:line="360" w:lineRule="auto"/>
              <w:rPr>
                <w:rFonts w:ascii="宋体" w:hAnsi="宋体" w:cs="Arial"/>
                <w:szCs w:val="21"/>
                <w:lang w:eastAsia="zh-CN"/>
              </w:rPr>
            </w:pPr>
            <w:r>
              <w:rPr>
                <w:rFonts w:ascii="宋体" w:hAnsi="宋体" w:cs="Arial" w:hint="eastAsia"/>
                <w:szCs w:val="21"/>
                <w:lang w:eastAsia="zh-CN"/>
              </w:rPr>
              <w:t xml:space="preserve"> </w:t>
            </w:r>
            <w:r>
              <w:rPr>
                <w:rFonts w:ascii="宋体" w:hAnsi="宋体" w:cs="Arial"/>
                <w:szCs w:val="21"/>
                <w:lang w:eastAsia="zh-CN"/>
              </w:rPr>
              <w:t xml:space="preserve"> // </w:t>
            </w:r>
            <w:r>
              <w:rPr>
                <w:rFonts w:ascii="宋体" w:hAnsi="宋体" w:cs="Arial" w:hint="eastAsia"/>
                <w:szCs w:val="21"/>
                <w:lang w:eastAsia="zh-CN"/>
              </w:rPr>
              <w:t>代码逻辑</w:t>
            </w:r>
          </w:p>
          <w:p>
            <w:pPr>
              <w:spacing w:line="360" w:lineRule="auto"/>
              <w:rPr>
                <w:rFonts w:ascii="宋体" w:hAnsi="宋体" w:cs="Arial"/>
                <w:szCs w:val="21"/>
              </w:rPr>
            </w:pPr>
            <w:r>
              <w:rPr>
                <w:rFonts w:ascii="宋体" w:hAnsi="宋体" w:cs="Arial"/>
                <w:szCs w:val="21"/>
              </w:rPr>
              <w:t>} catch (err) {</w:t>
            </w:r>
          </w:p>
          <w:p>
            <w:pPr>
              <w:spacing w:line="360" w:lineRule="auto"/>
              <w:ind w:firstLine="210" w:firstLineChars="100"/>
              <w:rPr>
                <w:rFonts w:ascii="宋体" w:hAnsi="宋体" w:cs="Arial"/>
                <w:szCs w:val="21"/>
              </w:rPr>
            </w:pPr>
            <w:r>
              <w:rPr>
                <w:rFonts w:ascii="宋体" w:hAnsi="宋体" w:cs="Arial"/>
                <w:szCs w:val="21"/>
              </w:rPr>
              <w:t>//its benefits, I’ll log a message</w:t>
            </w:r>
          </w:p>
          <w:p>
            <w:pPr>
              <w:spacing w:line="360" w:lineRule="auto"/>
              <w:ind w:firstLine="210" w:firstLineChars="100"/>
              <w:rPr>
                <w:rFonts w:ascii="宋体" w:hAnsi="宋体" w:cs="Arial"/>
                <w:szCs w:val="21"/>
              </w:rPr>
            </w:pPr>
            <w:r>
              <w:rPr>
                <w:rFonts w:ascii="宋体" w:hAnsi="宋体" w:cs="Arial"/>
                <w:szCs w:val="21"/>
              </w:rPr>
              <w:t>_logger.error(err.message)</w:t>
            </w:r>
          </w:p>
          <w:p>
            <w:pPr>
              <w:spacing w:line="360" w:lineRule="auto"/>
              <w:ind w:firstLine="210" w:firstLineChars="100"/>
              <w:rPr>
                <w:rFonts w:ascii="宋体" w:hAnsi="宋体" w:cs="Arial"/>
                <w:szCs w:val="21"/>
                <w:lang w:eastAsia="zh-CN"/>
              </w:rPr>
            </w:pPr>
            <w:r>
              <w:rPr>
                <w:rFonts w:ascii="宋体" w:hAnsi="宋体" w:cs="Arial" w:hint="eastAsia"/>
                <w:szCs w:val="21"/>
                <w:lang w:eastAsia="zh-CN"/>
              </w:rPr>
              <w:t>_</w:t>
            </w:r>
            <w:r>
              <w:rPr>
                <w:rFonts w:ascii="宋体" w:hAnsi="宋体" w:cs="Arial"/>
                <w:szCs w:val="21"/>
                <w:lang w:eastAsia="zh-CN"/>
              </w:rPr>
              <w:t>logger.error(err.stack)</w:t>
            </w:r>
          </w:p>
          <w:p>
            <w:pPr>
              <w:spacing w:line="360" w:lineRule="auto"/>
              <w:rPr>
                <w:rFonts w:ascii="宋体" w:hAnsi="宋体" w:cs="Arial"/>
                <w:szCs w:val="21"/>
              </w:rPr>
            </w:pPr>
            <w:r>
              <w:rPr>
                <w:rFonts w:ascii="宋体" w:hAnsi="宋体" w:cs="Arial"/>
                <w:szCs w:val="21"/>
              </w:rPr>
              <w:t>}</w:t>
            </w:r>
          </w:p>
        </w:tc>
      </w:tr>
    </w:tbl>
    <w:p>
      <w:pPr>
        <w:pStyle w:val="a19"/>
        <w:numPr>
          <w:ilvl w:val="0"/>
          <w:numId w:val="0"/>
        </w:numPr>
        <w:tabs>
          <w:tab w:val="left" w:pos="420"/>
        </w:tabs>
        <w:spacing w:before="0" w:after="0" w:line="360" w:lineRule="auto"/>
        <w:ind w:left="480"/>
        <w:rPr>
          <w:rFonts w:ascii="宋体" w:hAnsi="宋体"/>
          <w:sz w:val="21"/>
          <w:szCs w:val="21"/>
        </w:rPr>
      </w:pPr>
    </w:p>
    <w:p>
      <w:pPr>
        <w:pStyle w:val="a19"/>
        <w:numPr>
          <w:ilvl w:val="0"/>
          <w:numId w:val="22"/>
        </w:numPr>
        <w:spacing w:before="0" w:after="0" w:line="360" w:lineRule="auto"/>
        <w:rPr>
          <w:rFonts w:ascii="宋体" w:hAnsi="宋体"/>
          <w:sz w:val="21"/>
          <w:szCs w:val="21"/>
        </w:rPr>
      </w:pPr>
      <w:r>
        <w:rPr>
          <w:rFonts w:ascii="宋体" w:hAnsi="宋体" w:hint="eastAsia"/>
          <w:sz w:val="21"/>
          <w:szCs w:val="21"/>
        </w:rPr>
        <w:t>每个构造器和方法必须明确的声明所有可能抛出的未经制止的异常。原因：为了保持一致性，构造方法和其他方法可以在他们调用的命令上设置约束。文档允许调用者忽略运行期异常。</w:t>
      </w:r>
      <w:r>
        <w:rPr>
          <w:rFonts w:ascii="宋体" w:hAnsi="宋体"/>
          <w:sz w:val="21"/>
          <w:szCs w:val="21"/>
        </w:rPr>
        <w:t xml:space="preserve"> </w:t>
      </w:r>
    </w:p>
    <w:p>
      <w:pPr>
        <w:pStyle w:val="a19"/>
        <w:numPr>
          <w:ilvl w:val="0"/>
          <w:numId w:val="22"/>
        </w:numPr>
        <w:spacing w:before="0" w:after="0" w:line="360" w:lineRule="auto"/>
        <w:rPr>
          <w:rFonts w:ascii="宋体" w:hAnsi="宋体"/>
          <w:sz w:val="21"/>
          <w:szCs w:val="21"/>
        </w:rPr>
      </w:pPr>
      <w:r>
        <w:rPr>
          <w:rFonts w:ascii="宋体" w:hAnsi="宋体" w:hint="eastAsia"/>
          <w:sz w:val="21"/>
          <w:szCs w:val="21"/>
        </w:rPr>
        <w:t>当抛出异常时，不要</w:t>
      </w:r>
      <w:r>
        <w:rPr>
          <w:rFonts w:ascii="宋体" w:hAnsi="宋体" w:hint="eastAsia"/>
          <w:sz w:val="21"/>
          <w:szCs w:val="21"/>
          <w:lang w:eastAsia="zh-CN"/>
        </w:rPr>
        <w:t>只</w:t>
      </w:r>
      <w:r>
        <w:rPr>
          <w:rFonts w:ascii="宋体" w:hAnsi="宋体" w:hint="eastAsia"/>
          <w:sz w:val="21"/>
          <w:szCs w:val="21"/>
        </w:rPr>
        <w:t>提及抛出这个异常的方法的名字，而是使用说明性的文字。原因：报告信息不能只提供方法的名字，一个好的异常信息是非常有用的。</w:t>
      </w:r>
    </w:p>
    <w:p>
      <w:pPr>
        <w:pStyle w:val="a19"/>
        <w:numPr>
          <w:ilvl w:val="0"/>
          <w:numId w:val="23"/>
        </w:numPr>
        <w:spacing w:before="0" w:after="0" w:line="360" w:lineRule="auto"/>
        <w:rPr>
          <w:rFonts w:ascii="宋体" w:hAnsi="宋体"/>
          <w:sz w:val="21"/>
          <w:szCs w:val="21"/>
        </w:rPr>
      </w:pPr>
      <w:r>
        <w:rPr>
          <w:rFonts w:ascii="宋体" w:hAnsi="宋体" w:hint="eastAsia"/>
          <w:sz w:val="21"/>
          <w:szCs w:val="21"/>
        </w:rPr>
        <w:t>确保有一个</w:t>
      </w:r>
      <w:r>
        <w:rPr>
          <w:rFonts w:ascii="宋体" w:hAnsi="宋体"/>
          <w:sz w:val="21"/>
          <w:szCs w:val="21"/>
        </w:rPr>
        <w:t>catch</w:t>
      </w:r>
      <w:r>
        <w:rPr>
          <w:rFonts w:ascii="宋体" w:hAnsi="宋体" w:hint="eastAsia"/>
          <w:sz w:val="21"/>
          <w:szCs w:val="21"/>
        </w:rPr>
        <w:t>块捕捉和处理所有未能预料的异常。</w:t>
      </w:r>
    </w:p>
    <w:p>
      <w:pPr>
        <w:pStyle w:val="a19"/>
        <w:numPr>
          <w:ilvl w:val="0"/>
          <w:numId w:val="23"/>
        </w:numPr>
        <w:spacing w:before="0" w:after="0" w:line="360" w:lineRule="auto"/>
        <w:rPr>
          <w:rFonts w:ascii="宋体" w:hAnsi="宋体"/>
          <w:sz w:val="21"/>
          <w:szCs w:val="21"/>
        </w:rPr>
      </w:pPr>
      <w:r>
        <w:rPr>
          <w:rFonts w:ascii="宋体" w:hAnsi="宋体" w:hint="eastAsia"/>
          <w:sz w:val="21"/>
          <w:szCs w:val="21"/>
        </w:rPr>
        <w:t>不要用一个未经处理的异常来代替检测异常条件的代码</w:t>
      </w:r>
    </w:p>
    <w:p>
      <w:pPr>
        <w:spacing w:line="360" w:lineRule="auto"/>
        <w:ind w:left="720"/>
        <w:rPr>
          <w:rFonts w:ascii="宋体" w:hAnsi="宋体"/>
          <w:szCs w:val="21"/>
          <w:lang w:eastAsia="zh-CN"/>
        </w:rPr>
      </w:pPr>
      <w:r>
        <w:rPr>
          <w:rFonts w:ascii="宋体" w:hAnsi="宋体" w:hint="eastAsia"/>
          <w:szCs w:val="21"/>
          <w:lang w:eastAsia="zh-CN"/>
        </w:rPr>
        <w:t>如：空指针异常可由条件处理</w:t>
      </w:r>
    </w:p>
    <w:tbl>
      <w:tblPr>
        <w:tblStyle w:val="TableNormal"/>
        <w:tblW w:w="8789" w:type="dxa"/>
        <w:tblInd w:w="-284" w:type="dxa"/>
        <w:tblLayout w:type="fixed"/>
        <w:tblCellMar>
          <w:top w:w="0" w:type="dxa"/>
          <w:left w:w="108" w:type="dxa"/>
          <w:bottom w:w="0" w:type="dxa"/>
          <w:right w:w="108" w:type="dxa"/>
        </w:tblCellMar>
      </w:tblPr>
      <w:tblGrid>
        <w:gridCol w:w="8789"/>
      </w:tblGrid>
      <w:tr>
        <w:tblPrEx>
          <w:tblW w:w="8789" w:type="dxa"/>
          <w:tblInd w:w="-284" w:type="dxa"/>
          <w:tblLayout w:type="fixed"/>
          <w:tblCellMar>
            <w:top w:w="0" w:type="dxa"/>
            <w:left w:w="108" w:type="dxa"/>
            <w:bottom w:w="0" w:type="dxa"/>
            <w:right w:w="108" w:type="dxa"/>
          </w:tblCellMar>
        </w:tblPrEx>
        <w:tc>
          <w:tcPr>
            <w:tcW w:w="8789" w:type="dxa"/>
            <w:shd w:val="clear" w:color="auto" w:fill="E0E0E0"/>
          </w:tcPr>
          <w:p>
            <w:pPr>
              <w:pStyle w:val="a20"/>
              <w:snapToGrid w:val="0"/>
              <w:spacing w:line="360" w:lineRule="auto"/>
              <w:rPr>
                <w:rFonts w:ascii="宋体" w:hAnsi="宋体"/>
              </w:rPr>
            </w:pPr>
          </w:p>
          <w:p>
            <w:pPr>
              <w:pStyle w:val="a20"/>
              <w:spacing w:line="360" w:lineRule="auto"/>
              <w:rPr>
                <w:rFonts w:ascii="宋体" w:hAnsi="宋体"/>
              </w:rPr>
            </w:pPr>
            <w:r>
              <w:rPr>
                <w:rFonts w:ascii="宋体" w:hAnsi="宋体"/>
              </w:rPr>
              <w:t>//</w:t>
            </w:r>
            <w:r>
              <w:rPr>
                <w:rFonts w:ascii="宋体" w:hAnsi="宋体" w:hint="eastAsia"/>
              </w:rPr>
              <w:t>不要这样做</w:t>
            </w:r>
          </w:p>
          <w:p>
            <w:pPr>
              <w:pStyle w:val="a20"/>
              <w:spacing w:line="360" w:lineRule="auto"/>
              <w:rPr>
                <w:rFonts w:ascii="宋体" w:hAnsi="宋体"/>
              </w:rPr>
            </w:pPr>
            <w:r>
              <w:rPr>
                <w:rFonts w:ascii="宋体" w:hAnsi="宋体"/>
              </w:rPr>
              <w:t>let url = jira.url</w:t>
            </w:r>
          </w:p>
          <w:p>
            <w:pPr>
              <w:pStyle w:val="a20"/>
              <w:spacing w:line="360" w:lineRule="auto"/>
              <w:rPr>
                <w:rFonts w:ascii="宋体" w:hAnsi="宋体"/>
              </w:rPr>
            </w:pPr>
            <w:r>
              <w:rPr>
                <w:rFonts w:ascii="宋体" w:hAnsi="宋体"/>
              </w:rPr>
              <w:t>try{</w:t>
            </w:r>
          </w:p>
          <w:p>
            <w:pPr>
              <w:pStyle w:val="a20"/>
              <w:spacing w:line="360" w:lineRule="auto"/>
              <w:rPr>
                <w:rFonts w:ascii="宋体" w:hAnsi="宋体"/>
              </w:rPr>
            </w:pPr>
            <w:r>
              <w:rPr>
                <w:rFonts w:ascii="宋体" w:hAnsi="宋体"/>
              </w:rPr>
              <w:t xml:space="preserve">  url = url.trim()</w:t>
            </w:r>
          </w:p>
          <w:p>
            <w:pPr>
              <w:pStyle w:val="a20"/>
              <w:spacing w:line="360" w:lineRule="auto"/>
              <w:rPr>
                <w:rFonts w:ascii="宋体" w:hAnsi="宋体"/>
              </w:rPr>
            </w:pPr>
            <w:r>
              <w:rPr>
                <w:rFonts w:ascii="宋体" w:hAnsi="宋体"/>
              </w:rPr>
              <w:t>}</w:t>
            </w:r>
          </w:p>
          <w:p>
            <w:pPr>
              <w:pStyle w:val="a20"/>
              <w:spacing w:line="360" w:lineRule="auto"/>
              <w:rPr>
                <w:rFonts w:ascii="宋体" w:hAnsi="宋体"/>
              </w:rPr>
            </w:pPr>
            <w:r>
              <w:rPr>
                <w:rFonts w:ascii="宋体" w:hAnsi="宋体"/>
              </w:rPr>
              <w:t>catch(err){</w:t>
            </w:r>
          </w:p>
          <w:p>
            <w:pPr>
              <w:pStyle w:val="a20"/>
              <w:spacing w:line="360" w:lineRule="auto"/>
              <w:rPr>
                <w:rFonts w:ascii="宋体" w:hAnsi="宋体"/>
              </w:rPr>
            </w:pPr>
            <w:r>
              <w:rPr>
                <w:rFonts w:ascii="宋体" w:hAnsi="宋体"/>
              </w:rPr>
              <w:t xml:space="preserve">  logger.error(err.message)</w:t>
            </w:r>
          </w:p>
          <w:p>
            <w:pPr>
              <w:pStyle w:val="a20"/>
              <w:spacing w:line="360" w:lineRule="auto"/>
              <w:rPr>
                <w:rFonts w:ascii="宋体" w:hAnsi="宋体"/>
              </w:rPr>
            </w:pPr>
            <w:r>
              <w:rPr>
                <w:rFonts w:ascii="宋体" w:hAnsi="宋体"/>
              </w:rPr>
              <w:t>}</w:t>
            </w:r>
          </w:p>
          <w:p>
            <w:pPr>
              <w:pStyle w:val="a20"/>
              <w:spacing w:line="360" w:lineRule="auto"/>
              <w:rPr>
                <w:rFonts w:ascii="宋体" w:hAnsi="宋体"/>
              </w:rPr>
            </w:pPr>
          </w:p>
          <w:p>
            <w:pPr>
              <w:pStyle w:val="a20"/>
              <w:spacing w:line="360" w:lineRule="auto"/>
              <w:rPr>
                <w:rFonts w:ascii="宋体" w:hAnsi="宋体"/>
              </w:rPr>
            </w:pPr>
            <w:r>
              <w:rPr>
                <w:rFonts w:ascii="宋体" w:hAnsi="宋体"/>
              </w:rPr>
              <w:t>//</w:t>
            </w:r>
            <w:r>
              <w:rPr>
                <w:rFonts w:ascii="宋体" w:hAnsi="宋体" w:hint="eastAsia"/>
              </w:rPr>
              <w:t>应这样</w:t>
            </w:r>
          </w:p>
          <w:p>
            <w:pPr>
              <w:pStyle w:val="a20"/>
              <w:spacing w:line="360" w:lineRule="auto"/>
              <w:rPr>
                <w:rFonts w:ascii="宋体" w:hAnsi="宋体"/>
              </w:rPr>
            </w:pPr>
            <w:r>
              <w:rPr>
                <w:rFonts w:ascii="宋体" w:hAnsi="宋体"/>
              </w:rPr>
              <w:t>let url = this.url</w:t>
            </w:r>
          </w:p>
          <w:p>
            <w:pPr>
              <w:pStyle w:val="a20"/>
              <w:spacing w:line="360" w:lineRule="auto"/>
              <w:rPr>
                <w:rFonts w:ascii="宋体" w:hAnsi="宋体"/>
              </w:rPr>
            </w:pPr>
            <w:r>
              <w:rPr>
                <w:rFonts w:ascii="宋体" w:hAnsi="宋体"/>
              </w:rPr>
              <w:t>url = (!url) ? ‘’ : url.trim();</w:t>
            </w:r>
          </w:p>
        </w:tc>
      </w:tr>
    </w:tbl>
    <w:p>
      <w:pPr>
        <w:pStyle w:val="Heading3"/>
        <w:widowControl w:val="0"/>
        <w:numPr>
          <w:ilvl w:val="2"/>
          <w:numId w:val="12"/>
        </w:numPr>
        <w:spacing w:before="260" w:after="260" w:line="416" w:lineRule="auto"/>
        <w:jc w:val="both"/>
      </w:pPr>
      <w:bookmarkStart w:id="68" w:name="_Toc491181669"/>
      <w:bookmarkStart w:id="69" w:name="_Toc59177105"/>
      <w:r>
        <w:rPr>
          <w:rFonts w:hint="eastAsia"/>
        </w:rPr>
        <w:t>变量</w:t>
      </w:r>
      <w:bookmarkEnd w:id="68"/>
      <w:bookmarkEnd w:id="69"/>
    </w:p>
    <w:p>
      <w:pPr>
        <w:pStyle w:val="a19"/>
        <w:numPr>
          <w:ilvl w:val="0"/>
          <w:numId w:val="24"/>
        </w:numPr>
        <w:spacing w:before="0" w:after="0" w:line="360" w:lineRule="auto"/>
        <w:rPr>
          <w:rFonts w:ascii="宋体" w:hAnsi="宋体"/>
          <w:sz w:val="21"/>
          <w:szCs w:val="21"/>
        </w:rPr>
      </w:pPr>
      <w:r>
        <w:rPr>
          <w:rFonts w:ascii="宋体" w:hAnsi="宋体" w:hint="eastAsia"/>
          <w:sz w:val="21"/>
          <w:szCs w:val="21"/>
        </w:rPr>
        <w:t>把一个实例变量</w:t>
      </w:r>
      <w:r>
        <w:rPr>
          <w:rFonts w:ascii="宋体" w:hAnsi="宋体" w:hint="eastAsia"/>
          <w:sz w:val="21"/>
          <w:szCs w:val="21"/>
          <w:lang w:eastAsia="zh-CN"/>
        </w:rPr>
        <w:t>暴露在外</w:t>
      </w:r>
      <w:r>
        <w:rPr>
          <w:rFonts w:ascii="宋体" w:hAnsi="宋体" w:hint="eastAsia"/>
          <w:sz w:val="21"/>
          <w:szCs w:val="21"/>
        </w:rPr>
        <w:t>（这不包括常量的声明）。原因：这是面向对象的原理。使变量为公开的，意味着放弃对类内部结构的控制，而且不能保证变量有有效的值。</w:t>
      </w:r>
    </w:p>
    <w:p>
      <w:pPr>
        <w:pStyle w:val="a19"/>
        <w:numPr>
          <w:ilvl w:val="0"/>
          <w:numId w:val="24"/>
        </w:numPr>
        <w:spacing w:before="0" w:after="0" w:line="360" w:lineRule="auto"/>
        <w:rPr>
          <w:rFonts w:ascii="宋体" w:hAnsi="宋体"/>
          <w:sz w:val="21"/>
          <w:szCs w:val="21"/>
        </w:rPr>
      </w:pPr>
      <w:r>
        <w:rPr>
          <w:rFonts w:ascii="宋体" w:hAnsi="宋体" w:hint="eastAsia"/>
          <w:sz w:val="21"/>
          <w:szCs w:val="21"/>
        </w:rPr>
        <w:t>尽量减少使用变量默认的初始化值。（像</w:t>
      </w:r>
      <w:r>
        <w:rPr>
          <w:rFonts w:ascii="宋体" w:hAnsi="宋体"/>
          <w:sz w:val="21"/>
          <w:szCs w:val="21"/>
        </w:rPr>
        <w:t>String</w:t>
      </w:r>
      <w:r>
        <w:rPr>
          <w:rFonts w:ascii="宋体" w:hAnsi="宋体" w:hint="eastAsia"/>
          <w:sz w:val="21"/>
          <w:szCs w:val="21"/>
        </w:rPr>
        <w:t>初始化为</w:t>
      </w:r>
      <w:r>
        <w:rPr>
          <w:rFonts w:ascii="宋体" w:hAnsi="宋体"/>
          <w:sz w:val="21"/>
          <w:szCs w:val="21"/>
        </w:rPr>
        <w:t>“”</w:t>
      </w:r>
      <w:r>
        <w:rPr>
          <w:rFonts w:ascii="宋体" w:hAnsi="宋体" w:hint="eastAsia"/>
          <w:sz w:val="21"/>
          <w:szCs w:val="21"/>
        </w:rPr>
        <w:t>）。原因：尽量减少初始化的错误。</w:t>
      </w:r>
    </w:p>
    <w:p>
      <w:pPr>
        <w:pStyle w:val="a19"/>
        <w:numPr>
          <w:ilvl w:val="0"/>
          <w:numId w:val="24"/>
        </w:numPr>
        <w:spacing w:before="0" w:after="0" w:line="360" w:lineRule="auto"/>
        <w:rPr>
          <w:rFonts w:ascii="宋体" w:hAnsi="宋体"/>
          <w:sz w:val="21"/>
          <w:szCs w:val="21"/>
        </w:rPr>
      </w:pPr>
      <w:r>
        <w:rPr>
          <w:rFonts w:ascii="宋体" w:hAnsi="宋体" w:hint="eastAsia"/>
          <w:sz w:val="21"/>
          <w:szCs w:val="21"/>
        </w:rPr>
        <w:t>尽量减少</w:t>
      </w:r>
      <w:r>
        <w:rPr>
          <w:rFonts w:ascii="宋体" w:hAnsi="宋体"/>
          <w:sz w:val="21"/>
          <w:szCs w:val="21"/>
        </w:rPr>
        <w:t>static</w:t>
      </w:r>
      <w:r>
        <w:rPr>
          <w:rFonts w:ascii="宋体" w:hAnsi="宋体" w:hint="eastAsia"/>
          <w:sz w:val="21"/>
          <w:szCs w:val="21"/>
        </w:rPr>
        <w:t>。原因：</w:t>
      </w:r>
      <w:r>
        <w:rPr>
          <w:rFonts w:ascii="宋体" w:hAnsi="宋体"/>
          <w:sz w:val="21"/>
          <w:szCs w:val="21"/>
        </w:rPr>
        <w:t xml:space="preserve">static </w:t>
      </w:r>
      <w:r>
        <w:rPr>
          <w:rFonts w:ascii="宋体" w:hAnsi="宋体" w:hint="eastAsia"/>
          <w:sz w:val="21"/>
          <w:szCs w:val="21"/>
        </w:rPr>
        <w:t>变量相当于非</w:t>
      </w:r>
      <w:r>
        <w:rPr>
          <w:rFonts w:ascii="宋体" w:hAnsi="宋体"/>
          <w:sz w:val="21"/>
          <w:szCs w:val="21"/>
        </w:rPr>
        <w:t>oo</w:t>
      </w:r>
      <w:r>
        <w:rPr>
          <w:rFonts w:ascii="宋体" w:hAnsi="宋体" w:hint="eastAsia"/>
          <w:sz w:val="21"/>
          <w:szCs w:val="21"/>
        </w:rPr>
        <w:t>语言的全局变量。它们使方法依赖于局部的上下文环境，有时会引起同步错误，而且使代码更容易崩溃。</w:t>
      </w:r>
    </w:p>
    <w:p>
      <w:pPr>
        <w:pStyle w:val="a19"/>
        <w:numPr>
          <w:ilvl w:val="0"/>
          <w:numId w:val="24"/>
        </w:numPr>
        <w:spacing w:before="0" w:after="0" w:line="360" w:lineRule="auto"/>
        <w:rPr>
          <w:rFonts w:ascii="宋体" w:hAnsi="宋体"/>
          <w:sz w:val="21"/>
          <w:szCs w:val="21"/>
        </w:rPr>
      </w:pPr>
      <w:r>
        <w:rPr>
          <w:rFonts w:ascii="宋体" w:hAnsi="宋体" w:hint="eastAsia"/>
          <w:sz w:val="21"/>
          <w:szCs w:val="21"/>
          <w:lang w:eastAsia="zh-CN"/>
        </w:rPr>
        <w:t>用</w:t>
      </w:r>
      <w:r>
        <w:rPr>
          <w:rFonts w:ascii="宋体" w:hAnsi="宋体" w:hint="cs"/>
          <w:sz w:val="21"/>
          <w:szCs w:val="21"/>
        </w:rPr>
        <w:t>l</w:t>
      </w:r>
      <w:r>
        <w:rPr>
          <w:rFonts w:ascii="宋体" w:hAnsi="宋体"/>
          <w:sz w:val="21"/>
          <w:szCs w:val="21"/>
        </w:rPr>
        <w:t>et</w:t>
      </w:r>
      <w:r>
        <w:rPr>
          <w:rFonts w:ascii="宋体" w:hAnsi="宋体" w:hint="eastAsia"/>
          <w:sz w:val="21"/>
          <w:szCs w:val="21"/>
          <w:lang w:eastAsia="zh-CN"/>
        </w:rPr>
        <w:t>或者</w:t>
      </w:r>
      <w:r>
        <w:rPr>
          <w:rFonts w:ascii="宋体" w:hAnsi="宋体" w:hint="cs"/>
          <w:sz w:val="21"/>
          <w:szCs w:val="21"/>
        </w:rPr>
        <w:t>c</w:t>
      </w:r>
      <w:r>
        <w:rPr>
          <w:rFonts w:ascii="宋体" w:hAnsi="宋体"/>
          <w:sz w:val="21"/>
          <w:szCs w:val="21"/>
        </w:rPr>
        <w:t>onst</w:t>
      </w:r>
      <w:r>
        <w:rPr>
          <w:rFonts w:ascii="宋体" w:hAnsi="宋体" w:hint="eastAsia"/>
          <w:sz w:val="21"/>
          <w:szCs w:val="21"/>
          <w:lang w:eastAsia="zh-CN"/>
        </w:rPr>
        <w:t>代替</w:t>
      </w:r>
      <w:r>
        <w:rPr>
          <w:rFonts w:ascii="宋体" w:hAnsi="宋体" w:hint="cs"/>
          <w:sz w:val="21"/>
          <w:szCs w:val="21"/>
        </w:rPr>
        <w:t>v</w:t>
      </w:r>
      <w:r>
        <w:rPr>
          <w:rFonts w:ascii="宋体" w:hAnsi="宋体"/>
          <w:sz w:val="21"/>
          <w:szCs w:val="21"/>
        </w:rPr>
        <w:t>ar</w:t>
      </w:r>
      <w:r>
        <w:rPr>
          <w:rFonts w:ascii="宋体" w:hAnsi="宋体" w:hint="eastAsia"/>
          <w:sz w:val="21"/>
          <w:szCs w:val="21"/>
          <w:lang w:eastAsia="zh-CN"/>
        </w:rPr>
        <w:t>，这样可以明确变量所处的上下文，且避免了变量提升的现象出现。</w:t>
      </w:r>
    </w:p>
    <w:p>
      <w:pPr>
        <w:pStyle w:val="a19"/>
        <w:numPr>
          <w:ilvl w:val="0"/>
          <w:numId w:val="24"/>
        </w:numPr>
        <w:spacing w:before="0" w:after="0" w:line="360" w:lineRule="auto"/>
        <w:rPr>
          <w:rFonts w:ascii="宋体" w:hAnsi="宋体"/>
          <w:sz w:val="21"/>
          <w:szCs w:val="21"/>
        </w:rPr>
      </w:pPr>
      <w:r>
        <w:rPr>
          <w:rFonts w:ascii="宋体" w:hAnsi="宋体" w:hint="eastAsia"/>
          <w:sz w:val="21"/>
          <w:szCs w:val="21"/>
        </w:rPr>
        <w:t>避免定义多余的存取实例变量的方法。只有真正需要时，才为它们写</w:t>
      </w:r>
      <w:r>
        <w:rPr>
          <w:rFonts w:ascii="宋体" w:hAnsi="宋体"/>
          <w:sz w:val="21"/>
          <w:szCs w:val="21"/>
        </w:rPr>
        <w:t>get/set</w:t>
      </w:r>
      <w:r>
        <w:rPr>
          <w:rFonts w:ascii="宋体" w:hAnsi="宋体" w:hint="eastAsia"/>
          <w:sz w:val="21"/>
          <w:szCs w:val="21"/>
        </w:rPr>
        <w:t>方法。原因：许多类中的变量的值依赖其它的变量。</w:t>
      </w:r>
    </w:p>
    <w:p>
      <w:pPr>
        <w:pStyle w:val="a19"/>
        <w:numPr>
          <w:ilvl w:val="0"/>
          <w:numId w:val="24"/>
        </w:numPr>
        <w:spacing w:before="0" w:after="0" w:line="360" w:lineRule="auto"/>
        <w:rPr>
          <w:rFonts w:ascii="宋体" w:hAnsi="宋体"/>
          <w:sz w:val="21"/>
          <w:szCs w:val="21"/>
        </w:rPr>
      </w:pPr>
      <w:r>
        <w:rPr>
          <w:rFonts w:ascii="宋体" w:hAnsi="宋体" w:hint="eastAsia"/>
          <w:sz w:val="21"/>
          <w:szCs w:val="21"/>
        </w:rPr>
        <w:t>避免给一个类中的成员变量取和超类相同的名字。原因：它们通常会造成错误。</w:t>
      </w:r>
    </w:p>
    <w:p>
      <w:pPr>
        <w:pStyle w:val="a19"/>
        <w:numPr>
          <w:ilvl w:val="0"/>
          <w:numId w:val="24"/>
        </w:numPr>
        <w:spacing w:before="0" w:after="0" w:line="360" w:lineRule="auto"/>
        <w:rPr>
          <w:rFonts w:ascii="宋体" w:hAnsi="宋体"/>
          <w:sz w:val="21"/>
          <w:szCs w:val="21"/>
        </w:rPr>
      </w:pPr>
      <w:r>
        <w:rPr>
          <w:rFonts w:ascii="宋体" w:hAnsi="宋体" w:hint="eastAsia"/>
          <w:sz w:val="21"/>
          <w:szCs w:val="21"/>
          <w:lang w:eastAsia="zh-CN"/>
        </w:rPr>
        <w:t>为变量定义名称时，采用小驼峰风格的命名方式。如果为私有变量定义名称，可在变量名头部添加_符号。</w:t>
      </w:r>
    </w:p>
    <w:p>
      <w:pPr>
        <w:pStyle w:val="a19"/>
        <w:numPr>
          <w:ilvl w:val="0"/>
          <w:numId w:val="24"/>
        </w:numPr>
        <w:spacing w:before="0" w:after="0" w:line="360" w:lineRule="auto"/>
        <w:rPr>
          <w:rFonts w:ascii="宋体" w:hAnsi="宋体"/>
          <w:sz w:val="21"/>
          <w:szCs w:val="21"/>
        </w:rPr>
      </w:pPr>
      <w:r>
        <w:rPr>
          <w:rFonts w:ascii="宋体" w:hAnsi="宋体" w:hint="eastAsia"/>
          <w:sz w:val="21"/>
          <w:szCs w:val="21"/>
        </w:rPr>
        <w:t>在你知道局部变量值时，你才去定义它。原因：尽量减少因为局部变量初始化而带来的问题。</w:t>
      </w:r>
    </w:p>
    <w:p>
      <w:pPr>
        <w:pStyle w:val="a19"/>
        <w:numPr>
          <w:ilvl w:val="0"/>
          <w:numId w:val="24"/>
        </w:numPr>
        <w:spacing w:before="0" w:after="0" w:line="360" w:lineRule="auto"/>
        <w:rPr>
          <w:rFonts w:ascii="宋体" w:hAnsi="宋体"/>
          <w:sz w:val="21"/>
          <w:szCs w:val="21"/>
        </w:rPr>
      </w:pPr>
      <w:r>
        <w:rPr>
          <w:rFonts w:ascii="宋体" w:hAnsi="宋体" w:hint="eastAsia"/>
          <w:sz w:val="21"/>
          <w:szCs w:val="21"/>
        </w:rPr>
        <w:t>宁愿定义和初始化一个局部变量，也不要使用一个碰巧不再使用的一个已经定义的变量。原因：尽量减少局部变量初始化而带来的问题。</w:t>
      </w:r>
    </w:p>
    <w:p>
      <w:pPr>
        <w:pStyle w:val="a19"/>
        <w:numPr>
          <w:ilvl w:val="0"/>
          <w:numId w:val="24"/>
        </w:numPr>
        <w:spacing w:before="0" w:after="0" w:line="360" w:lineRule="auto"/>
        <w:rPr>
          <w:rFonts w:ascii="宋体" w:hAnsi="宋体"/>
          <w:sz w:val="21"/>
          <w:szCs w:val="21"/>
        </w:rPr>
      </w:pPr>
      <w:r>
        <w:rPr>
          <w:rFonts w:ascii="宋体" w:hAnsi="宋体" w:hint="eastAsia"/>
          <w:sz w:val="21"/>
          <w:szCs w:val="21"/>
        </w:rPr>
        <w:t>赋予不再使用的变量的值为</w:t>
      </w:r>
      <w:r>
        <w:rPr>
          <w:rFonts w:ascii="宋体" w:hAnsi="宋体"/>
          <w:sz w:val="21"/>
          <w:szCs w:val="21"/>
        </w:rPr>
        <w:t>null</w:t>
      </w:r>
      <w:r>
        <w:rPr>
          <w:rFonts w:ascii="宋体" w:hAnsi="宋体" w:hint="eastAsia"/>
          <w:sz w:val="21"/>
          <w:szCs w:val="21"/>
        </w:rPr>
        <w:t>。原因：保证垃圾更容易回收</w:t>
      </w:r>
    </w:p>
    <w:p>
      <w:pPr>
        <w:pStyle w:val="Heading3"/>
        <w:widowControl w:val="0"/>
        <w:numPr>
          <w:ilvl w:val="2"/>
          <w:numId w:val="12"/>
        </w:numPr>
        <w:spacing w:before="260" w:after="260" w:line="416" w:lineRule="auto"/>
        <w:jc w:val="both"/>
      </w:pPr>
      <w:bookmarkStart w:id="70" w:name="_Toc59177106"/>
      <w:bookmarkStart w:id="71" w:name="_Toc491181670"/>
      <w:r>
        <w:rPr>
          <w:rFonts w:hint="eastAsia"/>
        </w:rPr>
        <w:t>方法</w:t>
      </w:r>
      <w:bookmarkEnd w:id="70"/>
      <w:bookmarkEnd w:id="71"/>
    </w:p>
    <w:p>
      <w:pPr>
        <w:pStyle w:val="a19"/>
        <w:numPr>
          <w:ilvl w:val="0"/>
          <w:numId w:val="25"/>
        </w:numPr>
        <w:spacing w:before="0" w:after="0" w:line="360" w:lineRule="auto"/>
        <w:rPr>
          <w:rFonts w:ascii="宋体" w:hAnsi="宋体"/>
          <w:sz w:val="21"/>
          <w:szCs w:val="21"/>
        </w:rPr>
      </w:pPr>
      <w:r>
        <w:rPr>
          <w:rFonts w:ascii="宋体" w:hAnsi="宋体" w:hint="eastAsia"/>
          <w:sz w:val="21"/>
          <w:szCs w:val="21"/>
        </w:rPr>
        <w:t>写一个仅做</w:t>
      </w:r>
      <w:r>
        <w:rPr>
          <w:rFonts w:ascii="宋体" w:hAnsi="宋体"/>
          <w:sz w:val="21"/>
          <w:szCs w:val="21"/>
        </w:rPr>
        <w:t>“</w:t>
      </w:r>
      <w:r>
        <w:rPr>
          <w:rFonts w:ascii="宋体" w:hAnsi="宋体" w:hint="eastAsia"/>
          <w:sz w:val="21"/>
          <w:szCs w:val="21"/>
        </w:rPr>
        <w:t>一件事</w:t>
      </w:r>
      <w:r>
        <w:rPr>
          <w:rFonts w:ascii="宋体" w:hAnsi="宋体"/>
          <w:sz w:val="21"/>
          <w:szCs w:val="21"/>
        </w:rPr>
        <w:t>”</w:t>
      </w:r>
      <w:r>
        <w:rPr>
          <w:rFonts w:ascii="宋体" w:hAnsi="宋体" w:hint="eastAsia"/>
          <w:sz w:val="21"/>
          <w:szCs w:val="21"/>
        </w:rPr>
        <w:t>的方法。</w:t>
      </w:r>
    </w:p>
    <w:p>
      <w:pPr>
        <w:pStyle w:val="a19"/>
        <w:numPr>
          <w:ilvl w:val="0"/>
          <w:numId w:val="25"/>
        </w:numPr>
        <w:spacing w:before="0" w:after="0" w:line="360" w:lineRule="auto"/>
        <w:rPr>
          <w:rFonts w:ascii="宋体" w:hAnsi="宋体"/>
          <w:sz w:val="21"/>
          <w:szCs w:val="21"/>
        </w:rPr>
      </w:pPr>
      <w:r>
        <w:rPr>
          <w:rFonts w:ascii="宋体" w:hAnsi="宋体" w:hint="eastAsia"/>
          <w:sz w:val="21"/>
          <w:szCs w:val="21"/>
          <w:lang w:eastAsia="zh-CN"/>
        </w:rPr>
        <w:t>尽量将方法体内部的复杂逻辑，拆分成相互独立的方法，以便将来的扩展和维护。</w:t>
      </w:r>
    </w:p>
    <w:p>
      <w:pPr>
        <w:pStyle w:val="a19"/>
        <w:numPr>
          <w:ilvl w:val="0"/>
          <w:numId w:val="25"/>
        </w:numPr>
        <w:spacing w:before="0" w:after="0" w:line="360" w:lineRule="auto"/>
        <w:rPr>
          <w:rFonts w:ascii="宋体" w:hAnsi="宋体"/>
          <w:sz w:val="21"/>
          <w:szCs w:val="21"/>
        </w:rPr>
      </w:pPr>
      <w:r>
        <w:rPr>
          <w:rFonts w:ascii="宋体" w:hAnsi="宋体" w:hint="eastAsia"/>
          <w:sz w:val="21"/>
          <w:szCs w:val="21"/>
          <w:lang w:eastAsia="zh-CN"/>
        </w:rPr>
        <w:t>方法的参数数量应控制在5个以内，如果参数数量过多，可以用一个对象将所有参数包装起来。</w:t>
      </w:r>
    </w:p>
    <w:p>
      <w:pPr>
        <w:pStyle w:val="a19"/>
        <w:numPr>
          <w:ilvl w:val="0"/>
          <w:numId w:val="25"/>
        </w:numPr>
        <w:spacing w:before="0" w:after="0" w:line="360" w:lineRule="auto"/>
        <w:rPr>
          <w:rFonts w:ascii="宋体" w:hAnsi="宋体"/>
          <w:sz w:val="21"/>
          <w:szCs w:val="21"/>
        </w:rPr>
      </w:pPr>
      <w:r>
        <w:rPr>
          <w:rFonts w:ascii="宋体" w:hAnsi="宋体" w:hint="eastAsia"/>
          <w:sz w:val="21"/>
          <w:szCs w:val="21"/>
          <w:lang w:eastAsia="zh-CN"/>
        </w:rPr>
        <w:t>方法的名称应按照小驼峰风格命名，如果是私有方法可以在方法名头部添加_符号。</w:t>
      </w:r>
    </w:p>
    <w:p>
      <w:pPr>
        <w:pStyle w:val="a19"/>
        <w:numPr>
          <w:ilvl w:val="0"/>
          <w:numId w:val="25"/>
        </w:numPr>
        <w:spacing w:before="0" w:after="0" w:line="360" w:lineRule="auto"/>
        <w:rPr>
          <w:rFonts w:ascii="宋体" w:hAnsi="宋体"/>
          <w:sz w:val="21"/>
          <w:szCs w:val="21"/>
        </w:rPr>
      </w:pPr>
      <w:r>
        <w:rPr>
          <w:rFonts w:ascii="宋体" w:hAnsi="宋体" w:hint="eastAsia"/>
          <w:sz w:val="21"/>
          <w:szCs w:val="21"/>
          <w:lang w:eastAsia="zh-CN"/>
        </w:rPr>
        <w:t>对于箭头函数的使用要注意，但函数体内存在t</w:t>
      </w:r>
      <w:r>
        <w:rPr>
          <w:rFonts w:ascii="宋体" w:hAnsi="宋体"/>
          <w:sz w:val="21"/>
          <w:szCs w:val="21"/>
          <w:lang w:eastAsia="zh-CN"/>
        </w:rPr>
        <w:t>his</w:t>
      </w:r>
      <w:r>
        <w:rPr>
          <w:rFonts w:ascii="宋体" w:hAnsi="宋体" w:hint="eastAsia"/>
          <w:sz w:val="21"/>
          <w:szCs w:val="21"/>
          <w:lang w:eastAsia="zh-CN"/>
        </w:rPr>
        <w:t>时，要谨慎使用剪头函数，需要明确t</w:t>
      </w:r>
      <w:r>
        <w:rPr>
          <w:rFonts w:ascii="宋体" w:hAnsi="宋体"/>
          <w:sz w:val="21"/>
          <w:szCs w:val="21"/>
          <w:lang w:eastAsia="zh-CN"/>
        </w:rPr>
        <w:t>his</w:t>
      </w:r>
      <w:r>
        <w:rPr>
          <w:rFonts w:ascii="宋体" w:hAnsi="宋体" w:hint="eastAsia"/>
          <w:sz w:val="21"/>
          <w:szCs w:val="21"/>
          <w:lang w:eastAsia="zh-CN"/>
        </w:rPr>
        <w:t>所在的上下文环境。</w:t>
      </w:r>
    </w:p>
    <w:p>
      <w:pPr>
        <w:pStyle w:val="Heading3"/>
        <w:widowControl w:val="0"/>
        <w:numPr>
          <w:ilvl w:val="2"/>
          <w:numId w:val="12"/>
        </w:numPr>
        <w:spacing w:before="260" w:after="260" w:line="416" w:lineRule="auto"/>
        <w:jc w:val="both"/>
      </w:pPr>
      <w:bookmarkStart w:id="72" w:name="_Toc59177107"/>
      <w:bookmarkStart w:id="73" w:name="_Toc491181671"/>
      <w:r>
        <w:rPr>
          <w:rFonts w:hint="eastAsia"/>
        </w:rPr>
        <w:t>日志</w:t>
      </w:r>
      <w:bookmarkEnd w:id="72"/>
      <w:bookmarkEnd w:id="73"/>
    </w:p>
    <w:p>
      <w:pPr>
        <w:pStyle w:val="WW-"/>
        <w:spacing w:before="0" w:after="0" w:line="360" w:lineRule="auto"/>
        <w:ind w:firstLine="480"/>
        <w:rPr>
          <w:rFonts w:ascii="宋体" w:hAnsi="宋体"/>
          <w:sz w:val="21"/>
          <w:szCs w:val="21"/>
        </w:rPr>
      </w:pPr>
      <w:r>
        <w:rPr>
          <w:rFonts w:ascii="宋体" w:hAnsi="宋体" w:hint="eastAsia"/>
          <w:sz w:val="21"/>
          <w:szCs w:val="21"/>
        </w:rPr>
        <w:t>以下内容请使用日志形式记录，不要使用</w:t>
      </w:r>
      <w:r>
        <w:rPr>
          <w:rFonts w:ascii="宋体" w:hAnsi="宋体"/>
          <w:sz w:val="21"/>
          <w:szCs w:val="21"/>
        </w:rPr>
        <w:t>console.log().</w:t>
      </w:r>
    </w:p>
    <w:p>
      <w:pPr>
        <w:pStyle w:val="a19"/>
        <w:numPr>
          <w:ilvl w:val="0"/>
          <w:numId w:val="26"/>
        </w:numPr>
        <w:spacing w:before="0" w:after="0" w:line="360" w:lineRule="auto"/>
        <w:rPr>
          <w:rFonts w:ascii="宋体" w:hAnsi="宋体"/>
          <w:sz w:val="21"/>
          <w:szCs w:val="21"/>
        </w:rPr>
      </w:pPr>
      <w:r>
        <w:rPr>
          <w:rFonts w:ascii="宋体" w:hAnsi="宋体" w:hint="eastAsia"/>
          <w:sz w:val="21"/>
          <w:szCs w:val="21"/>
        </w:rPr>
        <w:t>所有调试信息</w:t>
      </w:r>
    </w:p>
    <w:p>
      <w:pPr>
        <w:pStyle w:val="a19"/>
        <w:numPr>
          <w:ilvl w:val="0"/>
          <w:numId w:val="26"/>
        </w:numPr>
        <w:spacing w:before="0" w:after="0" w:line="360" w:lineRule="auto"/>
        <w:rPr>
          <w:rFonts w:ascii="宋体" w:hAnsi="宋体"/>
          <w:sz w:val="21"/>
          <w:szCs w:val="21"/>
        </w:rPr>
      </w:pPr>
      <w:r>
        <w:rPr>
          <w:rFonts w:ascii="宋体" w:hAnsi="宋体" w:hint="eastAsia"/>
          <w:sz w:val="21"/>
          <w:szCs w:val="21"/>
        </w:rPr>
        <w:t>操作日志</w:t>
      </w:r>
    </w:p>
    <w:p>
      <w:pPr>
        <w:pStyle w:val="a19"/>
        <w:numPr>
          <w:ilvl w:val="0"/>
          <w:numId w:val="26"/>
        </w:numPr>
        <w:spacing w:before="0" w:after="0" w:line="360" w:lineRule="auto"/>
        <w:rPr>
          <w:rFonts w:ascii="宋体" w:hAnsi="宋体"/>
          <w:sz w:val="21"/>
          <w:szCs w:val="21"/>
        </w:rPr>
      </w:pPr>
      <w:r>
        <w:rPr>
          <w:rFonts w:ascii="宋体" w:hAnsi="宋体" w:hint="eastAsia"/>
          <w:sz w:val="21"/>
          <w:szCs w:val="21"/>
        </w:rPr>
        <w:t>系统业务日志</w:t>
      </w:r>
    </w:p>
    <w:p>
      <w:pPr>
        <w:pStyle w:val="a19"/>
        <w:numPr>
          <w:ilvl w:val="0"/>
          <w:numId w:val="26"/>
        </w:numPr>
        <w:spacing w:before="0" w:after="0" w:line="360" w:lineRule="auto"/>
        <w:rPr>
          <w:rFonts w:ascii="宋体" w:hAnsi="宋体"/>
          <w:sz w:val="21"/>
          <w:szCs w:val="21"/>
        </w:rPr>
      </w:pPr>
      <w:r>
        <w:rPr>
          <w:rFonts w:ascii="宋体" w:hAnsi="宋体" w:hint="eastAsia"/>
          <w:sz w:val="21"/>
          <w:szCs w:val="21"/>
          <w:lang w:eastAsia="zh-CN"/>
        </w:rPr>
        <w:t>系统异常信息</w:t>
      </w:r>
    </w:p>
    <w:p>
      <w:pPr>
        <w:pStyle w:val="Heading3"/>
        <w:widowControl w:val="0"/>
        <w:numPr>
          <w:ilvl w:val="2"/>
          <w:numId w:val="12"/>
        </w:numPr>
        <w:spacing w:before="260" w:after="260" w:line="416" w:lineRule="auto"/>
        <w:jc w:val="both"/>
      </w:pPr>
      <w:bookmarkStart w:id="74" w:name="_Toc59177108"/>
      <w:bookmarkStart w:id="75" w:name="_Toc491181672"/>
      <w:r>
        <w:rPr>
          <w:rFonts w:hint="eastAsia"/>
        </w:rPr>
        <w:t>其它</w:t>
      </w:r>
      <w:bookmarkEnd w:id="74"/>
      <w:bookmarkEnd w:id="75"/>
    </w:p>
    <w:p>
      <w:pPr>
        <w:pStyle w:val="a19"/>
        <w:numPr>
          <w:ilvl w:val="0"/>
          <w:numId w:val="27"/>
        </w:numPr>
        <w:spacing w:before="0" w:after="0" w:line="360" w:lineRule="auto"/>
        <w:rPr>
          <w:rFonts w:ascii="宋体" w:hAnsi="宋体"/>
          <w:sz w:val="21"/>
          <w:szCs w:val="21"/>
        </w:rPr>
      </w:pPr>
      <w:r>
        <w:rPr>
          <w:rFonts w:ascii="宋体" w:hAnsi="宋体" w:hint="eastAsia"/>
          <w:sz w:val="21"/>
          <w:szCs w:val="21"/>
          <w:lang w:eastAsia="zh-CN"/>
        </w:rPr>
        <w:t>由于</w:t>
      </w:r>
      <w:r>
        <w:rPr>
          <w:rFonts w:ascii="宋体" w:hAnsi="宋体" w:hint="cs"/>
          <w:sz w:val="21"/>
          <w:szCs w:val="21"/>
        </w:rPr>
        <w:t>J</w:t>
      </w:r>
      <w:r>
        <w:rPr>
          <w:rFonts w:ascii="宋体" w:hAnsi="宋体" w:hint="eastAsia"/>
          <w:sz w:val="21"/>
          <w:szCs w:val="21"/>
          <w:lang w:eastAsia="zh-CN"/>
        </w:rPr>
        <w:t>avascript是弱类型语言，为了消除对方法的入参和返回值的结构的争议，可以在注释信心中加入e</w:t>
      </w:r>
      <w:r>
        <w:rPr>
          <w:rFonts w:ascii="宋体" w:hAnsi="宋体"/>
          <w:sz w:val="21"/>
          <w:szCs w:val="21"/>
          <w:lang w:eastAsia="zh-CN"/>
        </w:rPr>
        <w:t>xample</w:t>
      </w:r>
      <w:r>
        <w:rPr>
          <w:rFonts w:ascii="宋体" w:hAnsi="宋体" w:hint="eastAsia"/>
          <w:sz w:val="21"/>
          <w:szCs w:val="21"/>
          <w:lang w:eastAsia="zh-CN"/>
        </w:rPr>
        <w:t>，并写明入参或者返回值的接口。例如对象和数组。</w:t>
      </w:r>
    </w:p>
    <w:p>
      <w:pPr>
        <w:pStyle w:val="a19"/>
        <w:numPr>
          <w:ilvl w:val="0"/>
          <w:numId w:val="27"/>
        </w:numPr>
        <w:spacing w:before="0" w:after="0" w:line="360" w:lineRule="auto"/>
        <w:rPr>
          <w:rFonts w:ascii="宋体" w:hAnsi="宋体"/>
          <w:sz w:val="21"/>
          <w:szCs w:val="21"/>
        </w:rPr>
      </w:pPr>
      <w:r>
        <w:rPr>
          <w:rFonts w:ascii="宋体" w:hAnsi="宋体" w:hint="eastAsia"/>
          <w:sz w:val="21"/>
          <w:szCs w:val="21"/>
          <w:lang w:eastAsia="zh-CN"/>
        </w:rPr>
        <w:t>由于</w:t>
      </w:r>
      <w:r>
        <w:rPr>
          <w:rFonts w:ascii="宋体" w:hAnsi="宋体" w:hint="cs"/>
          <w:sz w:val="21"/>
          <w:szCs w:val="21"/>
        </w:rPr>
        <w:t>J</w:t>
      </w:r>
      <w:r>
        <w:rPr>
          <w:rFonts w:ascii="宋体" w:hAnsi="宋体"/>
          <w:sz w:val="21"/>
          <w:szCs w:val="21"/>
        </w:rPr>
        <w:t>avascript</w:t>
      </w:r>
      <w:r>
        <w:rPr>
          <w:rFonts w:ascii="宋体" w:hAnsi="宋体" w:hint="eastAsia"/>
          <w:sz w:val="21"/>
          <w:szCs w:val="21"/>
          <w:lang w:eastAsia="zh-CN"/>
        </w:rPr>
        <w:t>的运行环境，是一个单线程异步</w:t>
      </w:r>
      <w:r>
        <w:rPr>
          <w:rFonts w:ascii="宋体" w:hAnsi="宋体" w:hint="cs"/>
          <w:sz w:val="21"/>
          <w:szCs w:val="21"/>
        </w:rPr>
        <w:t>I</w:t>
      </w:r>
      <w:r>
        <w:rPr>
          <w:rFonts w:ascii="宋体" w:hAnsi="宋体" w:hint="eastAsia"/>
          <w:sz w:val="21"/>
          <w:szCs w:val="21"/>
          <w:lang w:eastAsia="zh-CN"/>
        </w:rPr>
        <w:t>/</w:t>
      </w:r>
      <w:r>
        <w:rPr>
          <w:rFonts w:ascii="宋体" w:hAnsi="宋体"/>
          <w:sz w:val="21"/>
          <w:szCs w:val="21"/>
        </w:rPr>
        <w:t>O</w:t>
      </w:r>
      <w:r>
        <w:rPr>
          <w:rFonts w:ascii="宋体" w:hAnsi="宋体" w:hint="eastAsia"/>
          <w:sz w:val="21"/>
          <w:szCs w:val="21"/>
          <w:lang w:eastAsia="zh-CN"/>
        </w:rPr>
        <w:t>的环境，所以大部分涉及到I</w:t>
      </w:r>
      <w:r>
        <w:rPr>
          <w:rFonts w:ascii="宋体" w:hAnsi="宋体"/>
          <w:sz w:val="21"/>
          <w:szCs w:val="21"/>
          <w:lang w:eastAsia="zh-CN"/>
        </w:rPr>
        <w:t>/O</w:t>
      </w:r>
      <w:r>
        <w:rPr>
          <w:rFonts w:ascii="宋体" w:hAnsi="宋体" w:hint="eastAsia"/>
          <w:sz w:val="21"/>
          <w:szCs w:val="21"/>
          <w:lang w:eastAsia="zh-CN"/>
        </w:rPr>
        <w:t>的方法都是异步的。推荐使用Promise、Generator和a</w:t>
      </w:r>
      <w:r>
        <w:rPr>
          <w:rFonts w:ascii="宋体" w:hAnsi="宋体"/>
          <w:sz w:val="21"/>
          <w:szCs w:val="21"/>
          <w:lang w:eastAsia="zh-CN"/>
        </w:rPr>
        <w:t>sync/await</w:t>
      </w:r>
      <w:r>
        <w:rPr>
          <w:rFonts w:ascii="宋体" w:hAnsi="宋体" w:hint="eastAsia"/>
          <w:sz w:val="21"/>
          <w:szCs w:val="21"/>
          <w:lang w:eastAsia="zh-CN"/>
        </w:rPr>
        <w:t>语法糖处理I</w:t>
      </w:r>
      <w:r>
        <w:rPr>
          <w:rFonts w:ascii="宋体" w:hAnsi="宋体"/>
          <w:sz w:val="21"/>
          <w:szCs w:val="21"/>
          <w:lang w:eastAsia="zh-CN"/>
        </w:rPr>
        <w:t>/O</w:t>
      </w:r>
      <w:r>
        <w:rPr>
          <w:rFonts w:ascii="宋体" w:hAnsi="宋体" w:hint="eastAsia"/>
          <w:sz w:val="21"/>
          <w:szCs w:val="21"/>
          <w:lang w:eastAsia="zh-CN"/>
        </w:rPr>
        <w:t>的流程，尽量减少回调函数的使用，来避免回调地域的情况出现，保持代码的美观和可读性。</w:t>
      </w:r>
    </w:p>
    <w:p>
      <w:pPr>
        <w:pStyle w:val="a19"/>
        <w:numPr>
          <w:ilvl w:val="0"/>
          <w:numId w:val="27"/>
        </w:numPr>
        <w:spacing w:before="0" w:after="0" w:line="360" w:lineRule="auto"/>
        <w:rPr>
          <w:rFonts w:ascii="宋体" w:hAnsi="宋体"/>
          <w:sz w:val="21"/>
          <w:szCs w:val="21"/>
        </w:rPr>
      </w:pPr>
      <w:r>
        <w:rPr>
          <w:rFonts w:ascii="宋体" w:hAnsi="宋体" w:hint="eastAsia"/>
          <w:sz w:val="21"/>
          <w:szCs w:val="21"/>
          <w:lang w:eastAsia="zh-CN"/>
        </w:rPr>
        <w:t>不要直接获取某对象内部嵌套对象的内部属性，防止由于嵌套对象为null导致的引用异常。</w:t>
      </w:r>
    </w:p>
    <w:p>
      <w:pPr>
        <w:pStyle w:val="Heading3"/>
        <w:widowControl w:val="0"/>
        <w:numPr>
          <w:ilvl w:val="2"/>
          <w:numId w:val="12"/>
        </w:numPr>
        <w:spacing w:before="260" w:after="260" w:line="416" w:lineRule="auto"/>
        <w:jc w:val="both"/>
      </w:pPr>
      <w:bookmarkStart w:id="76" w:name="_Toc491181673"/>
      <w:bookmarkStart w:id="77" w:name="_Toc59177109"/>
      <w:r>
        <w:rPr>
          <w:rFonts w:hint="eastAsia"/>
        </w:rPr>
        <w:t>编程技巧</w:t>
      </w:r>
      <w:bookmarkEnd w:id="76"/>
      <w:bookmarkEnd w:id="77"/>
    </w:p>
    <w:p>
      <w:pPr>
        <w:pStyle w:val="a19"/>
        <w:numPr>
          <w:ilvl w:val="0"/>
          <w:numId w:val="28"/>
        </w:numPr>
        <w:spacing w:before="0" w:after="0" w:line="360" w:lineRule="auto"/>
        <w:rPr>
          <w:rFonts w:ascii="宋体" w:hAnsi="宋体"/>
          <w:sz w:val="21"/>
          <w:szCs w:val="21"/>
        </w:rPr>
      </w:pPr>
      <w:r>
        <w:rPr>
          <w:rFonts w:ascii="宋体" w:hAnsi="宋体" w:hint="eastAsia"/>
          <w:sz w:val="21"/>
          <w:szCs w:val="21"/>
        </w:rPr>
        <w:t>异常</w:t>
      </w:r>
      <w:r>
        <w:rPr>
          <w:rFonts w:ascii="宋体" w:hAnsi="宋体"/>
          <w:sz w:val="21"/>
          <w:szCs w:val="21"/>
        </w:rPr>
        <w:t xml:space="preserve"> </w:t>
      </w:r>
    </w:p>
    <w:p>
      <w:pPr>
        <w:spacing w:line="360" w:lineRule="auto"/>
        <w:ind w:left="420" w:firstLine="420"/>
        <w:rPr>
          <w:rFonts w:ascii="宋体" w:hAnsi="宋体"/>
          <w:szCs w:val="21"/>
          <w:lang w:eastAsia="zh-CN"/>
        </w:rPr>
      </w:pPr>
      <w:r>
        <w:rPr>
          <w:rFonts w:ascii="宋体" w:hAnsi="宋体" w:hint="eastAsia"/>
          <w:szCs w:val="21"/>
          <w:lang w:eastAsia="zh-CN"/>
        </w:rPr>
        <w:t>顶层的</w:t>
      </w:r>
      <w:r>
        <w:rPr>
          <w:rFonts w:ascii="宋体" w:hAnsi="宋体"/>
          <w:szCs w:val="21"/>
          <w:lang w:eastAsia="zh-CN"/>
        </w:rPr>
        <w:t>main()</w:t>
      </w:r>
      <w:r>
        <w:rPr>
          <w:rFonts w:ascii="宋体" w:hAnsi="宋体" w:hint="eastAsia"/>
          <w:szCs w:val="21"/>
          <w:lang w:eastAsia="zh-CN"/>
        </w:rPr>
        <w:t>函数应该截获所有的异常，并且打印（或者记录在日志中）在屏幕上。</w:t>
      </w:r>
    </w:p>
    <w:p>
      <w:pPr>
        <w:pStyle w:val="a19"/>
        <w:numPr>
          <w:ilvl w:val="0"/>
          <w:numId w:val="28"/>
        </w:numPr>
        <w:spacing w:before="0" w:after="0" w:line="360" w:lineRule="auto"/>
        <w:rPr>
          <w:rFonts w:ascii="宋体" w:hAnsi="宋体"/>
          <w:sz w:val="21"/>
          <w:szCs w:val="21"/>
        </w:rPr>
      </w:pPr>
      <w:r>
        <w:rPr>
          <w:rFonts w:ascii="宋体" w:hAnsi="宋体" w:hint="eastAsia"/>
          <w:sz w:val="21"/>
          <w:szCs w:val="21"/>
        </w:rPr>
        <w:t>数据库连接池</w:t>
      </w:r>
    </w:p>
    <w:p>
      <w:pPr>
        <w:spacing w:line="360" w:lineRule="auto"/>
        <w:ind w:left="420" w:firstLine="420"/>
        <w:rPr>
          <w:rFonts w:ascii="宋体" w:hAnsi="宋体"/>
          <w:szCs w:val="21"/>
          <w:lang w:eastAsia="zh-CN"/>
        </w:rPr>
      </w:pPr>
      <w:r>
        <w:rPr>
          <w:rFonts w:ascii="宋体" w:hAnsi="宋体" w:hint="eastAsia"/>
          <w:szCs w:val="21"/>
          <w:lang w:eastAsia="zh-CN"/>
        </w:rPr>
        <w:t>连接完数据库时，必须关闭数据库连接。</w:t>
      </w:r>
    </w:p>
    <w:p>
      <w:pPr>
        <w:pStyle w:val="a19"/>
        <w:numPr>
          <w:ilvl w:val="0"/>
          <w:numId w:val="28"/>
        </w:numPr>
        <w:spacing w:before="0" w:after="0" w:line="360" w:lineRule="auto"/>
        <w:rPr>
          <w:rFonts w:ascii="宋体" w:hAnsi="宋体"/>
          <w:sz w:val="21"/>
          <w:szCs w:val="21"/>
        </w:rPr>
      </w:pPr>
      <w:r>
        <w:rPr>
          <w:rFonts w:ascii="宋体" w:hAnsi="宋体" w:hint="eastAsia"/>
          <w:sz w:val="21"/>
          <w:szCs w:val="21"/>
          <w:lang w:eastAsia="zh-CN"/>
        </w:rPr>
        <w:t>常量统一管理</w:t>
      </w:r>
    </w:p>
    <w:p>
      <w:pPr>
        <w:spacing w:line="360" w:lineRule="auto"/>
        <w:ind w:left="420" w:firstLine="420"/>
        <w:rPr>
          <w:rFonts w:ascii="宋体" w:hAnsi="宋体"/>
          <w:szCs w:val="21"/>
          <w:lang w:eastAsia="zh-CN"/>
        </w:rPr>
      </w:pPr>
      <w:r>
        <w:rPr>
          <w:rFonts w:ascii="宋体" w:hAnsi="宋体" w:hint="eastAsia"/>
          <w:szCs w:val="21"/>
          <w:lang w:eastAsia="zh-CN"/>
        </w:rPr>
        <w:t>为了方便在项目范围内使用各种常量，可以将常量都统一定义在一个文件中，或者同一目录下的多个文件中。</w:t>
      </w:r>
    </w:p>
    <w:p>
      <w:pPr>
        <w:pStyle w:val="a19"/>
        <w:numPr>
          <w:ilvl w:val="0"/>
          <w:numId w:val="29"/>
        </w:numPr>
        <w:spacing w:before="0" w:after="0" w:line="360" w:lineRule="auto"/>
        <w:rPr>
          <w:rFonts w:ascii="宋体" w:hAnsi="宋体"/>
          <w:sz w:val="21"/>
          <w:szCs w:val="21"/>
        </w:rPr>
      </w:pPr>
      <w:r>
        <w:rPr>
          <w:rFonts w:ascii="宋体" w:hAnsi="宋体" w:hint="eastAsia"/>
          <w:sz w:val="21"/>
          <w:szCs w:val="21"/>
          <w:lang w:eastAsia="zh-CN"/>
        </w:rPr>
        <w:t>统一管理功能类</w:t>
      </w:r>
    </w:p>
    <w:p>
      <w:pPr>
        <w:spacing w:line="360" w:lineRule="auto"/>
        <w:ind w:left="420" w:firstLine="420"/>
        <w:rPr>
          <w:rFonts w:ascii="宋体" w:hAnsi="宋体"/>
          <w:szCs w:val="21"/>
          <w:lang w:eastAsia="zh-CN"/>
        </w:rPr>
      </w:pPr>
      <w:r>
        <w:rPr>
          <w:rFonts w:ascii="宋体" w:hAnsi="宋体" w:hint="eastAsia"/>
          <w:szCs w:val="21"/>
          <w:lang w:eastAsia="zh-CN"/>
        </w:rPr>
        <w:t>将j</w:t>
      </w:r>
      <w:r>
        <w:rPr>
          <w:rFonts w:ascii="宋体" w:hAnsi="宋体"/>
          <w:szCs w:val="21"/>
          <w:lang w:eastAsia="zh-CN"/>
        </w:rPr>
        <w:t>wt</w:t>
      </w:r>
      <w:r>
        <w:rPr>
          <w:rFonts w:ascii="宋体" w:hAnsi="宋体" w:hint="eastAsia"/>
          <w:szCs w:val="21"/>
          <w:lang w:eastAsia="zh-CN"/>
        </w:rPr>
        <w:t>校验、文本加密解密、发送邮件等等功能类型的类，统一放入</w:t>
      </w:r>
      <w:r>
        <w:rPr>
          <w:rFonts w:ascii="宋体" w:hAnsi="宋体"/>
          <w:szCs w:val="21"/>
          <w:lang w:eastAsia="zh-CN"/>
        </w:rPr>
        <w:t>utils</w:t>
      </w:r>
      <w:r>
        <w:rPr>
          <w:rFonts w:ascii="宋体" w:hAnsi="宋体" w:hint="eastAsia"/>
          <w:szCs w:val="21"/>
          <w:lang w:eastAsia="zh-CN"/>
        </w:rPr>
        <w:t>目录下管理。便于扩展维护。</w:t>
      </w:r>
    </w:p>
    <w:p>
      <w:pPr>
        <w:pStyle w:val="ListParagraph"/>
        <w:numPr>
          <w:ilvl w:val="0"/>
          <w:numId w:val="29"/>
        </w:numPr>
        <w:spacing w:line="360" w:lineRule="auto"/>
        <w:rPr>
          <w:rFonts w:ascii="宋体" w:hAnsi="宋体"/>
          <w:szCs w:val="21"/>
          <w:lang w:eastAsia="zh-CN"/>
        </w:rPr>
      </w:pPr>
      <w:r>
        <w:rPr>
          <w:rFonts w:ascii="宋体" w:hAnsi="宋体" w:hint="eastAsia"/>
          <w:szCs w:val="21"/>
          <w:lang w:eastAsia="zh-CN"/>
        </w:rPr>
        <w:t>统一管理响应信息</w:t>
      </w:r>
    </w:p>
    <w:p>
      <w:pPr>
        <w:spacing w:line="360" w:lineRule="auto"/>
        <w:rPr>
          <w:rFonts w:ascii="宋体" w:hAnsi="宋体"/>
          <w:szCs w:val="21"/>
          <w:lang w:eastAsia="zh-CN"/>
        </w:rPr>
      </w:pPr>
      <w:r>
        <w:rPr>
          <w:rFonts w:ascii="宋体" w:hAnsi="宋体" w:hint="eastAsia"/>
          <w:szCs w:val="21"/>
          <w:lang w:eastAsia="zh-CN"/>
        </w:rPr>
        <w:t xml:space="preserve"> </w:t>
      </w:r>
      <w:r>
        <w:rPr>
          <w:rFonts w:ascii="宋体" w:hAnsi="宋体"/>
          <w:szCs w:val="21"/>
          <w:lang w:eastAsia="zh-CN"/>
        </w:rPr>
        <w:t xml:space="preserve">       </w:t>
      </w:r>
      <w:r>
        <w:rPr>
          <w:rFonts w:ascii="宋体" w:hAnsi="宋体" w:hint="eastAsia"/>
          <w:szCs w:val="21"/>
          <w:lang w:eastAsia="zh-CN"/>
        </w:rPr>
        <w:t>将h</w:t>
      </w:r>
      <w:r>
        <w:rPr>
          <w:rFonts w:ascii="宋体" w:hAnsi="宋体"/>
          <w:szCs w:val="21"/>
          <w:lang w:eastAsia="zh-CN"/>
        </w:rPr>
        <w:t>ttp</w:t>
      </w:r>
      <w:r>
        <w:rPr>
          <w:rFonts w:ascii="宋体" w:hAnsi="宋体" w:hint="eastAsia"/>
          <w:szCs w:val="21"/>
          <w:lang w:eastAsia="zh-CN"/>
        </w:rPr>
        <w:t>请求之后的响应信息，用一个公用模块进行处理，包含各种情况下的相应处理逻辑。这样，请求处理方法内只需要编写请求处理逻辑即可。</w:t>
      </w:r>
    </w:p>
    <w:p>
      <w:pPr>
        <w:pStyle w:val="a19"/>
        <w:numPr>
          <w:ilvl w:val="0"/>
          <w:numId w:val="29"/>
        </w:numPr>
        <w:spacing w:before="0" w:after="0" w:line="360" w:lineRule="auto"/>
        <w:rPr>
          <w:rFonts w:ascii="宋体" w:hAnsi="宋体"/>
          <w:sz w:val="21"/>
          <w:szCs w:val="21"/>
        </w:rPr>
      </w:pPr>
      <w:r>
        <w:rPr>
          <w:rFonts w:ascii="宋体" w:hAnsi="宋体" w:hint="eastAsia"/>
          <w:sz w:val="21"/>
          <w:szCs w:val="21"/>
        </w:rPr>
        <w:t>枚举类型</w:t>
      </w:r>
    </w:p>
    <w:p>
      <w:pPr>
        <w:spacing w:line="360" w:lineRule="auto"/>
        <w:ind w:left="420" w:firstLine="420"/>
        <w:rPr>
          <w:rFonts w:ascii="宋体" w:hAnsi="宋体"/>
          <w:szCs w:val="21"/>
          <w:lang w:eastAsia="zh-CN"/>
        </w:rPr>
      </w:pPr>
      <w:r>
        <w:rPr>
          <w:rFonts w:ascii="宋体" w:hAnsi="宋体"/>
          <w:szCs w:val="21"/>
          <w:lang w:eastAsia="zh-CN"/>
        </w:rPr>
        <w:t>J</w:t>
      </w:r>
      <w:r>
        <w:rPr>
          <w:rFonts w:ascii="宋体" w:hAnsi="宋体" w:hint="eastAsia"/>
          <w:szCs w:val="21"/>
          <w:lang w:eastAsia="zh-CN"/>
        </w:rPr>
        <w:t>avascript不支持枚举，可以使用暴露常量的方式代替</w:t>
      </w:r>
    </w:p>
    <w:tbl>
      <w:tblPr>
        <w:tblStyle w:val="TableNormal"/>
        <w:tblW w:w="8647" w:type="dxa"/>
        <w:tblInd w:w="-147" w:type="dxa"/>
        <w:tblLayout w:type="fixed"/>
        <w:tblCellMar>
          <w:top w:w="0" w:type="dxa"/>
          <w:left w:w="108" w:type="dxa"/>
          <w:bottom w:w="0" w:type="dxa"/>
          <w:right w:w="108" w:type="dxa"/>
        </w:tblCellMar>
      </w:tblPr>
      <w:tblGrid>
        <w:gridCol w:w="8647"/>
      </w:tblGrid>
      <w:tr>
        <w:tblPrEx>
          <w:tblW w:w="8647" w:type="dxa"/>
          <w:tblInd w:w="-147" w:type="dxa"/>
          <w:tblLayout w:type="fixed"/>
          <w:tblCellMar>
            <w:top w:w="0" w:type="dxa"/>
            <w:left w:w="108" w:type="dxa"/>
            <w:bottom w:w="0" w:type="dxa"/>
            <w:right w:w="108" w:type="dxa"/>
          </w:tblCellMar>
        </w:tblPrEx>
        <w:tc>
          <w:tcPr>
            <w:tcW w:w="8647" w:type="dxa"/>
            <w:tcBorders>
              <w:top w:val="single" w:sz="4" w:space="0" w:color="000000"/>
              <w:left w:val="single" w:sz="4" w:space="0" w:color="000000"/>
              <w:bottom w:val="single" w:sz="4" w:space="0" w:color="000000"/>
              <w:right w:val="single" w:sz="4" w:space="0" w:color="000000"/>
            </w:tcBorders>
            <w:shd w:val="clear" w:color="auto" w:fill="E0E0E0"/>
          </w:tcPr>
          <w:p>
            <w:pPr>
              <w:spacing w:line="360" w:lineRule="auto"/>
              <w:rPr>
                <w:rFonts w:ascii="宋体" w:hAnsi="宋体" w:cs="Arial"/>
                <w:szCs w:val="21"/>
              </w:rPr>
            </w:pPr>
            <w:r>
              <w:rPr>
                <w:rFonts w:ascii="宋体" w:hAnsi="宋体" w:cs="Arial"/>
                <w:szCs w:val="21"/>
              </w:rPr>
              <w:t>const START = 1</w:t>
            </w:r>
          </w:p>
          <w:p>
            <w:pPr>
              <w:spacing w:line="360" w:lineRule="auto"/>
              <w:rPr>
                <w:rFonts w:ascii="宋体" w:hAnsi="宋体" w:cs="Arial"/>
                <w:szCs w:val="21"/>
                <w:lang w:eastAsia="zh-CN"/>
              </w:rPr>
            </w:pPr>
            <w:r>
              <w:rPr>
                <w:rFonts w:ascii="宋体" w:hAnsi="宋体" w:cs="Arial" w:hint="eastAsia"/>
                <w:szCs w:val="21"/>
                <w:lang w:eastAsia="zh-CN"/>
              </w:rPr>
              <w:t>c</w:t>
            </w:r>
            <w:r>
              <w:rPr>
                <w:rFonts w:ascii="宋体" w:hAnsi="宋体" w:cs="Arial"/>
                <w:szCs w:val="21"/>
                <w:lang w:eastAsia="zh-CN"/>
              </w:rPr>
              <w:t>onst STOP = 2</w:t>
            </w:r>
          </w:p>
          <w:p>
            <w:pPr>
              <w:spacing w:line="360" w:lineRule="auto"/>
              <w:rPr>
                <w:rFonts w:ascii="宋体" w:hAnsi="宋体" w:cs="Arial"/>
                <w:szCs w:val="21"/>
                <w:lang w:eastAsia="zh-CN"/>
              </w:rPr>
            </w:pPr>
            <w:r>
              <w:rPr>
                <w:rFonts w:ascii="宋体" w:hAnsi="宋体" w:cs="Arial"/>
                <w:szCs w:val="21"/>
                <w:lang w:eastAsia="zh-CN"/>
              </w:rPr>
              <w:t>exports.START = START</w:t>
            </w:r>
          </w:p>
          <w:p>
            <w:pPr>
              <w:spacing w:line="360" w:lineRule="auto"/>
              <w:rPr>
                <w:rFonts w:ascii="宋体" w:hAnsi="宋体" w:cs="Arial"/>
                <w:szCs w:val="21"/>
              </w:rPr>
            </w:pPr>
            <w:r>
              <w:rPr>
                <w:rFonts w:ascii="宋体" w:hAnsi="宋体" w:cs="Arial" w:hint="eastAsia"/>
                <w:szCs w:val="21"/>
                <w:lang w:eastAsia="zh-CN"/>
              </w:rPr>
              <w:t>e</w:t>
            </w:r>
            <w:r>
              <w:rPr>
                <w:rFonts w:ascii="宋体" w:hAnsi="宋体" w:cs="Arial"/>
                <w:szCs w:val="21"/>
                <w:lang w:eastAsia="zh-CN"/>
              </w:rPr>
              <w:t>xports.STOP = STOP</w:t>
            </w:r>
          </w:p>
        </w:tc>
      </w:tr>
    </w:tbl>
    <w:p>
      <w:pPr>
        <w:spacing w:line="360" w:lineRule="auto"/>
        <w:ind w:left="420" w:firstLine="420"/>
        <w:rPr>
          <w:rFonts w:ascii="宋体" w:hAnsi="宋体"/>
          <w:szCs w:val="21"/>
          <w:lang w:eastAsia="zh-CN"/>
        </w:rPr>
      </w:pPr>
      <w:r>
        <w:rPr>
          <w:rFonts w:ascii="宋体" w:hAnsi="宋体" w:hint="eastAsia"/>
          <w:szCs w:val="21"/>
          <w:lang w:eastAsia="zh-CN"/>
        </w:rPr>
        <w:t>这种方式实现了</w:t>
      </w:r>
      <w:r>
        <w:rPr>
          <w:rFonts w:ascii="宋体" w:hAnsi="宋体"/>
          <w:szCs w:val="21"/>
          <w:lang w:eastAsia="zh-CN"/>
        </w:rPr>
        <w:t xml:space="preserve">START, STOP </w:t>
      </w:r>
      <w:r>
        <w:rPr>
          <w:rFonts w:ascii="宋体" w:hAnsi="宋体" w:hint="eastAsia"/>
          <w:szCs w:val="21"/>
          <w:lang w:eastAsia="zh-CN"/>
        </w:rPr>
        <w:t>等可以像其他语言的枚举类型一样使用。可以使用</w:t>
      </w:r>
      <w:r>
        <w:rPr>
          <w:rFonts w:ascii="宋体" w:hAnsi="宋体"/>
          <w:szCs w:val="21"/>
          <w:lang w:eastAsia="zh-CN"/>
        </w:rPr>
        <w:t>“==”</w:t>
      </w:r>
      <w:r>
        <w:rPr>
          <w:rFonts w:ascii="宋体" w:hAnsi="宋体" w:hint="eastAsia"/>
          <w:szCs w:val="21"/>
          <w:lang w:eastAsia="zh-CN"/>
        </w:rPr>
        <w:t>操作符来比较。</w:t>
      </w:r>
    </w:p>
    <w:p>
      <w:pPr>
        <w:spacing w:line="360" w:lineRule="auto"/>
        <w:ind w:left="420" w:firstLine="420"/>
        <w:rPr>
          <w:rFonts w:ascii="宋体" w:hAnsi="宋体"/>
          <w:szCs w:val="21"/>
          <w:lang w:eastAsia="zh-CN"/>
        </w:rPr>
      </w:pPr>
      <w:r>
        <w:rPr>
          <w:rFonts w:ascii="宋体" w:hAnsi="宋体" w:hint="eastAsia"/>
          <w:szCs w:val="21"/>
          <w:lang w:eastAsia="zh-CN"/>
        </w:rPr>
        <w:t>但是这样使用有一个缺陷：必须要先定义一个常量，才能暴露出去，无法保证此枚举值的准确性。</w:t>
      </w:r>
      <w:r>
        <w:rPr>
          <w:rFonts w:ascii="宋体" w:hAnsi="宋体"/>
          <w:szCs w:val="21"/>
          <w:lang w:eastAsia="zh-CN"/>
        </w:rPr>
        <w:t xml:space="preserve"> </w:t>
      </w:r>
    </w:p>
    <w:p>
      <w:pPr>
        <w:pStyle w:val="a19"/>
        <w:numPr>
          <w:ilvl w:val="0"/>
          <w:numId w:val="30"/>
        </w:numPr>
        <w:spacing w:before="0" w:after="0" w:line="360" w:lineRule="auto"/>
        <w:rPr>
          <w:rFonts w:ascii="宋体" w:hAnsi="宋体"/>
          <w:sz w:val="21"/>
          <w:szCs w:val="21"/>
        </w:rPr>
      </w:pPr>
      <w:r>
        <w:rPr>
          <w:rFonts w:ascii="宋体" w:hAnsi="宋体" w:hint="eastAsia"/>
          <w:sz w:val="21"/>
          <w:szCs w:val="21"/>
        </w:rPr>
        <w:t>成员函数的可见性</w:t>
      </w:r>
      <w:r>
        <w:rPr>
          <w:rFonts w:ascii="宋体" w:hAnsi="宋体"/>
          <w:sz w:val="21"/>
          <w:szCs w:val="21"/>
        </w:rPr>
        <w:t xml:space="preserve"> </w:t>
      </w:r>
    </w:p>
    <w:p>
      <w:pPr>
        <w:spacing w:line="360" w:lineRule="auto"/>
        <w:ind w:left="420" w:firstLine="420"/>
        <w:rPr>
          <w:rFonts w:ascii="宋体" w:hAnsi="宋体"/>
          <w:szCs w:val="21"/>
        </w:rPr>
      </w:pPr>
      <w:r>
        <w:rPr>
          <w:rFonts w:ascii="宋体" w:hAnsi="宋体" w:hint="eastAsia"/>
          <w:szCs w:val="21"/>
          <w:lang w:eastAsia="zh-CN"/>
        </w:rPr>
        <w:t>良好的程序设计应该尽可能减小类与类之间耦合，所遵循的经验法则是：尽量限制成员函数的可见性。</w:t>
      </w:r>
      <w:r>
        <w:rPr>
          <w:rFonts w:ascii="宋体" w:hAnsi="宋体" w:hint="eastAsia"/>
          <w:szCs w:val="21"/>
        </w:rPr>
        <w:t>如果成员函数没必要公有</w:t>
      </w:r>
      <w:r>
        <w:rPr>
          <w:rFonts w:ascii="宋体" w:hAnsi="宋体"/>
          <w:szCs w:val="21"/>
        </w:rPr>
        <w:t xml:space="preserve"> (public)</w:t>
      </w:r>
      <w:r>
        <w:rPr>
          <w:rFonts w:ascii="宋体" w:hAnsi="宋体" w:hint="eastAsia"/>
          <w:szCs w:val="21"/>
        </w:rPr>
        <w:t>，就定义为保护</w:t>
      </w:r>
      <w:r>
        <w:rPr>
          <w:rFonts w:ascii="宋体" w:hAnsi="宋体"/>
          <w:szCs w:val="21"/>
        </w:rPr>
        <w:t xml:space="preserve"> (protected)</w:t>
      </w:r>
      <w:r>
        <w:rPr>
          <w:rFonts w:ascii="宋体" w:hAnsi="宋体" w:hint="eastAsia"/>
          <w:szCs w:val="21"/>
        </w:rPr>
        <w:t>；没必要保护</w:t>
      </w:r>
      <w:r>
        <w:rPr>
          <w:rFonts w:ascii="宋体" w:hAnsi="宋体"/>
          <w:szCs w:val="21"/>
        </w:rPr>
        <w:t xml:space="preserve"> (protected)</w:t>
      </w:r>
      <w:r>
        <w:rPr>
          <w:rFonts w:ascii="宋体" w:hAnsi="宋体" w:hint="eastAsia"/>
          <w:szCs w:val="21"/>
        </w:rPr>
        <w:t>，就定义为私有</w:t>
      </w:r>
      <w:r>
        <w:rPr>
          <w:rFonts w:ascii="宋体" w:hAnsi="宋体"/>
          <w:szCs w:val="21"/>
        </w:rPr>
        <w:t xml:space="preserve"> (private)</w:t>
      </w:r>
      <w:r>
        <w:rPr>
          <w:rFonts w:ascii="宋体" w:hAnsi="宋体" w:hint="eastAsia"/>
          <w:szCs w:val="21"/>
        </w:rPr>
        <w:t>。</w:t>
      </w:r>
    </w:p>
    <w:tbl>
      <w:tblPr>
        <w:tblStyle w:val="TableNormal"/>
        <w:tblW w:w="8647" w:type="dxa"/>
        <w:tblInd w:w="-147" w:type="dxa"/>
        <w:tblLayout w:type="fixed"/>
        <w:tblCellMar>
          <w:top w:w="0" w:type="dxa"/>
          <w:left w:w="108" w:type="dxa"/>
          <w:bottom w:w="0" w:type="dxa"/>
          <w:right w:w="108" w:type="dxa"/>
        </w:tblCellMar>
      </w:tblPr>
      <w:tblGrid>
        <w:gridCol w:w="1618"/>
        <w:gridCol w:w="3420"/>
        <w:gridCol w:w="3609"/>
      </w:tblGrid>
      <w:tr>
        <w:tblPrEx>
          <w:tblW w:w="8647" w:type="dxa"/>
          <w:tblInd w:w="-147" w:type="dxa"/>
          <w:tblLayout w:type="fixed"/>
          <w:tblCellMar>
            <w:top w:w="0" w:type="dxa"/>
            <w:left w:w="108" w:type="dxa"/>
            <w:bottom w:w="0" w:type="dxa"/>
            <w:right w:w="108" w:type="dxa"/>
          </w:tblCellMar>
        </w:tblPrEx>
        <w:tc>
          <w:tcPr>
            <w:tcW w:w="1618" w:type="dxa"/>
            <w:tcBorders>
              <w:top w:val="single" w:sz="4" w:space="0" w:color="000000"/>
              <w:left w:val="single" w:sz="4" w:space="0" w:color="000000"/>
              <w:bottom w:val="single" w:sz="4" w:space="0" w:color="000000"/>
              <w:right w:val="nil"/>
            </w:tcBorders>
            <w:shd w:val="clear" w:color="auto" w:fill="E0E0E0"/>
          </w:tcPr>
          <w:p>
            <w:pPr>
              <w:snapToGrid w:val="0"/>
              <w:spacing w:line="360" w:lineRule="auto"/>
              <w:jc w:val="center"/>
              <w:rPr>
                <w:rFonts w:ascii="宋体" w:hAnsi="宋体"/>
                <w:b/>
                <w:bCs/>
                <w:szCs w:val="21"/>
              </w:rPr>
            </w:pPr>
            <w:r>
              <w:rPr>
                <w:rFonts w:ascii="宋体" w:hAnsi="宋体" w:hint="eastAsia"/>
                <w:b/>
                <w:bCs/>
                <w:szCs w:val="21"/>
              </w:rPr>
              <w:t>可见性</w:t>
            </w:r>
          </w:p>
        </w:tc>
        <w:tc>
          <w:tcPr>
            <w:tcW w:w="3420" w:type="dxa"/>
            <w:tcBorders>
              <w:top w:val="single" w:sz="4" w:space="0" w:color="000000"/>
              <w:left w:val="single" w:sz="4" w:space="0" w:color="000000"/>
              <w:bottom w:val="single" w:sz="4" w:space="0" w:color="000000"/>
              <w:right w:val="nil"/>
            </w:tcBorders>
            <w:shd w:val="clear" w:color="auto" w:fill="E0E0E0"/>
          </w:tcPr>
          <w:p>
            <w:pPr>
              <w:snapToGrid w:val="0"/>
              <w:spacing w:line="360" w:lineRule="auto"/>
              <w:jc w:val="center"/>
              <w:rPr>
                <w:rFonts w:ascii="宋体" w:hAnsi="宋体"/>
                <w:b/>
                <w:bCs/>
                <w:szCs w:val="21"/>
              </w:rPr>
            </w:pPr>
            <w:r>
              <w:rPr>
                <w:rFonts w:ascii="宋体" w:hAnsi="宋体" w:hint="eastAsia"/>
                <w:b/>
                <w:bCs/>
                <w:szCs w:val="21"/>
              </w:rPr>
              <w:t>说明</w:t>
            </w:r>
          </w:p>
        </w:tc>
        <w:tc>
          <w:tcPr>
            <w:tcW w:w="3609" w:type="dxa"/>
            <w:tcBorders>
              <w:top w:val="single" w:sz="4" w:space="0" w:color="000000"/>
              <w:left w:val="single" w:sz="4" w:space="0" w:color="000000"/>
              <w:bottom w:val="single" w:sz="4" w:space="0" w:color="000000"/>
              <w:right w:val="single" w:sz="4" w:space="0" w:color="000000"/>
            </w:tcBorders>
            <w:shd w:val="clear" w:color="auto" w:fill="E0E0E0"/>
          </w:tcPr>
          <w:p>
            <w:pPr>
              <w:snapToGrid w:val="0"/>
              <w:spacing w:line="360" w:lineRule="auto"/>
              <w:jc w:val="center"/>
              <w:rPr>
                <w:rFonts w:ascii="宋体" w:hAnsi="宋体"/>
                <w:b/>
                <w:bCs/>
                <w:szCs w:val="21"/>
              </w:rPr>
            </w:pPr>
            <w:r>
              <w:rPr>
                <w:rFonts w:ascii="宋体" w:hAnsi="宋体" w:hint="eastAsia"/>
                <w:b/>
                <w:bCs/>
                <w:szCs w:val="21"/>
              </w:rPr>
              <w:t>正确用法</w:t>
            </w:r>
          </w:p>
        </w:tc>
      </w:tr>
      <w:tr>
        <w:tblPrEx>
          <w:tblW w:w="8647" w:type="dxa"/>
          <w:tblInd w:w="-147" w:type="dxa"/>
          <w:tblLayout w:type="fixed"/>
          <w:tblCellMar>
            <w:top w:w="0" w:type="dxa"/>
            <w:left w:w="108" w:type="dxa"/>
            <w:bottom w:w="0" w:type="dxa"/>
            <w:right w:w="108" w:type="dxa"/>
          </w:tblCellMar>
        </w:tblPrEx>
        <w:tc>
          <w:tcPr>
            <w:tcW w:w="1618" w:type="dxa"/>
            <w:tcBorders>
              <w:top w:val="single" w:sz="4" w:space="0" w:color="000000"/>
              <w:left w:val="single" w:sz="4" w:space="0" w:color="000000"/>
              <w:bottom w:val="single" w:sz="4" w:space="0" w:color="000000"/>
              <w:right w:val="nil"/>
            </w:tcBorders>
          </w:tcPr>
          <w:p>
            <w:pPr>
              <w:snapToGrid w:val="0"/>
              <w:spacing w:line="360" w:lineRule="auto"/>
              <w:rPr>
                <w:rFonts w:ascii="宋体" w:hAnsi="宋体"/>
                <w:szCs w:val="21"/>
              </w:rPr>
            </w:pPr>
            <w:r>
              <w:rPr>
                <w:rFonts w:ascii="宋体" w:hAnsi="宋体"/>
                <w:szCs w:val="21"/>
              </w:rPr>
              <w:t>public</w:t>
            </w:r>
          </w:p>
        </w:tc>
        <w:tc>
          <w:tcPr>
            <w:tcW w:w="3420" w:type="dxa"/>
            <w:tcBorders>
              <w:top w:val="single" w:sz="4" w:space="0" w:color="000000"/>
              <w:left w:val="single" w:sz="4" w:space="0" w:color="000000"/>
              <w:bottom w:val="single" w:sz="4" w:space="0" w:color="000000"/>
              <w:right w:val="nil"/>
            </w:tcBorders>
          </w:tcPr>
          <w:p>
            <w:pPr>
              <w:snapToGrid w:val="0"/>
              <w:spacing w:line="360" w:lineRule="auto"/>
              <w:rPr>
                <w:rFonts w:ascii="宋体" w:hAnsi="宋体"/>
                <w:szCs w:val="21"/>
                <w:lang w:eastAsia="zh-CN"/>
              </w:rPr>
            </w:pPr>
            <w:r>
              <w:rPr>
                <w:rFonts w:ascii="宋体" w:hAnsi="宋体" w:hint="eastAsia"/>
                <w:szCs w:val="21"/>
                <w:lang w:eastAsia="zh-CN"/>
              </w:rPr>
              <w:t>公有成员函数可被任何其它对象和类的成员函数调用。</w:t>
            </w:r>
          </w:p>
        </w:tc>
        <w:tc>
          <w:tcPr>
            <w:tcW w:w="3609" w:type="dxa"/>
            <w:tcBorders>
              <w:top w:val="single" w:sz="4" w:space="0" w:color="000000"/>
              <w:left w:val="single" w:sz="4" w:space="0" w:color="000000"/>
              <w:bottom w:val="single" w:sz="4" w:space="0" w:color="000000"/>
              <w:right w:val="single" w:sz="4" w:space="0" w:color="000000"/>
            </w:tcBorders>
          </w:tcPr>
          <w:p>
            <w:pPr>
              <w:snapToGrid w:val="0"/>
              <w:spacing w:line="360" w:lineRule="auto"/>
              <w:rPr>
                <w:rFonts w:ascii="宋体" w:hAnsi="宋体"/>
                <w:szCs w:val="21"/>
                <w:lang w:eastAsia="zh-CN"/>
              </w:rPr>
            </w:pPr>
            <w:r>
              <w:rPr>
                <w:rFonts w:ascii="宋体" w:hAnsi="宋体" w:hint="eastAsia"/>
                <w:szCs w:val="21"/>
                <w:lang w:eastAsia="zh-CN"/>
              </w:rPr>
              <w:t>当该成员函数必须被该函数所在的层次结构之外的其他对象和类在访问时。</w:t>
            </w:r>
          </w:p>
        </w:tc>
      </w:tr>
      <w:tr>
        <w:tblPrEx>
          <w:tblW w:w="8647" w:type="dxa"/>
          <w:tblInd w:w="-147" w:type="dxa"/>
          <w:tblLayout w:type="fixed"/>
          <w:tblCellMar>
            <w:top w:w="0" w:type="dxa"/>
            <w:left w:w="108" w:type="dxa"/>
            <w:bottom w:w="0" w:type="dxa"/>
            <w:right w:w="108" w:type="dxa"/>
          </w:tblCellMar>
        </w:tblPrEx>
        <w:tc>
          <w:tcPr>
            <w:tcW w:w="1618" w:type="dxa"/>
            <w:tcBorders>
              <w:top w:val="single" w:sz="4" w:space="0" w:color="000000"/>
              <w:left w:val="single" w:sz="4" w:space="0" w:color="000000"/>
              <w:bottom w:val="single" w:sz="4" w:space="0" w:color="000000"/>
              <w:right w:val="nil"/>
            </w:tcBorders>
          </w:tcPr>
          <w:p>
            <w:pPr>
              <w:snapToGrid w:val="0"/>
              <w:spacing w:line="360" w:lineRule="auto"/>
              <w:rPr>
                <w:rFonts w:ascii="宋体" w:hAnsi="宋体"/>
                <w:szCs w:val="21"/>
              </w:rPr>
            </w:pPr>
            <w:r>
              <w:rPr>
                <w:rFonts w:ascii="宋体" w:hAnsi="宋体"/>
                <w:szCs w:val="21"/>
              </w:rPr>
              <w:t>protected</w:t>
            </w:r>
          </w:p>
        </w:tc>
        <w:tc>
          <w:tcPr>
            <w:tcW w:w="3420" w:type="dxa"/>
            <w:tcBorders>
              <w:top w:val="single" w:sz="4" w:space="0" w:color="000000"/>
              <w:left w:val="single" w:sz="4" w:space="0" w:color="000000"/>
              <w:bottom w:val="single" w:sz="4" w:space="0" w:color="000000"/>
              <w:right w:val="nil"/>
            </w:tcBorders>
          </w:tcPr>
          <w:p>
            <w:pPr>
              <w:snapToGrid w:val="0"/>
              <w:spacing w:line="360" w:lineRule="auto"/>
              <w:rPr>
                <w:rFonts w:ascii="宋体" w:hAnsi="宋体"/>
                <w:szCs w:val="21"/>
                <w:lang w:eastAsia="zh-CN"/>
              </w:rPr>
            </w:pPr>
            <w:r>
              <w:rPr>
                <w:rFonts w:ascii="宋体" w:hAnsi="宋体" w:hint="eastAsia"/>
                <w:szCs w:val="21"/>
                <w:lang w:eastAsia="zh-CN"/>
              </w:rPr>
              <w:t>被保护的成员函数可被它所在的类或该类的子类的任何成员函数调用。</w:t>
            </w:r>
          </w:p>
        </w:tc>
        <w:tc>
          <w:tcPr>
            <w:tcW w:w="3609" w:type="dxa"/>
            <w:tcBorders>
              <w:top w:val="single" w:sz="4" w:space="0" w:color="000000"/>
              <w:left w:val="single" w:sz="4" w:space="0" w:color="000000"/>
              <w:bottom w:val="single" w:sz="4" w:space="0" w:color="000000"/>
              <w:right w:val="single" w:sz="4" w:space="0" w:color="000000"/>
            </w:tcBorders>
          </w:tcPr>
          <w:p>
            <w:pPr>
              <w:snapToGrid w:val="0"/>
              <w:spacing w:line="360" w:lineRule="auto"/>
              <w:rPr>
                <w:rFonts w:ascii="宋体" w:hAnsi="宋体"/>
                <w:szCs w:val="21"/>
                <w:lang w:eastAsia="zh-CN"/>
              </w:rPr>
            </w:pPr>
            <w:r>
              <w:rPr>
                <w:rFonts w:ascii="宋体" w:hAnsi="宋体" w:hint="eastAsia"/>
                <w:szCs w:val="21"/>
                <w:lang w:eastAsia="zh-CN"/>
              </w:rPr>
              <w:t>当该成员函数提供的行为被它所在类的层次结构内部而非外部需要时。</w:t>
            </w:r>
          </w:p>
        </w:tc>
      </w:tr>
      <w:tr>
        <w:tblPrEx>
          <w:tblW w:w="8647" w:type="dxa"/>
          <w:tblInd w:w="-147" w:type="dxa"/>
          <w:tblLayout w:type="fixed"/>
          <w:tblCellMar>
            <w:top w:w="0" w:type="dxa"/>
            <w:left w:w="108" w:type="dxa"/>
            <w:bottom w:w="0" w:type="dxa"/>
            <w:right w:w="108" w:type="dxa"/>
          </w:tblCellMar>
        </w:tblPrEx>
        <w:tc>
          <w:tcPr>
            <w:tcW w:w="1618" w:type="dxa"/>
            <w:tcBorders>
              <w:top w:val="single" w:sz="4" w:space="0" w:color="000000"/>
              <w:left w:val="single" w:sz="4" w:space="0" w:color="000000"/>
              <w:bottom w:val="single" w:sz="4" w:space="0" w:color="000000"/>
              <w:right w:val="nil"/>
            </w:tcBorders>
          </w:tcPr>
          <w:p>
            <w:pPr>
              <w:snapToGrid w:val="0"/>
              <w:spacing w:line="360" w:lineRule="auto"/>
              <w:rPr>
                <w:rFonts w:ascii="宋体" w:hAnsi="宋体"/>
                <w:szCs w:val="21"/>
              </w:rPr>
            </w:pPr>
            <w:r>
              <w:rPr>
                <w:rFonts w:ascii="宋体" w:hAnsi="宋体"/>
                <w:szCs w:val="21"/>
              </w:rPr>
              <w:t>private</w:t>
            </w:r>
          </w:p>
        </w:tc>
        <w:tc>
          <w:tcPr>
            <w:tcW w:w="3420" w:type="dxa"/>
            <w:tcBorders>
              <w:top w:val="single" w:sz="4" w:space="0" w:color="000000"/>
              <w:left w:val="single" w:sz="4" w:space="0" w:color="000000"/>
              <w:bottom w:val="single" w:sz="4" w:space="0" w:color="000000"/>
              <w:right w:val="nil"/>
            </w:tcBorders>
          </w:tcPr>
          <w:p>
            <w:pPr>
              <w:snapToGrid w:val="0"/>
              <w:spacing w:line="360" w:lineRule="auto"/>
              <w:rPr>
                <w:rFonts w:ascii="宋体" w:hAnsi="宋体"/>
                <w:szCs w:val="21"/>
                <w:lang w:eastAsia="zh-CN"/>
              </w:rPr>
            </w:pPr>
            <w:r>
              <w:rPr>
                <w:rFonts w:ascii="宋体" w:hAnsi="宋体" w:hint="eastAsia"/>
                <w:szCs w:val="21"/>
                <w:lang w:eastAsia="zh-CN"/>
              </w:rPr>
              <w:t>私有成员函数只可以被该类所在的其它成员函数调用，该类的子类不可以调用。</w:t>
            </w:r>
          </w:p>
        </w:tc>
        <w:tc>
          <w:tcPr>
            <w:tcW w:w="3609" w:type="dxa"/>
            <w:tcBorders>
              <w:top w:val="single" w:sz="4" w:space="0" w:color="000000"/>
              <w:left w:val="single" w:sz="4" w:space="0" w:color="000000"/>
              <w:bottom w:val="single" w:sz="4" w:space="0" w:color="000000"/>
              <w:right w:val="single" w:sz="4" w:space="0" w:color="000000"/>
            </w:tcBorders>
          </w:tcPr>
          <w:p>
            <w:pPr>
              <w:snapToGrid w:val="0"/>
              <w:spacing w:line="360" w:lineRule="auto"/>
              <w:rPr>
                <w:rFonts w:ascii="宋体" w:hAnsi="宋体"/>
                <w:szCs w:val="21"/>
                <w:lang w:eastAsia="zh-CN"/>
              </w:rPr>
            </w:pPr>
            <w:r>
              <w:rPr>
                <w:rFonts w:ascii="宋体" w:hAnsi="宋体" w:hint="eastAsia"/>
                <w:szCs w:val="21"/>
                <w:lang w:eastAsia="zh-CN"/>
              </w:rPr>
              <w:t>当该成员函数所提供的行为明确针对定义它的类时。私有成员函数常常是重新分配要素的结果。重新分配要素又叫</w:t>
            </w:r>
            <w:r>
              <w:rPr>
                <w:rFonts w:ascii="宋体" w:hAnsi="宋体"/>
                <w:szCs w:val="21"/>
                <w:lang w:eastAsia="zh-CN"/>
              </w:rPr>
              <w:t>“</w:t>
            </w:r>
            <w:r>
              <w:rPr>
                <w:rFonts w:ascii="宋体" w:hAnsi="宋体" w:hint="eastAsia"/>
                <w:szCs w:val="21"/>
                <w:lang w:eastAsia="zh-CN"/>
              </w:rPr>
              <w:t>重组</w:t>
            </w:r>
            <w:r>
              <w:rPr>
                <w:rFonts w:ascii="宋体" w:hAnsi="宋体"/>
                <w:szCs w:val="21"/>
                <w:lang w:eastAsia="zh-CN"/>
              </w:rPr>
              <w:t>”</w:t>
            </w:r>
            <w:r>
              <w:rPr>
                <w:rFonts w:ascii="宋体" w:hAnsi="宋体" w:hint="eastAsia"/>
                <w:szCs w:val="21"/>
                <w:lang w:eastAsia="zh-CN"/>
              </w:rPr>
              <w:t>，指类内其它成员函数封装某一个特定行为的做法。</w:t>
            </w:r>
          </w:p>
        </w:tc>
      </w:tr>
    </w:tbl>
    <w:p>
      <w:pPr>
        <w:spacing w:before="156" w:after="156"/>
        <w:rPr>
          <w:rFonts w:ascii="仿宋" w:eastAsia="仿宋" w:hAnsi="仿宋"/>
          <w:lang w:eastAsia="zh-CN"/>
        </w:rPr>
      </w:pPr>
    </w:p>
    <w:p>
      <w:pPr>
        <w:pStyle w:val="Heading2"/>
        <w:widowControl w:val="0"/>
        <w:numPr>
          <w:ilvl w:val="1"/>
          <w:numId w:val="12"/>
        </w:numPr>
        <w:spacing w:before="260" w:after="260" w:line="360" w:lineRule="auto"/>
        <w:jc w:val="both"/>
      </w:pPr>
      <w:bookmarkStart w:id="78" w:name="_Toc491181674"/>
      <w:bookmarkStart w:id="79" w:name="_Toc59177110"/>
      <w:r>
        <w:rPr>
          <w:rFonts w:hint="eastAsia"/>
        </w:rPr>
        <w:t>代码示例</w:t>
      </w:r>
      <w:bookmarkEnd w:id="78"/>
      <w:bookmarkEnd w:id="79"/>
    </w:p>
    <w:p>
      <w:pPr>
        <w:pStyle w:val="ListParagraph"/>
        <w:keepNext/>
        <w:keepLines/>
        <w:widowControl w:val="0"/>
        <w:numPr>
          <w:ilvl w:val="0"/>
          <w:numId w:val="31"/>
        </w:numPr>
        <w:spacing w:before="260" w:after="260" w:line="416" w:lineRule="auto"/>
        <w:contextualSpacing w:val="0"/>
        <w:jc w:val="both"/>
        <w:outlineLvl w:val="2"/>
        <w:rPr>
          <w:b/>
          <w:bCs/>
          <w:vanish/>
          <w:sz w:val="28"/>
          <w:szCs w:val="32"/>
        </w:rPr>
      </w:pPr>
      <w:bookmarkStart w:id="80" w:name="_Toc59177111"/>
      <w:bookmarkEnd w:id="80"/>
      <w:bookmarkStart w:id="81" w:name="_Toc479534284"/>
      <w:bookmarkEnd w:id="81"/>
      <w:bookmarkStart w:id="82" w:name="_Toc491181675"/>
      <w:bookmarkEnd w:id="82"/>
      <w:bookmarkStart w:id="83" w:name="_Toc502311263"/>
      <w:bookmarkEnd w:id="83"/>
      <w:bookmarkStart w:id="84" w:name="_Toc479532160"/>
      <w:bookmarkEnd w:id="84"/>
      <w:bookmarkStart w:id="85" w:name="_Toc479540529"/>
      <w:bookmarkEnd w:id="85"/>
      <w:bookmarkStart w:id="86" w:name="_Toc479540644"/>
      <w:bookmarkEnd w:id="86"/>
      <w:bookmarkStart w:id="87" w:name="_Toc479539353"/>
      <w:bookmarkEnd w:id="87"/>
      <w:bookmarkStart w:id="88" w:name="_Toc479540413"/>
      <w:bookmarkEnd w:id="88"/>
      <w:bookmarkStart w:id="89" w:name="_Toc307926070"/>
    </w:p>
    <w:p>
      <w:pPr>
        <w:pStyle w:val="ListParagraph"/>
        <w:keepNext/>
        <w:keepLines/>
        <w:widowControl w:val="0"/>
        <w:numPr>
          <w:ilvl w:val="0"/>
          <w:numId w:val="31"/>
        </w:numPr>
        <w:spacing w:before="260" w:after="260" w:line="416" w:lineRule="auto"/>
        <w:contextualSpacing w:val="0"/>
        <w:jc w:val="both"/>
        <w:outlineLvl w:val="2"/>
        <w:rPr>
          <w:b/>
          <w:bCs/>
          <w:vanish/>
          <w:sz w:val="28"/>
          <w:szCs w:val="32"/>
        </w:rPr>
      </w:pPr>
      <w:bookmarkStart w:id="90" w:name="_Toc479540530"/>
      <w:bookmarkEnd w:id="90"/>
      <w:bookmarkStart w:id="91" w:name="_Toc479540645"/>
      <w:bookmarkEnd w:id="91"/>
      <w:bookmarkStart w:id="92" w:name="_Toc491181676"/>
      <w:bookmarkEnd w:id="92"/>
      <w:bookmarkStart w:id="93" w:name="_Toc479532161"/>
      <w:bookmarkEnd w:id="93"/>
      <w:bookmarkStart w:id="94" w:name="_Toc479539354"/>
      <w:bookmarkEnd w:id="94"/>
      <w:bookmarkStart w:id="95" w:name="_Toc59177112"/>
      <w:bookmarkEnd w:id="95"/>
      <w:bookmarkStart w:id="96" w:name="_Toc479540414"/>
      <w:bookmarkEnd w:id="96"/>
      <w:bookmarkStart w:id="97" w:name="_Toc479534285"/>
      <w:bookmarkEnd w:id="97"/>
      <w:bookmarkStart w:id="98" w:name="_Toc502311264"/>
      <w:bookmarkEnd w:id="98"/>
    </w:p>
    <w:p>
      <w:pPr>
        <w:pStyle w:val="ListParagraph"/>
        <w:keepNext/>
        <w:keepLines/>
        <w:widowControl w:val="0"/>
        <w:numPr>
          <w:ilvl w:val="1"/>
          <w:numId w:val="31"/>
        </w:numPr>
        <w:spacing w:before="260" w:after="260" w:line="416" w:lineRule="auto"/>
        <w:contextualSpacing w:val="0"/>
        <w:jc w:val="both"/>
        <w:outlineLvl w:val="2"/>
        <w:rPr>
          <w:b/>
          <w:bCs/>
          <w:vanish/>
          <w:sz w:val="28"/>
          <w:szCs w:val="32"/>
        </w:rPr>
      </w:pPr>
      <w:bookmarkStart w:id="99" w:name="_Toc491181677"/>
      <w:bookmarkEnd w:id="99"/>
      <w:bookmarkStart w:id="100" w:name="_Toc479540646"/>
      <w:bookmarkEnd w:id="100"/>
      <w:bookmarkStart w:id="101" w:name="_Toc502311265"/>
      <w:bookmarkEnd w:id="101"/>
      <w:bookmarkStart w:id="102" w:name="_Toc479534286"/>
      <w:bookmarkEnd w:id="102"/>
      <w:bookmarkStart w:id="103" w:name="_Toc479532162"/>
      <w:bookmarkEnd w:id="103"/>
      <w:bookmarkStart w:id="104" w:name="_Toc59177113"/>
      <w:bookmarkEnd w:id="104"/>
      <w:bookmarkStart w:id="105" w:name="_Toc479539355"/>
      <w:bookmarkEnd w:id="105"/>
      <w:bookmarkStart w:id="106" w:name="_Toc479540415"/>
      <w:bookmarkEnd w:id="106"/>
      <w:bookmarkStart w:id="107" w:name="_Toc479540531"/>
      <w:bookmarkEnd w:id="107"/>
    </w:p>
    <w:p>
      <w:pPr>
        <w:pStyle w:val="ListParagraph"/>
        <w:keepNext/>
        <w:keepLines/>
        <w:widowControl w:val="0"/>
        <w:numPr>
          <w:ilvl w:val="1"/>
          <w:numId w:val="31"/>
        </w:numPr>
        <w:spacing w:before="260" w:after="260" w:line="416" w:lineRule="auto"/>
        <w:contextualSpacing w:val="0"/>
        <w:jc w:val="both"/>
        <w:outlineLvl w:val="2"/>
        <w:rPr>
          <w:b/>
          <w:bCs/>
          <w:vanish/>
          <w:sz w:val="28"/>
          <w:szCs w:val="32"/>
        </w:rPr>
      </w:pPr>
      <w:bookmarkStart w:id="108" w:name="_Toc59177114"/>
      <w:bookmarkEnd w:id="108"/>
      <w:bookmarkStart w:id="109" w:name="_Toc502311266"/>
      <w:bookmarkEnd w:id="109"/>
      <w:bookmarkStart w:id="110" w:name="_Toc479539356"/>
      <w:bookmarkEnd w:id="110"/>
      <w:bookmarkStart w:id="111" w:name="_Toc479534287"/>
      <w:bookmarkEnd w:id="111"/>
      <w:bookmarkStart w:id="112" w:name="_Toc479540416"/>
      <w:bookmarkEnd w:id="112"/>
      <w:bookmarkStart w:id="113" w:name="_Toc479540532"/>
      <w:bookmarkEnd w:id="113"/>
      <w:bookmarkStart w:id="114" w:name="_Toc479532163"/>
      <w:bookmarkEnd w:id="114"/>
      <w:bookmarkStart w:id="115" w:name="_Toc479540647"/>
      <w:bookmarkEnd w:id="115"/>
      <w:bookmarkStart w:id="116" w:name="_Toc491181678"/>
      <w:bookmarkEnd w:id="116"/>
    </w:p>
    <w:p>
      <w:pPr>
        <w:pStyle w:val="ListParagraph"/>
        <w:keepNext/>
        <w:keepLines/>
        <w:widowControl w:val="0"/>
        <w:numPr>
          <w:ilvl w:val="1"/>
          <w:numId w:val="31"/>
        </w:numPr>
        <w:spacing w:before="260" w:after="260" w:line="416" w:lineRule="auto"/>
        <w:contextualSpacing w:val="0"/>
        <w:jc w:val="both"/>
        <w:outlineLvl w:val="2"/>
        <w:rPr>
          <w:b/>
          <w:bCs/>
          <w:vanish/>
          <w:sz w:val="28"/>
          <w:szCs w:val="32"/>
        </w:rPr>
      </w:pPr>
      <w:bookmarkStart w:id="117" w:name="_Toc479540417"/>
      <w:bookmarkEnd w:id="117"/>
      <w:bookmarkStart w:id="118" w:name="_Toc59177115"/>
      <w:bookmarkEnd w:id="118"/>
      <w:bookmarkStart w:id="119" w:name="_Toc491181679"/>
      <w:bookmarkEnd w:id="119"/>
      <w:bookmarkStart w:id="120" w:name="_Toc479540648"/>
      <w:bookmarkEnd w:id="120"/>
      <w:bookmarkStart w:id="121" w:name="_Toc502311267"/>
      <w:bookmarkEnd w:id="121"/>
      <w:bookmarkStart w:id="122" w:name="_Toc479534288"/>
      <w:bookmarkEnd w:id="122"/>
      <w:bookmarkStart w:id="123" w:name="_Toc479540533"/>
      <w:bookmarkEnd w:id="123"/>
      <w:bookmarkStart w:id="124" w:name="_Toc479532164"/>
      <w:bookmarkEnd w:id="124"/>
      <w:bookmarkStart w:id="125" w:name="_Toc479539357"/>
      <w:bookmarkEnd w:id="125"/>
    </w:p>
    <w:p>
      <w:pPr>
        <w:pStyle w:val="Heading3"/>
        <w:widowControl w:val="0"/>
        <w:numPr>
          <w:ilvl w:val="2"/>
          <w:numId w:val="31"/>
        </w:numPr>
        <w:spacing w:before="260" w:after="260" w:line="416" w:lineRule="auto"/>
        <w:jc w:val="both"/>
      </w:pPr>
      <w:bookmarkEnd w:id="89"/>
      <w:bookmarkStart w:id="126" w:name="_Toc59177116"/>
      <w:r>
        <w:rPr>
          <w:rFonts w:hint="eastAsia"/>
        </w:rPr>
        <w:t>Javascript</w:t>
      </w:r>
      <w:bookmarkEnd w:id="126"/>
    </w:p>
    <w:tbl>
      <w:tblPr>
        <w:tblStyle w:val="TableNormal"/>
        <w:tblW w:w="8647" w:type="dxa"/>
        <w:tblInd w:w="-142" w:type="dxa"/>
        <w:tblLayout w:type="fixed"/>
        <w:tblCellMar>
          <w:top w:w="0" w:type="dxa"/>
          <w:left w:w="108" w:type="dxa"/>
          <w:bottom w:w="0" w:type="dxa"/>
          <w:right w:w="108" w:type="dxa"/>
        </w:tblCellMar>
      </w:tblPr>
      <w:tblGrid>
        <w:gridCol w:w="8647"/>
      </w:tblGrid>
      <w:tr>
        <w:tblPrEx>
          <w:tblW w:w="8647" w:type="dxa"/>
          <w:tblInd w:w="-142" w:type="dxa"/>
          <w:tblLayout w:type="fixed"/>
          <w:tblCellMar>
            <w:top w:w="0" w:type="dxa"/>
            <w:left w:w="108" w:type="dxa"/>
            <w:bottom w:w="0" w:type="dxa"/>
            <w:right w:w="108" w:type="dxa"/>
          </w:tblCellMar>
        </w:tblPrEx>
        <w:tc>
          <w:tcPr>
            <w:tcW w:w="8647" w:type="dxa"/>
            <w:shd w:val="clear" w:color="auto" w:fill="E0E0E0"/>
          </w:tcPr>
          <w:p>
            <w:pPr>
              <w:pStyle w:val="a20"/>
              <w:numPr>
                <w:ilvl w:val="0"/>
                <w:numId w:val="31"/>
              </w:numPr>
              <w:spacing w:line="360" w:lineRule="auto"/>
              <w:rPr>
                <w:rFonts w:ascii="宋体" w:hAnsi="宋体"/>
              </w:rPr>
            </w:pPr>
            <w:r>
              <w:rPr>
                <w:rFonts w:ascii="宋体" w:hAnsi="宋体"/>
              </w:rPr>
              <w:t>/**</w:t>
            </w:r>
          </w:p>
          <w:p>
            <w:pPr>
              <w:pStyle w:val="a20"/>
              <w:numPr>
                <w:ilvl w:val="0"/>
                <w:numId w:val="31"/>
              </w:numPr>
              <w:spacing w:line="360" w:lineRule="auto"/>
              <w:rPr>
                <w:rFonts w:ascii="宋体" w:hAnsi="宋体"/>
              </w:rPr>
            </w:pPr>
            <w:r>
              <w:rPr>
                <w:rFonts w:ascii="宋体" w:hAnsi="宋体"/>
              </w:rPr>
              <w:t> * Licensed Materials - Property of tenxcloud.com</w:t>
            </w:r>
          </w:p>
          <w:p>
            <w:pPr>
              <w:pStyle w:val="a20"/>
              <w:numPr>
                <w:ilvl w:val="0"/>
                <w:numId w:val="31"/>
              </w:numPr>
              <w:spacing w:line="360" w:lineRule="auto"/>
              <w:rPr>
                <w:rFonts w:ascii="宋体" w:hAnsi="宋体"/>
              </w:rPr>
            </w:pPr>
            <w:r>
              <w:rPr>
                <w:rFonts w:ascii="宋体" w:hAnsi="宋体"/>
              </w:rPr>
              <w:t> * (C) Copyright 2017 TenxCloud. All Rights Reserved.</w:t>
            </w:r>
          </w:p>
          <w:p>
            <w:pPr>
              <w:pStyle w:val="a20"/>
              <w:numPr>
                <w:ilvl w:val="0"/>
                <w:numId w:val="31"/>
              </w:numPr>
              <w:spacing w:line="360" w:lineRule="auto"/>
              <w:rPr>
                <w:rFonts w:ascii="宋体" w:hAnsi="宋体"/>
              </w:rPr>
            </w:pPr>
            <w:r>
              <w:rPr>
                <w:rFonts w:ascii="宋体" w:hAnsi="宋体"/>
              </w:rPr>
              <w:t> * v0.1 - 2020-10-22</w:t>
            </w:r>
          </w:p>
          <w:p>
            <w:pPr>
              <w:pStyle w:val="a20"/>
              <w:numPr>
                <w:ilvl w:val="0"/>
                <w:numId w:val="31"/>
              </w:numPr>
              <w:spacing w:line="360" w:lineRule="auto"/>
              <w:rPr>
                <w:rFonts w:ascii="宋体" w:hAnsi="宋体"/>
              </w:rPr>
            </w:pPr>
            <w:r>
              <w:rPr>
                <w:rFonts w:ascii="宋体" w:hAnsi="宋体"/>
              </w:rPr>
              <w:t> * @author tianzhiqiang</w:t>
            </w:r>
          </w:p>
          <w:p>
            <w:pPr>
              <w:pStyle w:val="a20"/>
              <w:numPr>
                <w:ilvl w:val="0"/>
                <w:numId w:val="31"/>
              </w:numPr>
              <w:spacing w:line="360" w:lineRule="auto"/>
              <w:rPr>
                <w:rFonts w:ascii="宋体" w:hAnsi="宋体"/>
              </w:rPr>
            </w:pPr>
            <w:r>
              <w:rPr>
                <w:rFonts w:ascii="宋体" w:hAnsi="宋体"/>
              </w:rPr>
              <w:t> */</w:t>
            </w:r>
          </w:p>
          <w:p>
            <w:pPr>
              <w:pStyle w:val="a20"/>
              <w:numPr>
                <w:ilvl w:val="0"/>
                <w:numId w:val="31"/>
              </w:numPr>
              <w:spacing w:line="360" w:lineRule="auto"/>
              <w:rPr>
                <w:rFonts w:ascii="宋体" w:hAnsi="宋体"/>
              </w:rPr>
            </w:pPr>
          </w:p>
          <w:p>
            <w:pPr>
              <w:pStyle w:val="a20"/>
              <w:numPr>
                <w:ilvl w:val="0"/>
                <w:numId w:val="31"/>
              </w:numPr>
              <w:spacing w:line="360" w:lineRule="auto"/>
              <w:rPr>
                <w:rFonts w:ascii="宋体" w:hAnsi="宋体"/>
              </w:rPr>
            </w:pPr>
            <w:r>
              <w:rPr>
                <w:rFonts w:ascii="宋体" w:hAnsi="宋体"/>
              </w:rPr>
              <w:t>/**</w:t>
            </w:r>
          </w:p>
          <w:p>
            <w:pPr>
              <w:pStyle w:val="a20"/>
              <w:numPr>
                <w:ilvl w:val="0"/>
                <w:numId w:val="31"/>
              </w:numPr>
              <w:spacing w:line="360" w:lineRule="auto"/>
              <w:rPr>
                <w:rFonts w:ascii="宋体" w:hAnsi="宋体"/>
              </w:rPr>
            </w:pPr>
            <w:r>
              <w:rPr>
                <w:rFonts w:ascii="宋体" w:hAnsi="宋体"/>
              </w:rPr>
              <w:t> * 添加 Jira 个人偏好项目设置</w:t>
            </w:r>
          </w:p>
          <w:p>
            <w:pPr>
              <w:pStyle w:val="a20"/>
              <w:numPr>
                <w:ilvl w:val="0"/>
                <w:numId w:val="31"/>
              </w:numPr>
              <w:spacing w:line="360" w:lineRule="auto"/>
              <w:rPr>
                <w:rFonts w:ascii="宋体" w:hAnsi="宋体"/>
              </w:rPr>
            </w:pPr>
            <w:r>
              <w:rPr>
                <w:rFonts w:ascii="宋体" w:hAnsi="宋体"/>
              </w:rPr>
              <w:t> * @param {Number} userId</w:t>
            </w:r>
          </w:p>
          <w:p>
            <w:pPr>
              <w:pStyle w:val="a20"/>
              <w:numPr>
                <w:ilvl w:val="0"/>
                <w:numId w:val="31"/>
              </w:numPr>
              <w:spacing w:line="360" w:lineRule="auto"/>
              <w:rPr>
                <w:rFonts w:ascii="宋体" w:hAnsi="宋体"/>
              </w:rPr>
            </w:pPr>
            <w:r>
              <w:rPr>
                <w:rFonts w:ascii="宋体" w:hAnsi="宋体"/>
              </w:rPr>
              <w:t> * @param {Object} config</w:t>
            </w:r>
          </w:p>
          <w:p>
            <w:pPr>
              <w:pStyle w:val="a20"/>
              <w:numPr>
                <w:ilvl w:val="0"/>
                <w:numId w:val="31"/>
              </w:numPr>
              <w:spacing w:line="360" w:lineRule="auto"/>
              <w:rPr>
                <w:rFonts w:ascii="宋体" w:hAnsi="宋体"/>
              </w:rPr>
            </w:pPr>
            <w:r>
              <w:rPr>
                <w:rFonts w:ascii="宋体" w:hAnsi="宋体"/>
              </w:rPr>
              <w:t> * &lt;code&gt;</w:t>
            </w:r>
          </w:p>
          <w:p>
            <w:pPr>
              <w:pStyle w:val="a20"/>
              <w:numPr>
                <w:ilvl w:val="0"/>
                <w:numId w:val="31"/>
              </w:numPr>
              <w:spacing w:line="360" w:lineRule="auto"/>
              <w:rPr>
                <w:rFonts w:ascii="宋体" w:hAnsi="宋体"/>
              </w:rPr>
            </w:pPr>
            <w:r>
              <w:rPr>
                <w:rFonts w:ascii="宋体" w:hAnsi="宋体"/>
              </w:rPr>
              <w:t>    {</w:t>
            </w:r>
          </w:p>
          <w:p>
            <w:pPr>
              <w:pStyle w:val="a20"/>
              <w:numPr>
                <w:ilvl w:val="0"/>
                <w:numId w:val="31"/>
              </w:numPr>
              <w:spacing w:line="360" w:lineRule="auto"/>
              <w:rPr>
                <w:rFonts w:ascii="宋体" w:hAnsi="宋体"/>
              </w:rPr>
            </w:pPr>
            <w:r>
              <w:rPr>
                <w:rFonts w:ascii="宋体" w:hAnsi="宋体"/>
              </w:rPr>
              <w:t>      project_type: 'software'</w:t>
            </w:r>
          </w:p>
          <w:p>
            <w:pPr>
              <w:pStyle w:val="a20"/>
              <w:numPr>
                <w:ilvl w:val="0"/>
                <w:numId w:val="31"/>
              </w:numPr>
              <w:spacing w:line="360" w:lineRule="auto"/>
              <w:rPr>
                <w:rFonts w:ascii="宋体" w:hAnsi="宋体"/>
              </w:rPr>
            </w:pPr>
            <w:r>
              <w:rPr>
                <w:rFonts w:ascii="宋体" w:hAnsi="宋体"/>
              </w:rPr>
              <w:t>      project_key: 'HX',</w:t>
            </w:r>
          </w:p>
          <w:p>
            <w:pPr>
              <w:pStyle w:val="a20"/>
              <w:numPr>
                <w:ilvl w:val="0"/>
                <w:numId w:val="31"/>
              </w:numPr>
              <w:spacing w:line="360" w:lineRule="auto"/>
              <w:rPr>
                <w:rFonts w:ascii="宋体" w:hAnsi="宋体"/>
              </w:rPr>
            </w:pPr>
            <w:r>
              <w:rPr>
                <w:rFonts w:ascii="宋体" w:hAnsi="宋体"/>
              </w:rPr>
              <w:t>      board_id: 31</w:t>
            </w:r>
          </w:p>
          <w:p>
            <w:pPr>
              <w:pStyle w:val="a20"/>
              <w:numPr>
                <w:ilvl w:val="0"/>
                <w:numId w:val="31"/>
              </w:numPr>
              <w:spacing w:line="360" w:lineRule="auto"/>
              <w:rPr>
                <w:rFonts w:ascii="宋体" w:hAnsi="宋体"/>
              </w:rPr>
            </w:pPr>
            <w:r>
              <w:rPr>
                <w:rFonts w:ascii="宋体" w:hAnsi="宋体"/>
              </w:rPr>
              <w:t>    }</w:t>
            </w:r>
          </w:p>
          <w:p>
            <w:pPr>
              <w:pStyle w:val="a20"/>
              <w:numPr>
                <w:ilvl w:val="0"/>
                <w:numId w:val="31"/>
              </w:numPr>
              <w:spacing w:line="360" w:lineRule="auto"/>
              <w:rPr>
                <w:rFonts w:ascii="宋体" w:hAnsi="宋体"/>
              </w:rPr>
            </w:pPr>
            <w:r>
              <w:rPr>
                <w:rFonts w:ascii="宋体" w:hAnsi="宋体"/>
              </w:rPr>
              <w:t> * &lt;/code&gt;</w:t>
            </w:r>
          </w:p>
          <w:p>
            <w:pPr>
              <w:pStyle w:val="a20"/>
              <w:numPr>
                <w:ilvl w:val="0"/>
                <w:numId w:val="31"/>
              </w:numPr>
              <w:spacing w:line="360" w:lineRule="auto"/>
              <w:rPr>
                <w:rFonts w:ascii="宋体" w:hAnsi="宋体"/>
              </w:rPr>
            </w:pPr>
            <w:r>
              <w:rPr>
                <w:rFonts w:ascii="宋体" w:hAnsi="宋体"/>
              </w:rPr>
              <w:t> */</w:t>
            </w:r>
          </w:p>
          <w:p>
            <w:pPr>
              <w:pStyle w:val="a20"/>
              <w:numPr>
                <w:ilvl w:val="0"/>
                <w:numId w:val="31"/>
              </w:numPr>
              <w:spacing w:line="360" w:lineRule="auto"/>
              <w:rPr>
                <w:rFonts w:ascii="宋体" w:hAnsi="宋体"/>
              </w:rPr>
            </w:pPr>
            <w:r>
              <w:rPr>
                <w:rFonts w:ascii="宋体" w:hAnsi="宋体"/>
              </w:rPr>
              <w:t>exports.createJiraPreference = function* (userId, config) {</w:t>
            </w:r>
          </w:p>
          <w:p>
            <w:pPr>
              <w:pStyle w:val="a20"/>
              <w:numPr>
                <w:ilvl w:val="0"/>
                <w:numId w:val="31"/>
              </w:numPr>
              <w:spacing w:line="360" w:lineRule="auto"/>
              <w:rPr>
                <w:rFonts w:ascii="宋体" w:hAnsi="宋体"/>
              </w:rPr>
            </w:pPr>
            <w:r>
              <w:rPr>
                <w:rFonts w:ascii="宋体" w:hAnsi="宋体"/>
              </w:rPr>
              <w:t>  config.owner_id = userId</w:t>
            </w:r>
          </w:p>
          <w:p>
            <w:pPr>
              <w:pStyle w:val="a20"/>
              <w:numPr>
                <w:ilvl w:val="0"/>
                <w:numId w:val="31"/>
              </w:numPr>
              <w:spacing w:line="360" w:lineRule="auto"/>
              <w:rPr>
                <w:rFonts w:ascii="宋体" w:hAnsi="宋体"/>
              </w:rPr>
            </w:pPr>
            <w:r>
              <w:rPr>
                <w:rFonts w:ascii="宋体" w:hAnsi="宋体"/>
              </w:rPr>
              <w:t>  try {</w:t>
            </w:r>
          </w:p>
          <w:p>
            <w:pPr>
              <w:pStyle w:val="a20"/>
              <w:numPr>
                <w:ilvl w:val="0"/>
                <w:numId w:val="31"/>
              </w:numPr>
              <w:spacing w:line="360" w:lineRule="auto"/>
              <w:rPr>
                <w:rFonts w:ascii="宋体" w:hAnsi="宋体"/>
              </w:rPr>
            </w:pPr>
            <w:r>
              <w:rPr>
                <w:rFonts w:ascii="宋体" w:hAnsi="宋体"/>
              </w:rPr>
              <w:t>    yield JiraPreference.insertOnePreference(config)</w:t>
            </w:r>
          </w:p>
          <w:p>
            <w:pPr>
              <w:pStyle w:val="a20"/>
              <w:numPr>
                <w:ilvl w:val="0"/>
                <w:numId w:val="31"/>
              </w:numPr>
              <w:spacing w:line="360" w:lineRule="auto"/>
              <w:rPr>
                <w:rFonts w:ascii="宋体" w:hAnsi="宋体"/>
              </w:rPr>
            </w:pPr>
            <w:r>
              <w:rPr>
                <w:rFonts w:ascii="宋体" w:hAnsi="宋体"/>
              </w:rPr>
              <w:t>  } catch (err) {</w:t>
            </w:r>
          </w:p>
          <w:p>
            <w:pPr>
              <w:pStyle w:val="a20"/>
              <w:numPr>
                <w:ilvl w:val="0"/>
                <w:numId w:val="31"/>
              </w:numPr>
              <w:spacing w:line="360" w:lineRule="auto"/>
              <w:rPr>
                <w:rFonts w:ascii="宋体" w:hAnsi="宋体"/>
              </w:rPr>
            </w:pPr>
            <w:r>
              <w:rPr>
                <w:rFonts w:ascii="宋体" w:hAnsi="宋体"/>
              </w:rPr>
              <w:t>    if (err.name === 'SequelizeUniqueConstraintError'){</w:t>
            </w:r>
          </w:p>
          <w:p>
            <w:pPr>
              <w:pStyle w:val="a20"/>
              <w:numPr>
                <w:ilvl w:val="0"/>
                <w:numId w:val="31"/>
              </w:numPr>
              <w:spacing w:line="360" w:lineRule="auto"/>
              <w:rPr>
                <w:rFonts w:ascii="宋体" w:hAnsi="宋体"/>
              </w:rPr>
            </w:pPr>
            <w:r>
              <w:rPr>
                <w:rFonts w:ascii="宋体" w:hAnsi="宋体"/>
              </w:rPr>
              <w:t>      return ServiceUtils.responseConflict(err.name)</w:t>
            </w:r>
          </w:p>
          <w:p>
            <w:pPr>
              <w:pStyle w:val="a20"/>
              <w:numPr>
                <w:ilvl w:val="0"/>
                <w:numId w:val="31"/>
              </w:numPr>
              <w:spacing w:line="360" w:lineRule="auto"/>
              <w:rPr>
                <w:rFonts w:ascii="宋体" w:hAnsi="宋体"/>
              </w:rPr>
            </w:pPr>
            <w:r>
              <w:rPr>
                <w:rFonts w:ascii="宋体" w:hAnsi="宋体" w:hint="cs"/>
              </w:rPr>
              <w:t xml:space="preserve"> </w:t>
            </w:r>
            <w:r>
              <w:rPr>
                <w:rFonts w:ascii="宋体" w:hAnsi="宋体"/>
              </w:rPr>
              <w:t xml:space="preserve">       }</w:t>
            </w:r>
          </w:p>
          <w:p>
            <w:pPr>
              <w:pStyle w:val="a20"/>
              <w:numPr>
                <w:ilvl w:val="0"/>
                <w:numId w:val="31"/>
              </w:numPr>
              <w:spacing w:line="360" w:lineRule="auto"/>
              <w:rPr>
                <w:rFonts w:ascii="宋体" w:hAnsi="宋体"/>
              </w:rPr>
            </w:pPr>
            <w:r>
              <w:rPr>
                <w:rFonts w:ascii="宋体" w:hAnsi="宋体"/>
              </w:rPr>
              <w:t>    logger.error(err.message)</w:t>
            </w:r>
          </w:p>
          <w:p>
            <w:pPr>
              <w:pStyle w:val="a20"/>
              <w:numPr>
                <w:ilvl w:val="0"/>
                <w:numId w:val="31"/>
              </w:numPr>
              <w:spacing w:line="360" w:lineRule="auto"/>
              <w:rPr>
                <w:rFonts w:ascii="宋体" w:hAnsi="宋体"/>
              </w:rPr>
            </w:pPr>
            <w:r>
              <w:rPr>
                <w:rFonts w:ascii="宋体" w:hAnsi="宋体"/>
              </w:rPr>
              <w:t>    return ServiceUtils.responseInternalError('try again')</w:t>
            </w:r>
          </w:p>
          <w:p>
            <w:pPr>
              <w:pStyle w:val="a20"/>
              <w:numPr>
                <w:ilvl w:val="0"/>
                <w:numId w:val="31"/>
              </w:numPr>
              <w:spacing w:line="360" w:lineRule="auto"/>
              <w:rPr>
                <w:rFonts w:ascii="宋体" w:hAnsi="宋体"/>
              </w:rPr>
            </w:pPr>
            <w:r>
              <w:rPr>
                <w:rFonts w:ascii="宋体" w:hAnsi="宋体"/>
              </w:rPr>
              <w:t>  }</w:t>
            </w:r>
          </w:p>
          <w:p>
            <w:pPr>
              <w:pStyle w:val="a20"/>
              <w:numPr>
                <w:ilvl w:val="0"/>
                <w:numId w:val="31"/>
              </w:numPr>
              <w:spacing w:line="360" w:lineRule="auto"/>
              <w:rPr>
                <w:rFonts w:ascii="宋体" w:hAnsi="宋体"/>
              </w:rPr>
            </w:pPr>
          </w:p>
          <w:p>
            <w:pPr>
              <w:pStyle w:val="a20"/>
              <w:numPr>
                <w:ilvl w:val="0"/>
                <w:numId w:val="31"/>
              </w:numPr>
              <w:spacing w:line="360" w:lineRule="auto"/>
              <w:rPr>
                <w:rFonts w:ascii="宋体" w:hAnsi="宋体"/>
              </w:rPr>
            </w:pPr>
            <w:r>
              <w:rPr>
                <w:rFonts w:ascii="宋体" w:hAnsi="宋体"/>
              </w:rPr>
              <w:t>  return ServiceUtils.responseSuccess('created')</w:t>
            </w:r>
          </w:p>
          <w:p>
            <w:pPr>
              <w:pStyle w:val="a20"/>
              <w:numPr>
                <w:ilvl w:val="0"/>
                <w:numId w:val="31"/>
              </w:numPr>
              <w:spacing w:line="360" w:lineRule="auto"/>
              <w:rPr>
                <w:rFonts w:ascii="宋体" w:hAnsi="宋体"/>
              </w:rPr>
            </w:pPr>
            <w:r>
              <w:rPr>
                <w:rFonts w:ascii="宋体" w:hAnsi="宋体"/>
              </w:rPr>
              <w:t>}</w:t>
            </w:r>
          </w:p>
          <w:p>
            <w:pPr>
              <w:pStyle w:val="a20"/>
              <w:numPr>
                <w:ilvl w:val="0"/>
                <w:numId w:val="31"/>
              </w:numPr>
              <w:spacing w:line="360" w:lineRule="auto"/>
              <w:rPr>
                <w:rFonts w:ascii="宋体" w:hAnsi="宋体"/>
              </w:rPr>
            </w:pPr>
            <w:r>
              <w:rPr>
                <w:rFonts w:ascii="宋体" w:hAnsi="宋体"/>
              </w:rPr>
              <w:t>/**</w:t>
            </w:r>
          </w:p>
          <w:p>
            <w:pPr>
              <w:pStyle w:val="a20"/>
              <w:numPr>
                <w:ilvl w:val="0"/>
                <w:numId w:val="31"/>
              </w:numPr>
              <w:spacing w:line="360" w:lineRule="auto"/>
              <w:rPr>
                <w:rFonts w:ascii="宋体" w:hAnsi="宋体"/>
              </w:rPr>
            </w:pPr>
            <w:r>
              <w:rPr>
                <w:rFonts w:ascii="宋体" w:hAnsi="宋体"/>
              </w:rPr>
              <w:t> * 修改Jira 个人偏好项目设置</w:t>
            </w:r>
          </w:p>
          <w:p>
            <w:pPr>
              <w:pStyle w:val="a20"/>
              <w:numPr>
                <w:ilvl w:val="0"/>
                <w:numId w:val="31"/>
              </w:numPr>
              <w:spacing w:line="360" w:lineRule="auto"/>
              <w:rPr>
                <w:rFonts w:ascii="宋体" w:hAnsi="宋体"/>
              </w:rPr>
            </w:pPr>
            <w:r>
              <w:rPr>
                <w:rFonts w:ascii="宋体" w:hAnsi="宋体"/>
              </w:rPr>
              <w:t> * @param {Number} userId</w:t>
            </w:r>
          </w:p>
          <w:p>
            <w:pPr>
              <w:pStyle w:val="a20"/>
              <w:numPr>
                <w:ilvl w:val="0"/>
                <w:numId w:val="31"/>
              </w:numPr>
              <w:spacing w:line="360" w:lineRule="auto"/>
              <w:rPr>
                <w:rFonts w:ascii="宋体" w:hAnsi="宋体"/>
              </w:rPr>
            </w:pPr>
            <w:r>
              <w:rPr>
                <w:rFonts w:ascii="宋体" w:hAnsi="宋体"/>
              </w:rPr>
              <w:t> * @param {Object} config</w:t>
            </w:r>
          </w:p>
          <w:p>
            <w:pPr>
              <w:pStyle w:val="a20"/>
              <w:numPr>
                <w:ilvl w:val="0"/>
                <w:numId w:val="31"/>
              </w:numPr>
              <w:spacing w:line="360" w:lineRule="auto"/>
              <w:rPr>
                <w:rFonts w:ascii="宋体" w:hAnsi="宋体"/>
              </w:rPr>
            </w:pPr>
            <w:r>
              <w:rPr>
                <w:rFonts w:ascii="宋体" w:hAnsi="宋体"/>
              </w:rPr>
              <w:t> * &lt;code&gt;</w:t>
            </w:r>
          </w:p>
          <w:p>
            <w:pPr>
              <w:pStyle w:val="a20"/>
              <w:numPr>
                <w:ilvl w:val="0"/>
                <w:numId w:val="31"/>
              </w:numPr>
              <w:spacing w:line="360" w:lineRule="auto"/>
              <w:rPr>
                <w:rFonts w:ascii="宋体" w:hAnsi="宋体"/>
              </w:rPr>
            </w:pPr>
            <w:r>
              <w:rPr>
                <w:rFonts w:ascii="宋体" w:hAnsi="宋体"/>
              </w:rPr>
              <w:t>    {</w:t>
            </w:r>
          </w:p>
          <w:p>
            <w:pPr>
              <w:pStyle w:val="a20"/>
              <w:numPr>
                <w:ilvl w:val="0"/>
                <w:numId w:val="31"/>
              </w:numPr>
              <w:spacing w:line="360" w:lineRule="auto"/>
              <w:rPr>
                <w:rFonts w:ascii="宋体" w:hAnsi="宋体"/>
              </w:rPr>
            </w:pPr>
            <w:r>
              <w:rPr>
                <w:rFonts w:ascii="宋体" w:hAnsi="宋体"/>
              </w:rPr>
              <w:t>      project_type: 'software'</w:t>
            </w:r>
          </w:p>
          <w:p>
            <w:pPr>
              <w:pStyle w:val="a20"/>
              <w:numPr>
                <w:ilvl w:val="0"/>
                <w:numId w:val="31"/>
              </w:numPr>
              <w:spacing w:line="360" w:lineRule="auto"/>
              <w:rPr>
                <w:rFonts w:ascii="宋体" w:hAnsi="宋体"/>
              </w:rPr>
            </w:pPr>
            <w:r>
              <w:rPr>
                <w:rFonts w:ascii="宋体" w:hAnsi="宋体"/>
              </w:rPr>
              <w:t>      project_key: 'HX',</w:t>
            </w:r>
          </w:p>
          <w:p>
            <w:pPr>
              <w:pStyle w:val="a20"/>
              <w:numPr>
                <w:ilvl w:val="0"/>
                <w:numId w:val="31"/>
              </w:numPr>
              <w:spacing w:line="360" w:lineRule="auto"/>
              <w:rPr>
                <w:rFonts w:ascii="宋体" w:hAnsi="宋体"/>
              </w:rPr>
            </w:pPr>
            <w:r>
              <w:rPr>
                <w:rFonts w:ascii="宋体" w:hAnsi="宋体"/>
              </w:rPr>
              <w:t>      board_id: 31</w:t>
            </w:r>
          </w:p>
          <w:p>
            <w:pPr>
              <w:pStyle w:val="a20"/>
              <w:numPr>
                <w:ilvl w:val="0"/>
                <w:numId w:val="31"/>
              </w:numPr>
              <w:spacing w:line="360" w:lineRule="auto"/>
              <w:rPr>
                <w:rFonts w:ascii="宋体" w:hAnsi="宋体"/>
              </w:rPr>
            </w:pPr>
            <w:r>
              <w:rPr>
                <w:rFonts w:ascii="宋体" w:hAnsi="宋体"/>
              </w:rPr>
              <w:t>    }</w:t>
            </w:r>
          </w:p>
          <w:p>
            <w:pPr>
              <w:pStyle w:val="a20"/>
              <w:numPr>
                <w:ilvl w:val="0"/>
                <w:numId w:val="31"/>
              </w:numPr>
              <w:spacing w:line="360" w:lineRule="auto"/>
              <w:rPr>
                <w:rFonts w:ascii="宋体" w:hAnsi="宋体"/>
              </w:rPr>
            </w:pPr>
            <w:r>
              <w:rPr>
                <w:rFonts w:ascii="宋体" w:hAnsi="宋体"/>
              </w:rPr>
              <w:t> * &lt;/code&gt;</w:t>
            </w:r>
          </w:p>
          <w:p>
            <w:pPr>
              <w:pStyle w:val="a20"/>
              <w:numPr>
                <w:ilvl w:val="0"/>
                <w:numId w:val="31"/>
              </w:numPr>
              <w:spacing w:line="360" w:lineRule="auto"/>
              <w:rPr>
                <w:rFonts w:ascii="宋体" w:hAnsi="宋体"/>
              </w:rPr>
            </w:pPr>
            <w:r>
              <w:rPr>
                <w:rFonts w:ascii="宋体" w:hAnsi="宋体"/>
              </w:rPr>
              <w:t> */</w:t>
            </w:r>
          </w:p>
          <w:p>
            <w:pPr>
              <w:pStyle w:val="a20"/>
              <w:numPr>
                <w:ilvl w:val="0"/>
                <w:numId w:val="31"/>
              </w:numPr>
              <w:spacing w:line="360" w:lineRule="auto"/>
              <w:rPr>
                <w:rFonts w:ascii="宋体" w:hAnsi="宋体"/>
              </w:rPr>
            </w:pPr>
            <w:r>
              <w:rPr>
                <w:rFonts w:ascii="宋体" w:hAnsi="宋体"/>
              </w:rPr>
              <w:t>exports.updateJiraPreference = function* (userId, config) {</w:t>
            </w:r>
          </w:p>
          <w:p>
            <w:pPr>
              <w:pStyle w:val="a20"/>
              <w:numPr>
                <w:ilvl w:val="0"/>
                <w:numId w:val="31"/>
              </w:numPr>
              <w:spacing w:line="360" w:lineRule="auto"/>
              <w:rPr>
                <w:rFonts w:ascii="宋体" w:hAnsi="宋体"/>
              </w:rPr>
            </w:pPr>
            <w:r>
              <w:rPr>
                <w:rFonts w:ascii="宋体" w:hAnsi="宋体"/>
              </w:rPr>
              <w:t>  const preference = yield JiraPreference.findOneByUserInfo(userId)</w:t>
            </w:r>
          </w:p>
          <w:p>
            <w:pPr>
              <w:pStyle w:val="a20"/>
              <w:numPr>
                <w:ilvl w:val="0"/>
                <w:numId w:val="31"/>
              </w:numPr>
              <w:spacing w:line="360" w:lineRule="auto"/>
              <w:rPr>
                <w:rFonts w:ascii="宋体" w:hAnsi="宋体"/>
              </w:rPr>
            </w:pPr>
            <w:r>
              <w:rPr>
                <w:rFonts w:ascii="宋体" w:hAnsi="宋体"/>
              </w:rPr>
              <w:t>  if (!preference) {</w:t>
            </w:r>
          </w:p>
          <w:p>
            <w:pPr>
              <w:pStyle w:val="a20"/>
              <w:numPr>
                <w:ilvl w:val="0"/>
                <w:numId w:val="31"/>
              </w:numPr>
              <w:spacing w:line="360" w:lineRule="auto"/>
              <w:rPr>
                <w:rFonts w:ascii="宋体" w:hAnsi="宋体"/>
              </w:rPr>
            </w:pPr>
            <w:r>
              <w:rPr>
                <w:rFonts w:ascii="宋体" w:hAnsi="宋体"/>
              </w:rPr>
              <w:t>    return ServiceUtils.responseNotFound(`jira prefrence info not found.`)</w:t>
            </w:r>
          </w:p>
          <w:p>
            <w:pPr>
              <w:pStyle w:val="a20"/>
              <w:numPr>
                <w:ilvl w:val="0"/>
                <w:numId w:val="31"/>
              </w:numPr>
              <w:spacing w:line="360" w:lineRule="auto"/>
              <w:rPr>
                <w:rFonts w:ascii="宋体" w:hAnsi="宋体"/>
              </w:rPr>
            </w:pPr>
            <w:r>
              <w:rPr>
                <w:rFonts w:ascii="宋体" w:hAnsi="宋体"/>
              </w:rPr>
              <w:t>  }</w:t>
            </w:r>
          </w:p>
          <w:p>
            <w:pPr>
              <w:pStyle w:val="a20"/>
              <w:numPr>
                <w:ilvl w:val="0"/>
                <w:numId w:val="31"/>
              </w:numPr>
              <w:spacing w:line="360" w:lineRule="auto"/>
              <w:rPr>
                <w:rFonts w:ascii="宋体" w:hAnsi="宋体"/>
              </w:rPr>
            </w:pPr>
            <w:r>
              <w:rPr>
                <w:rFonts w:ascii="宋体" w:hAnsi="宋体"/>
              </w:rPr>
              <w:t>  delete config.owner_id</w:t>
            </w:r>
          </w:p>
          <w:p>
            <w:pPr>
              <w:pStyle w:val="a20"/>
              <w:numPr>
                <w:ilvl w:val="0"/>
                <w:numId w:val="31"/>
              </w:numPr>
              <w:spacing w:line="360" w:lineRule="auto"/>
              <w:rPr>
                <w:rFonts w:ascii="宋体" w:hAnsi="宋体"/>
              </w:rPr>
            </w:pPr>
            <w:r>
              <w:rPr>
                <w:rFonts w:ascii="宋体" w:hAnsi="宋体"/>
              </w:rPr>
              <w:t>  try {</w:t>
            </w:r>
          </w:p>
          <w:p>
            <w:pPr>
              <w:pStyle w:val="a20"/>
              <w:numPr>
                <w:ilvl w:val="0"/>
                <w:numId w:val="31"/>
              </w:numPr>
              <w:spacing w:line="360" w:lineRule="auto"/>
              <w:rPr>
                <w:rFonts w:ascii="宋体" w:hAnsi="宋体"/>
              </w:rPr>
            </w:pPr>
            <w:r>
              <w:rPr>
                <w:rFonts w:ascii="宋体" w:hAnsi="宋体"/>
              </w:rPr>
              <w:t>    yield JiraPreference.updateByUserInfo(config, userId)</w:t>
            </w:r>
          </w:p>
          <w:p>
            <w:pPr>
              <w:pStyle w:val="a20"/>
              <w:numPr>
                <w:ilvl w:val="0"/>
                <w:numId w:val="31"/>
              </w:numPr>
              <w:spacing w:line="360" w:lineRule="auto"/>
              <w:rPr>
                <w:rFonts w:ascii="宋体" w:hAnsi="宋体"/>
              </w:rPr>
            </w:pPr>
            <w:r>
              <w:rPr>
                <w:rFonts w:ascii="宋体" w:hAnsi="宋体"/>
              </w:rPr>
              <w:t>  } catch (err) {</w:t>
            </w:r>
          </w:p>
          <w:p>
            <w:pPr>
              <w:pStyle w:val="a20"/>
              <w:numPr>
                <w:ilvl w:val="0"/>
                <w:numId w:val="31"/>
              </w:numPr>
              <w:spacing w:line="360" w:lineRule="auto"/>
              <w:rPr>
                <w:rFonts w:ascii="宋体" w:hAnsi="宋体"/>
              </w:rPr>
            </w:pPr>
            <w:r>
              <w:rPr>
                <w:rFonts w:ascii="宋体" w:hAnsi="宋体"/>
              </w:rPr>
              <w:t>    logger.error(err.message)</w:t>
            </w:r>
          </w:p>
          <w:p>
            <w:pPr>
              <w:pStyle w:val="a20"/>
              <w:numPr>
                <w:ilvl w:val="0"/>
                <w:numId w:val="31"/>
              </w:numPr>
              <w:spacing w:line="360" w:lineRule="auto"/>
              <w:rPr>
                <w:rFonts w:ascii="宋体" w:hAnsi="宋体"/>
              </w:rPr>
            </w:pPr>
            <w:r>
              <w:rPr>
                <w:rFonts w:ascii="宋体" w:hAnsi="宋体"/>
              </w:rPr>
              <w:t>    return ServiceUtils.responseInternalError(err.message)</w:t>
            </w:r>
          </w:p>
          <w:p>
            <w:pPr>
              <w:pStyle w:val="a20"/>
              <w:numPr>
                <w:ilvl w:val="0"/>
                <w:numId w:val="31"/>
              </w:numPr>
              <w:spacing w:line="360" w:lineRule="auto"/>
              <w:rPr>
                <w:rFonts w:ascii="宋体" w:hAnsi="宋体"/>
              </w:rPr>
            </w:pPr>
            <w:r>
              <w:rPr>
                <w:rFonts w:ascii="宋体" w:hAnsi="宋体"/>
              </w:rPr>
              <w:t>  }</w:t>
            </w:r>
          </w:p>
          <w:p>
            <w:pPr>
              <w:pStyle w:val="a20"/>
              <w:numPr>
                <w:ilvl w:val="0"/>
                <w:numId w:val="31"/>
              </w:numPr>
              <w:spacing w:line="360" w:lineRule="auto"/>
              <w:rPr>
                <w:rFonts w:ascii="宋体" w:hAnsi="宋体"/>
              </w:rPr>
            </w:pPr>
            <w:r>
              <w:rPr>
                <w:rFonts w:ascii="宋体" w:hAnsi="宋体"/>
              </w:rPr>
              <w:t>  return ServiceUtils.responseSuccess('updated')</w:t>
            </w:r>
          </w:p>
          <w:p>
            <w:pPr>
              <w:pStyle w:val="a20"/>
              <w:numPr>
                <w:ilvl w:val="0"/>
                <w:numId w:val="31"/>
              </w:numPr>
              <w:spacing w:line="360" w:lineRule="auto"/>
              <w:rPr>
                <w:rFonts w:ascii="宋体" w:hAnsi="宋体"/>
              </w:rPr>
            </w:pPr>
            <w:r>
              <w:rPr>
                <w:rFonts w:ascii="宋体" w:hAnsi="宋体"/>
              </w:rPr>
              <w:t>}</w:t>
            </w:r>
          </w:p>
          <w:p>
            <w:pPr>
              <w:pStyle w:val="a20"/>
              <w:spacing w:line="360" w:lineRule="auto"/>
              <w:rPr>
                <w:rFonts w:ascii="宋体" w:hAnsi="宋体"/>
              </w:rPr>
            </w:pPr>
          </w:p>
        </w:tc>
      </w:tr>
    </w:tbl>
    <w:p>
      <w:pPr>
        <w:pStyle w:val="DefaultText"/>
        <w:spacing w:line="360" w:lineRule="auto"/>
        <w:rPr>
          <w:rFonts w:ascii="宋体" w:hAnsi="宋体"/>
          <w:sz w:val="21"/>
          <w:szCs w:val="21"/>
        </w:rPr>
      </w:pPr>
    </w:p>
    <w:p>
      <w:pPr>
        <w:pStyle w:val="Heading1"/>
        <w:widowControl w:val="0"/>
        <w:numPr>
          <w:ilvl w:val="0"/>
          <w:numId w:val="10"/>
        </w:numPr>
        <w:spacing w:before="340" w:after="330" w:line="360" w:lineRule="auto"/>
        <w:jc w:val="both"/>
      </w:pPr>
      <w:bookmarkStart w:id="127" w:name="_Toc491181682"/>
      <w:bookmarkStart w:id="128" w:name="_Toc59177117"/>
      <w:r>
        <w:rPr>
          <w:rFonts w:hint="eastAsia"/>
        </w:rPr>
        <w:t>研发过程</w:t>
      </w:r>
      <w:bookmarkEnd w:id="127"/>
      <w:bookmarkEnd w:id="128"/>
    </w:p>
    <w:p>
      <w:pPr>
        <w:pStyle w:val="ListParagraph"/>
        <w:keepNext/>
        <w:keepLines/>
        <w:widowControl w:val="0"/>
        <w:numPr>
          <w:ilvl w:val="0"/>
          <w:numId w:val="32"/>
        </w:numPr>
        <w:spacing w:before="260" w:after="260" w:line="360" w:lineRule="auto"/>
        <w:contextualSpacing w:val="0"/>
        <w:jc w:val="both"/>
        <w:outlineLvl w:val="1"/>
        <w:rPr>
          <w:rFonts w:ascii="Cambria" w:hAnsi="Cambria"/>
          <w:b/>
          <w:bCs/>
          <w:vanish/>
          <w:sz w:val="32"/>
          <w:szCs w:val="32"/>
        </w:rPr>
      </w:pPr>
      <w:bookmarkStart w:id="129" w:name="_Toc479540421"/>
      <w:bookmarkEnd w:id="129"/>
      <w:bookmarkStart w:id="130" w:name="_Toc479539361"/>
      <w:bookmarkEnd w:id="130"/>
      <w:bookmarkStart w:id="131" w:name="_Toc479540537"/>
      <w:bookmarkEnd w:id="131"/>
      <w:bookmarkStart w:id="132" w:name="_Toc475823938"/>
      <w:bookmarkEnd w:id="132"/>
      <w:bookmarkStart w:id="133" w:name="_Toc479540652"/>
      <w:bookmarkEnd w:id="133"/>
      <w:bookmarkStart w:id="134" w:name="_Toc472085292"/>
      <w:bookmarkEnd w:id="134"/>
      <w:bookmarkStart w:id="135" w:name="_Toc491181683"/>
      <w:bookmarkEnd w:id="135"/>
      <w:bookmarkStart w:id="136" w:name="_Toc479534292"/>
      <w:bookmarkEnd w:id="136"/>
      <w:bookmarkStart w:id="137" w:name="_Toc502311271"/>
      <w:bookmarkEnd w:id="137"/>
      <w:bookmarkStart w:id="138" w:name="_Toc479532168"/>
      <w:bookmarkEnd w:id="138"/>
      <w:bookmarkStart w:id="139" w:name="_Toc59177118"/>
      <w:bookmarkEnd w:id="139"/>
      <w:bookmarkStart w:id="140" w:name="_Toc284151983"/>
      <w:bookmarkEnd w:id="140"/>
    </w:p>
    <w:p>
      <w:pPr>
        <w:pStyle w:val="ListParagraph"/>
        <w:keepNext/>
        <w:keepLines/>
        <w:widowControl w:val="0"/>
        <w:numPr>
          <w:ilvl w:val="0"/>
          <w:numId w:val="32"/>
        </w:numPr>
        <w:spacing w:before="260" w:after="260" w:line="360" w:lineRule="auto"/>
        <w:contextualSpacing w:val="0"/>
        <w:jc w:val="both"/>
        <w:outlineLvl w:val="1"/>
        <w:rPr>
          <w:rFonts w:ascii="Cambria" w:hAnsi="Cambria"/>
          <w:b/>
          <w:bCs/>
          <w:vanish/>
          <w:sz w:val="32"/>
          <w:szCs w:val="32"/>
        </w:rPr>
      </w:pPr>
      <w:bookmarkStart w:id="141" w:name="_Toc479532169"/>
      <w:bookmarkEnd w:id="141"/>
      <w:bookmarkStart w:id="142" w:name="_Toc475823939"/>
      <w:bookmarkEnd w:id="142"/>
      <w:bookmarkStart w:id="143" w:name="_Toc479540422"/>
      <w:bookmarkEnd w:id="143"/>
      <w:bookmarkStart w:id="144" w:name="_Toc502311272"/>
      <w:bookmarkEnd w:id="144"/>
      <w:bookmarkStart w:id="145" w:name="_Toc479539362"/>
      <w:bookmarkEnd w:id="145"/>
      <w:bookmarkStart w:id="146" w:name="_Toc59177119"/>
      <w:bookmarkEnd w:id="146"/>
      <w:bookmarkStart w:id="147" w:name="_Toc479540653"/>
      <w:bookmarkEnd w:id="147"/>
      <w:bookmarkStart w:id="148" w:name="_Toc491181684"/>
      <w:bookmarkEnd w:id="148"/>
      <w:bookmarkStart w:id="149" w:name="_Toc479534293"/>
      <w:bookmarkEnd w:id="149"/>
      <w:bookmarkStart w:id="150" w:name="_Toc479540538"/>
      <w:bookmarkEnd w:id="150"/>
    </w:p>
    <w:p>
      <w:pPr>
        <w:pStyle w:val="ListParagraph"/>
        <w:keepNext/>
        <w:keepLines/>
        <w:widowControl w:val="0"/>
        <w:numPr>
          <w:ilvl w:val="0"/>
          <w:numId w:val="32"/>
        </w:numPr>
        <w:spacing w:before="260" w:after="260" w:line="360" w:lineRule="auto"/>
        <w:contextualSpacing w:val="0"/>
        <w:jc w:val="both"/>
        <w:outlineLvl w:val="1"/>
        <w:rPr>
          <w:rFonts w:ascii="Cambria" w:hAnsi="Cambria"/>
          <w:b/>
          <w:bCs/>
          <w:vanish/>
          <w:sz w:val="32"/>
          <w:szCs w:val="32"/>
        </w:rPr>
      </w:pPr>
      <w:bookmarkStart w:id="151" w:name="_Toc502311273"/>
      <w:bookmarkEnd w:id="151"/>
      <w:bookmarkStart w:id="152" w:name="_Toc59177120"/>
      <w:bookmarkEnd w:id="152"/>
      <w:bookmarkStart w:id="153" w:name="_Toc479540654"/>
      <w:bookmarkEnd w:id="153"/>
      <w:bookmarkStart w:id="154" w:name="_Toc479532170"/>
      <w:bookmarkEnd w:id="154"/>
      <w:bookmarkStart w:id="155" w:name="_Toc479539363"/>
      <w:bookmarkEnd w:id="155"/>
      <w:bookmarkStart w:id="156" w:name="_Toc479540539"/>
      <w:bookmarkEnd w:id="156"/>
      <w:bookmarkStart w:id="157" w:name="_Toc491181685"/>
      <w:bookmarkEnd w:id="157"/>
      <w:bookmarkStart w:id="158" w:name="_Toc479534294"/>
      <w:bookmarkEnd w:id="158"/>
      <w:bookmarkStart w:id="159" w:name="_Toc475823940"/>
      <w:bookmarkEnd w:id="159"/>
      <w:bookmarkStart w:id="160" w:name="_Toc479540423"/>
      <w:bookmarkEnd w:id="160"/>
    </w:p>
    <w:p>
      <w:pPr>
        <w:pStyle w:val="Heading2"/>
        <w:widowControl w:val="0"/>
        <w:numPr>
          <w:ilvl w:val="1"/>
          <w:numId w:val="32"/>
        </w:numPr>
        <w:spacing w:before="260" w:after="260" w:line="360" w:lineRule="auto"/>
        <w:jc w:val="both"/>
      </w:pPr>
      <w:bookmarkStart w:id="161" w:name="_Toc59177121"/>
      <w:bookmarkStart w:id="162" w:name="_Toc491181686"/>
      <w:r>
        <w:rPr>
          <w:rFonts w:hint="eastAsia"/>
        </w:rPr>
        <w:t>研发计划</w:t>
      </w:r>
      <w:bookmarkEnd w:id="161"/>
      <w:bookmarkEnd w:id="162"/>
      <w:r>
        <w:t xml:space="preserve"> </w:t>
      </w:r>
    </w:p>
    <w:p>
      <w:pPr>
        <w:pStyle w:val="Heading3"/>
        <w:widowControl w:val="0"/>
        <w:numPr>
          <w:ilvl w:val="2"/>
          <w:numId w:val="32"/>
        </w:numPr>
        <w:spacing w:before="260" w:after="260" w:line="360" w:lineRule="auto"/>
        <w:jc w:val="both"/>
        <w:rPr>
          <w:szCs w:val="28"/>
        </w:rPr>
      </w:pPr>
      <w:bookmarkStart w:id="163" w:name="_Toc59177122"/>
      <w:bookmarkStart w:id="164" w:name="_Toc491181687"/>
      <w:r>
        <w:rPr>
          <w:rFonts w:hint="eastAsia"/>
          <w:szCs w:val="28"/>
        </w:rPr>
        <w:t>工作描述</w:t>
      </w:r>
      <w:bookmarkEnd w:id="163"/>
      <w:bookmarkEnd w:id="164"/>
    </w:p>
    <w:p>
      <w:pPr>
        <w:pStyle w:val="ListParagraph"/>
        <w:keepNext/>
        <w:keepLines/>
        <w:widowControl w:val="0"/>
        <w:numPr>
          <w:ilvl w:val="0"/>
          <w:numId w:val="33"/>
        </w:numPr>
        <w:spacing w:before="280" w:after="290" w:line="376" w:lineRule="auto"/>
        <w:contextualSpacing w:val="0"/>
        <w:jc w:val="both"/>
        <w:outlineLvl w:val="3"/>
        <w:rPr>
          <w:rFonts w:ascii="Cambria" w:hAnsi="Cambria"/>
          <w:b/>
          <w:bCs/>
          <w:vanish/>
          <w:sz w:val="28"/>
          <w:szCs w:val="28"/>
        </w:rPr>
      </w:pPr>
    </w:p>
    <w:p>
      <w:pPr>
        <w:pStyle w:val="ListParagraph"/>
        <w:keepNext/>
        <w:keepLines/>
        <w:widowControl w:val="0"/>
        <w:numPr>
          <w:ilvl w:val="0"/>
          <w:numId w:val="33"/>
        </w:numPr>
        <w:spacing w:before="280" w:after="290" w:line="376" w:lineRule="auto"/>
        <w:contextualSpacing w:val="0"/>
        <w:jc w:val="both"/>
        <w:outlineLvl w:val="3"/>
        <w:rPr>
          <w:rFonts w:ascii="Cambria" w:hAnsi="Cambria"/>
          <w:b/>
          <w:bCs/>
          <w:vanish/>
          <w:sz w:val="28"/>
          <w:szCs w:val="28"/>
        </w:rPr>
      </w:pPr>
    </w:p>
    <w:p>
      <w:pPr>
        <w:pStyle w:val="ListParagraph"/>
        <w:keepNext/>
        <w:keepLines/>
        <w:widowControl w:val="0"/>
        <w:numPr>
          <w:ilvl w:val="1"/>
          <w:numId w:val="33"/>
        </w:numPr>
        <w:spacing w:before="280" w:after="290" w:line="376" w:lineRule="auto"/>
        <w:contextualSpacing w:val="0"/>
        <w:jc w:val="both"/>
        <w:outlineLvl w:val="3"/>
        <w:rPr>
          <w:rFonts w:ascii="Cambria" w:hAnsi="Cambria"/>
          <w:b/>
          <w:bCs/>
          <w:vanish/>
          <w:sz w:val="28"/>
          <w:szCs w:val="28"/>
        </w:rPr>
      </w:pPr>
    </w:p>
    <w:p>
      <w:pPr>
        <w:pStyle w:val="ListParagraph"/>
        <w:keepNext/>
        <w:keepLines/>
        <w:widowControl w:val="0"/>
        <w:numPr>
          <w:ilvl w:val="1"/>
          <w:numId w:val="33"/>
        </w:numPr>
        <w:spacing w:before="280" w:after="290" w:line="376" w:lineRule="auto"/>
        <w:contextualSpacing w:val="0"/>
        <w:jc w:val="both"/>
        <w:outlineLvl w:val="3"/>
        <w:rPr>
          <w:rFonts w:ascii="Cambria" w:hAnsi="Cambria"/>
          <w:b/>
          <w:bCs/>
          <w:vanish/>
          <w:sz w:val="28"/>
          <w:szCs w:val="28"/>
        </w:rPr>
      </w:pPr>
    </w:p>
    <w:p>
      <w:pPr>
        <w:pStyle w:val="ListParagraph"/>
        <w:keepNext/>
        <w:keepLines/>
        <w:widowControl w:val="0"/>
        <w:numPr>
          <w:ilvl w:val="2"/>
          <w:numId w:val="33"/>
        </w:numPr>
        <w:spacing w:before="280" w:after="290" w:line="376" w:lineRule="auto"/>
        <w:contextualSpacing w:val="0"/>
        <w:jc w:val="both"/>
        <w:outlineLvl w:val="3"/>
        <w:rPr>
          <w:rFonts w:ascii="Cambria" w:hAnsi="Cambria"/>
          <w:b/>
          <w:bCs/>
          <w:vanish/>
          <w:sz w:val="28"/>
          <w:szCs w:val="28"/>
        </w:rPr>
      </w:pPr>
    </w:p>
    <w:p>
      <w:pPr>
        <w:spacing w:line="360" w:lineRule="auto"/>
        <w:ind w:firstLine="420" w:firstLineChars="200"/>
        <w:rPr>
          <w:rFonts w:ascii="Arial" w:hAnsi="Arial" w:cs="Arial"/>
          <w:lang w:eastAsia="zh-CN"/>
        </w:rPr>
      </w:pPr>
      <w:r>
        <w:rPr>
          <w:rFonts w:hint="eastAsia"/>
          <w:lang w:eastAsia="zh-CN"/>
        </w:rPr>
        <w:t>项目经理根据项目实际情况，按照项目管理计划模板，制定出项目管理计划。主要</w:t>
      </w:r>
      <w:r>
        <w:rPr>
          <w:rFonts w:ascii="Arial" w:hAnsi="Arial" w:cs="Arial" w:hint="eastAsia"/>
          <w:lang w:eastAsia="zh-CN"/>
        </w:rPr>
        <w:t>包括：项目目标、项目环境资源需求、项目过程定义、主要里程碑、项目人力资源计划、干系人介入计划、项目组培训计划、评审计划、度量数据收集与分析计划、可交付成果清单、方法与工具等。</w:t>
      </w:r>
    </w:p>
    <w:p>
      <w:pPr>
        <w:spacing w:line="360" w:lineRule="auto"/>
        <w:ind w:firstLine="420" w:firstLineChars="200"/>
        <w:rPr>
          <w:rFonts w:ascii="Arial" w:hAnsi="Arial" w:cs="Arial"/>
          <w:lang w:eastAsia="zh-CN"/>
        </w:rPr>
      </w:pPr>
      <w:r>
        <w:rPr>
          <w:rFonts w:ascii="Arial" w:hAnsi="Arial" w:cs="Arial" w:hint="eastAsia"/>
          <w:lang w:eastAsia="zh-CN"/>
        </w:rPr>
        <w:t>根据项目管理计划中的里程碑时间点制定项目详细进度计划。进度计划中应进行任务细分，将每个阶段的工作细化，并规定完成时间以及负责人。使用Project编写进度计划。</w:t>
      </w:r>
    </w:p>
    <w:p>
      <w:pPr>
        <w:spacing w:line="360" w:lineRule="auto"/>
        <w:ind w:firstLine="420" w:firstLineChars="200"/>
        <w:rPr>
          <w:rFonts w:ascii="Arial" w:hAnsi="Arial" w:cs="Arial"/>
          <w:lang w:eastAsia="zh-CN"/>
        </w:rPr>
      </w:pPr>
      <w:r>
        <w:rPr>
          <w:rFonts w:ascii="Arial" w:hAnsi="Arial" w:cs="Arial" w:hint="eastAsia"/>
          <w:lang w:eastAsia="zh-CN"/>
        </w:rPr>
        <w:t>项目经理需要识别项目潜在风险，并使用《项目风险/重大跟踪表》记录和跟踪风险状态。</w:t>
      </w:r>
    </w:p>
    <w:p>
      <w:pPr>
        <w:spacing w:line="360" w:lineRule="auto"/>
        <w:ind w:firstLine="420" w:firstLineChars="200"/>
        <w:rPr>
          <w:rFonts w:ascii="Arial" w:hAnsi="Arial" w:cs="Arial"/>
          <w:lang w:eastAsia="zh-CN"/>
        </w:rPr>
      </w:pPr>
      <w:r>
        <w:rPr>
          <w:rFonts w:ascii="Arial" w:hAnsi="Arial" w:cs="Arial" w:hint="eastAsia"/>
          <w:lang w:eastAsia="zh-CN"/>
        </w:rPr>
        <w:t>配置管理员与项目变更控制委员会（CCB）确认项目的</w:t>
      </w:r>
      <w:r>
        <w:rPr>
          <w:rFonts w:ascii="Arial" w:hAnsi="Arial" w:cs="Arial"/>
          <w:lang w:eastAsia="zh-CN"/>
        </w:rPr>
        <w:t>访问控制、基线和版本策略、分支版本策略、构建发布策略、变更控制策略等</w:t>
      </w:r>
      <w:r>
        <w:rPr>
          <w:rFonts w:ascii="Arial" w:hAnsi="Arial" w:cs="Arial" w:hint="eastAsia"/>
          <w:lang w:eastAsia="zh-CN"/>
        </w:rPr>
        <w:t>，建立配置管理计划。</w:t>
      </w:r>
    </w:p>
    <w:p>
      <w:pPr>
        <w:spacing w:line="360" w:lineRule="auto"/>
        <w:ind w:firstLine="420" w:firstLineChars="200"/>
        <w:rPr>
          <w:rFonts w:ascii="Arial" w:hAnsi="Arial" w:cs="Arial"/>
          <w:lang w:eastAsia="zh-CN"/>
        </w:rPr>
      </w:pPr>
      <w:r>
        <w:rPr>
          <w:rFonts w:ascii="Arial" w:hAnsi="Arial" w:cs="Arial"/>
          <w:lang w:eastAsia="zh-CN"/>
        </w:rPr>
        <w:t>由</w:t>
      </w:r>
      <w:r>
        <w:rPr>
          <w:rFonts w:ascii="Arial" w:hAnsi="Arial" w:cs="Arial" w:hint="eastAsia"/>
          <w:lang w:eastAsia="zh-CN"/>
        </w:rPr>
        <w:t>Q</w:t>
      </w:r>
      <w:r>
        <w:rPr>
          <w:rFonts w:ascii="Arial" w:hAnsi="Arial" w:cs="Arial"/>
          <w:lang w:eastAsia="zh-CN"/>
        </w:rPr>
        <w:t>A工程师根据项目开发计划中的时间进度，制定针对其具体过程和产品的</w:t>
      </w:r>
      <w:r>
        <w:rPr>
          <w:rFonts w:ascii="微软雅黑" w:eastAsia="微软雅黑" w:hAnsi="微软雅黑" w:hint="eastAsia"/>
          <w:color w:val="111F2C"/>
          <w:szCs w:val="21"/>
          <w:shd w:val="clear" w:color="auto" w:fill="FFFFFF"/>
          <w:lang w:eastAsia="zh-CN"/>
        </w:rPr>
        <w:t>质量保证计划</w:t>
      </w:r>
      <w:r>
        <w:rPr>
          <w:rFonts w:ascii="Arial" w:hAnsi="Arial" w:cs="Arial"/>
          <w:lang w:eastAsia="zh-CN"/>
        </w:rPr>
        <w:t>计划。计划中需要根据项目的特征确定检查</w:t>
      </w:r>
      <w:r>
        <w:rPr>
          <w:rFonts w:ascii="Arial" w:hAnsi="Arial" w:cs="Arial" w:hint="eastAsia"/>
          <w:lang w:eastAsia="zh-CN"/>
        </w:rPr>
        <w:t>哪些</w:t>
      </w:r>
      <w:r>
        <w:rPr>
          <w:rFonts w:ascii="Arial" w:hAnsi="Arial" w:cs="Arial"/>
          <w:lang w:eastAsia="zh-CN"/>
        </w:rPr>
        <w:t>过程和工作成果，还需要计划检查的时间和人员。</w:t>
      </w:r>
    </w:p>
    <w:p>
      <w:pPr>
        <w:spacing w:line="360" w:lineRule="auto"/>
        <w:ind w:firstLine="420" w:firstLineChars="200"/>
        <w:rPr>
          <w:rFonts w:ascii="Arial" w:hAnsi="Arial" w:cs="Arial"/>
          <w:lang w:eastAsia="zh-CN"/>
        </w:rPr>
      </w:pPr>
      <w:r>
        <w:rPr>
          <w:rFonts w:ascii="Arial" w:hAnsi="Arial" w:cs="Arial" w:hint="eastAsia"/>
          <w:lang w:eastAsia="zh-CN"/>
        </w:rPr>
        <w:t>测试负责人根据项目管理计划和需求规格说明书对项目的测试进度、测试资源的投入、测试的整体思路和测试重点等进行计划，完成项目测试计划。</w:t>
      </w:r>
    </w:p>
    <w:p>
      <w:pPr>
        <w:spacing w:line="360" w:lineRule="auto"/>
        <w:ind w:firstLine="420" w:firstLineChars="200"/>
        <w:rPr>
          <w:rFonts w:ascii="Arial" w:hAnsi="Arial" w:cs="Arial"/>
          <w:lang w:eastAsia="zh-CN"/>
        </w:rPr>
      </w:pPr>
      <w:r>
        <w:rPr>
          <w:rFonts w:ascii="Arial" w:hAnsi="Arial" w:cs="Arial" w:hint="eastAsia"/>
          <w:lang w:eastAsia="zh-CN"/>
        </w:rPr>
        <w:t>项目管理计划及附属计划评审，使用评审报告记录和跟踪评审发现问题。如项目工期紧张，该项评审工作可采用邮件评审方式。</w:t>
      </w:r>
    </w:p>
    <w:p>
      <w:pPr>
        <w:spacing w:line="360" w:lineRule="auto"/>
        <w:ind w:firstLine="420" w:firstLineChars="200"/>
        <w:rPr>
          <w:rFonts w:ascii="Arial" w:hAnsi="Arial" w:cs="Arial"/>
          <w:lang w:eastAsia="zh-CN"/>
        </w:rPr>
      </w:pPr>
      <w:r>
        <w:rPr>
          <w:rFonts w:ascii="Arial" w:hAnsi="Arial" w:cs="Arial" w:hint="eastAsia"/>
          <w:lang w:eastAsia="zh-CN"/>
        </w:rPr>
        <w:t>需求范围明确后，需要对项目管理计划中的里程碑时间点、人员安排等做调整，各附属计划也进行相应调整。</w:t>
      </w:r>
    </w:p>
    <w:p>
      <w:pPr>
        <w:spacing w:line="360" w:lineRule="auto"/>
        <w:ind w:firstLine="420" w:firstLineChars="200"/>
        <w:rPr>
          <w:lang w:eastAsia="zh-CN"/>
        </w:rPr>
      </w:pPr>
      <w:r>
        <w:rPr>
          <w:rFonts w:hint="eastAsia"/>
          <w:lang w:eastAsia="zh-CN"/>
        </w:rPr>
        <w:t>项目立项且需求基本确定后，由项目经理根据项目的实际情况，会同分管领导意见，提出项目奖金申请，申请过程通过编报《项目详细进度计划》、《项目成本估算、奖金核定表（研发）》、并将完成的相关材料通过邮件发送给运营监管中心项目监管部并抄送主管领导，进行审批。</w:t>
      </w:r>
    </w:p>
    <w:p>
      <w:pPr>
        <w:pStyle w:val="Heading3"/>
        <w:widowControl w:val="0"/>
        <w:numPr>
          <w:ilvl w:val="2"/>
          <w:numId w:val="32"/>
        </w:numPr>
        <w:spacing w:before="260" w:after="260" w:line="360" w:lineRule="auto"/>
        <w:jc w:val="both"/>
        <w:rPr>
          <w:szCs w:val="28"/>
        </w:rPr>
      </w:pPr>
      <w:bookmarkStart w:id="165" w:name="_Toc491181688"/>
      <w:bookmarkStart w:id="166" w:name="_Toc59177123"/>
      <w:r>
        <w:rPr>
          <w:rFonts w:hint="eastAsia"/>
          <w:szCs w:val="28"/>
        </w:rPr>
        <w:t>交付工作产品</w:t>
      </w:r>
      <w:bookmarkEnd w:id="165"/>
      <w:bookmarkEnd w:id="166"/>
    </w:p>
    <w:p>
      <w:pPr>
        <w:pStyle w:val="ListParagraph"/>
        <w:widowControl w:val="0"/>
        <w:numPr>
          <w:ilvl w:val="0"/>
          <w:numId w:val="34"/>
        </w:numPr>
        <w:spacing w:after="0" w:line="360" w:lineRule="auto"/>
        <w:contextualSpacing w:val="0"/>
        <w:jc w:val="both"/>
      </w:pPr>
      <w:r>
        <w:rPr>
          <w:rFonts w:hint="eastAsia"/>
        </w:rPr>
        <w:t>《项目管理计划》</w:t>
      </w:r>
    </w:p>
    <w:p>
      <w:pPr>
        <w:pStyle w:val="ListParagraph"/>
        <w:widowControl w:val="0"/>
        <w:numPr>
          <w:ilvl w:val="0"/>
          <w:numId w:val="34"/>
        </w:numPr>
        <w:spacing w:after="0" w:line="360" w:lineRule="auto"/>
        <w:contextualSpacing w:val="0"/>
        <w:jc w:val="both"/>
      </w:pPr>
      <w:r>
        <w:rPr>
          <w:rFonts w:hint="eastAsia"/>
        </w:rPr>
        <w:t>《项目详细进度计划》</w:t>
      </w:r>
    </w:p>
    <w:p>
      <w:pPr>
        <w:pStyle w:val="ListParagraph"/>
        <w:widowControl w:val="0"/>
        <w:numPr>
          <w:ilvl w:val="0"/>
          <w:numId w:val="34"/>
        </w:numPr>
        <w:spacing w:after="0" w:line="360" w:lineRule="auto"/>
        <w:contextualSpacing w:val="0"/>
        <w:jc w:val="both"/>
        <w:rPr>
          <w:lang w:eastAsia="zh-CN"/>
        </w:rPr>
      </w:pPr>
      <w:r>
        <w:rPr>
          <w:rFonts w:hint="eastAsia"/>
          <w:lang w:eastAsia="zh-CN"/>
        </w:rPr>
        <w:t>《风险/重大问题跟踪表》</w:t>
      </w:r>
    </w:p>
    <w:p>
      <w:pPr>
        <w:pStyle w:val="ListParagraph"/>
        <w:widowControl w:val="0"/>
        <w:numPr>
          <w:ilvl w:val="0"/>
          <w:numId w:val="34"/>
        </w:numPr>
        <w:spacing w:after="0" w:line="360" w:lineRule="auto"/>
        <w:contextualSpacing w:val="0"/>
        <w:jc w:val="both"/>
        <w:rPr>
          <w:lang w:eastAsia="zh-CN"/>
        </w:rPr>
      </w:pPr>
      <w:r>
        <w:rPr>
          <w:rFonts w:hint="eastAsia"/>
          <w:lang w:eastAsia="zh-CN"/>
        </w:rPr>
        <w:t>《质量保证计划及路线图》</w:t>
      </w:r>
    </w:p>
    <w:p>
      <w:pPr>
        <w:pStyle w:val="Heading3"/>
        <w:widowControl w:val="0"/>
        <w:numPr>
          <w:ilvl w:val="2"/>
          <w:numId w:val="32"/>
        </w:numPr>
        <w:spacing w:before="260" w:after="260" w:line="360" w:lineRule="auto"/>
        <w:jc w:val="both"/>
        <w:rPr>
          <w:szCs w:val="28"/>
        </w:rPr>
      </w:pPr>
      <w:bookmarkStart w:id="167" w:name="_Toc59177124"/>
      <w:bookmarkStart w:id="168" w:name="_Toc491181689"/>
      <w:r>
        <w:rPr>
          <w:rFonts w:hint="eastAsia"/>
          <w:szCs w:val="28"/>
        </w:rPr>
        <w:t>文档编写指南</w:t>
      </w:r>
      <w:bookmarkEnd w:id="167"/>
      <w:bookmarkEnd w:id="168"/>
    </w:p>
    <w:p>
      <w:pPr>
        <w:pStyle w:val="ListParagraph"/>
        <w:widowControl w:val="0"/>
        <w:numPr>
          <w:ilvl w:val="0"/>
          <w:numId w:val="35"/>
        </w:numPr>
        <w:spacing w:after="0" w:line="360" w:lineRule="auto"/>
        <w:contextualSpacing w:val="0"/>
        <w:jc w:val="both"/>
        <w:rPr>
          <w:b/>
        </w:rPr>
      </w:pPr>
      <w:r>
        <w:rPr>
          <w:rFonts w:hint="eastAsia"/>
          <w:b/>
        </w:rPr>
        <w:t>《项目管理计划》</w:t>
      </w:r>
    </w:p>
    <w:p>
      <w:pPr>
        <w:spacing w:line="360" w:lineRule="auto"/>
        <w:ind w:firstLine="420" w:firstLineChars="200"/>
        <w:rPr>
          <w:lang w:eastAsia="zh-CN"/>
        </w:rPr>
      </w:pPr>
      <w:r>
        <w:rPr>
          <w:rFonts w:hint="eastAsia"/>
          <w:lang w:eastAsia="zh-CN"/>
        </w:rPr>
        <w:t>项目经理在制定项目管理计划时，至少要明确，项目目标与内容、项目所需资源及环境要求、项目过程定义、项目主要里程碑、人力资源计划、干系人介入计划、项目度量计划、项目评审计划、提交的工作产品清单、方法与工具等。</w:t>
      </w:r>
    </w:p>
    <w:p>
      <w:pPr>
        <w:spacing w:line="360" w:lineRule="auto"/>
        <w:ind w:firstLine="420" w:firstLineChars="200"/>
        <w:rPr>
          <w:lang w:eastAsia="zh-CN"/>
        </w:rPr>
      </w:pPr>
      <w:r>
        <w:rPr>
          <w:rFonts w:hint="eastAsia"/>
          <w:lang w:eastAsia="zh-CN"/>
        </w:rPr>
        <w:t>项目过程定义主要是根据项目实际情况对项目过程进行裁剪；项目干系人介入计划主要明确项目相关干系人何时、如何介入项目；项目度量计划和评审计划目前模板中已经有固定的数据了，项目经理可以根据项目情况进行裁剪。需求、开发规模的度量，计划、需求、功能评审都是必须要做的。</w:t>
      </w:r>
    </w:p>
    <w:p>
      <w:pPr>
        <w:pStyle w:val="ListParagraph"/>
        <w:widowControl w:val="0"/>
        <w:numPr>
          <w:ilvl w:val="0"/>
          <w:numId w:val="35"/>
        </w:numPr>
        <w:spacing w:after="0" w:line="360" w:lineRule="auto"/>
        <w:contextualSpacing w:val="0"/>
        <w:jc w:val="both"/>
        <w:rPr>
          <w:b/>
        </w:rPr>
      </w:pPr>
      <w:r>
        <w:rPr>
          <w:rFonts w:hint="eastAsia"/>
          <w:b/>
        </w:rPr>
        <w:t>《项目详细进度计划》</w:t>
      </w:r>
    </w:p>
    <w:p>
      <w:pPr>
        <w:spacing w:line="360" w:lineRule="auto"/>
        <w:ind w:firstLine="420" w:firstLineChars="200"/>
        <w:rPr>
          <w:lang w:eastAsia="zh-CN"/>
        </w:rPr>
      </w:pPr>
      <w:r>
        <w:rPr>
          <w:rFonts w:hint="eastAsia"/>
          <w:lang w:eastAsia="zh-CN"/>
        </w:rPr>
        <w:t>根据项目管理计划使用xls或MS Project 编写项目详细计划，项目详细计划中的工作包颗粒度要细，每个工作包需要投入的资源及资源投入百分比都需要填写。项目进度计划制定后，应定期进行跟踪、更新、细化，至少1-2周一次。</w:t>
      </w:r>
    </w:p>
    <w:p>
      <w:pPr>
        <w:pStyle w:val="ListParagraph"/>
        <w:widowControl w:val="0"/>
        <w:numPr>
          <w:ilvl w:val="0"/>
          <w:numId w:val="35"/>
        </w:numPr>
        <w:spacing w:after="0" w:line="360" w:lineRule="auto"/>
        <w:contextualSpacing w:val="0"/>
        <w:jc w:val="both"/>
        <w:rPr>
          <w:b/>
          <w:lang w:eastAsia="zh-CN"/>
        </w:rPr>
      </w:pPr>
      <w:r>
        <w:rPr>
          <w:rFonts w:hint="eastAsia"/>
          <w:b/>
          <w:lang w:eastAsia="zh-CN"/>
        </w:rPr>
        <w:t>《风险/重大问题跟踪表》</w:t>
      </w:r>
    </w:p>
    <w:p>
      <w:pPr>
        <w:spacing w:line="360" w:lineRule="auto"/>
        <w:ind w:firstLine="420" w:firstLineChars="200"/>
        <w:rPr>
          <w:lang w:eastAsia="zh-CN"/>
        </w:rPr>
      </w:pPr>
      <w:r>
        <w:rPr>
          <w:rFonts w:hint="eastAsia"/>
          <w:lang w:eastAsia="zh-CN"/>
        </w:rPr>
        <w:t>制定项目计划的同时，对项目潜在风险进行识别，并记录在风险/重大问题跟踪表的上半部分，如果风险发生，转变为问题后，应该更新风险的状态，并将问题记录在风险/重大问题跟踪表的下半部分进行跟踪。对风险和问题的跟踪也应是定期的，至少1-2周一次。</w:t>
      </w:r>
    </w:p>
    <w:p>
      <w:pPr>
        <w:pStyle w:val="ListParagraph"/>
        <w:widowControl w:val="0"/>
        <w:numPr>
          <w:ilvl w:val="0"/>
          <w:numId w:val="35"/>
        </w:numPr>
        <w:spacing w:after="0" w:line="360" w:lineRule="auto"/>
        <w:contextualSpacing w:val="0"/>
        <w:jc w:val="both"/>
        <w:rPr>
          <w:b/>
          <w:lang w:eastAsia="zh-CN"/>
        </w:rPr>
      </w:pPr>
      <w:r>
        <w:rPr>
          <w:rFonts w:hint="eastAsia"/>
          <w:b/>
          <w:lang w:eastAsia="zh-CN"/>
        </w:rPr>
        <w:t>《质量保证计划及路线图》</w:t>
      </w:r>
    </w:p>
    <w:p>
      <w:pPr>
        <w:spacing w:line="360" w:lineRule="auto"/>
        <w:ind w:firstLine="420" w:firstLineChars="200"/>
        <w:rPr>
          <w:lang w:eastAsia="zh-CN"/>
        </w:rPr>
      </w:pPr>
      <w:r>
        <w:rPr>
          <w:rFonts w:hint="eastAsia"/>
          <w:lang w:eastAsia="zh-CN"/>
        </w:rPr>
        <w:t>主要明确质量保证工程师在那些点介入项目，进行审计和检查。</w:t>
      </w:r>
    </w:p>
    <w:p>
      <w:pPr>
        <w:pStyle w:val="Heading3"/>
        <w:widowControl w:val="0"/>
        <w:numPr>
          <w:ilvl w:val="2"/>
          <w:numId w:val="32"/>
        </w:numPr>
        <w:spacing w:before="260" w:after="260" w:line="360" w:lineRule="auto"/>
        <w:jc w:val="both"/>
        <w:rPr>
          <w:szCs w:val="28"/>
        </w:rPr>
      </w:pPr>
      <w:bookmarkStart w:id="169" w:name="_Toc491181690"/>
      <w:bookmarkStart w:id="170" w:name="_Toc59177125"/>
      <w:r>
        <w:rPr>
          <w:rFonts w:hint="eastAsia"/>
          <w:szCs w:val="28"/>
        </w:rPr>
        <w:t>经验分享</w:t>
      </w:r>
      <w:bookmarkEnd w:id="169"/>
      <w:bookmarkEnd w:id="170"/>
    </w:p>
    <w:p>
      <w:pPr>
        <w:spacing w:line="360" w:lineRule="auto"/>
        <w:ind w:firstLine="420" w:firstLineChars="200"/>
        <w:rPr>
          <w:lang w:eastAsia="zh-CN"/>
        </w:rPr>
      </w:pPr>
      <w:r>
        <w:rPr>
          <w:rFonts w:hint="eastAsia"/>
          <w:lang w:eastAsia="zh-CN"/>
        </w:rPr>
        <w:t>项目管理计划及附属计划完成后需进行评审，评审可采取邮件或会议形式，为节约资源，一般都建议采取邮件评审方式。项目计划出现变更时，相关附属计划都需要随之进行变更。</w:t>
      </w:r>
    </w:p>
    <w:p>
      <w:pPr>
        <w:spacing w:line="360" w:lineRule="auto"/>
        <w:ind w:firstLine="420" w:firstLineChars="200"/>
        <w:rPr>
          <w:lang w:eastAsia="zh-CN"/>
        </w:rPr>
      </w:pPr>
      <w:r>
        <w:rPr>
          <w:rFonts w:hint="eastAsia"/>
          <w:lang w:eastAsia="zh-CN"/>
        </w:rPr>
        <w:t>项目管理计划中，比较容易忽略的资源环境、干系人介入计划一定要按实际情况填写，评审计划、度量数据收集计划、项目使用的方法与工具应按照项目实际情况进行填写。提交的工作产品清单应尽量详细，命名也要规范，要与项目过程定义时确认需要提交的工作产品保持一致。</w:t>
      </w:r>
    </w:p>
    <w:p>
      <w:pPr>
        <w:spacing w:line="360" w:lineRule="auto"/>
        <w:ind w:firstLine="420" w:firstLineChars="200"/>
        <w:rPr>
          <w:lang w:eastAsia="zh-CN"/>
        </w:rPr>
      </w:pPr>
      <w:r>
        <w:rPr>
          <w:rFonts w:hint="eastAsia"/>
          <w:lang w:eastAsia="zh-CN"/>
        </w:rPr>
        <w:t>制定项目计划阶段要重视风险识别，最好所有干系人都参与风险识别，可以参考类似项目，必要时向专家请教。需求、设计阶段要持续进行风险识别。可以从功能、质量、性能角度识别技术风险，从人力资源状况识别管理风险。</w:t>
      </w:r>
    </w:p>
    <w:p>
      <w:pPr>
        <w:spacing w:line="360" w:lineRule="auto"/>
        <w:ind w:firstLine="420" w:firstLineChars="200"/>
        <w:rPr>
          <w:lang w:eastAsia="zh-CN"/>
        </w:rPr>
      </w:pPr>
      <w:r>
        <w:rPr>
          <w:rFonts w:hint="eastAsia"/>
          <w:lang w:eastAsia="zh-CN"/>
        </w:rPr>
        <w:t>制定项目计划时，选用合适的软件工具，尽量减少项目计划的工作量。</w:t>
      </w:r>
    </w:p>
    <w:p>
      <w:pPr>
        <w:pStyle w:val="Heading3"/>
        <w:widowControl w:val="0"/>
        <w:numPr>
          <w:ilvl w:val="2"/>
          <w:numId w:val="32"/>
        </w:numPr>
        <w:spacing w:before="260" w:after="260" w:line="360" w:lineRule="auto"/>
        <w:jc w:val="both"/>
        <w:rPr>
          <w:szCs w:val="28"/>
        </w:rPr>
      </w:pPr>
      <w:bookmarkStart w:id="171" w:name="_Toc59177126"/>
      <w:bookmarkStart w:id="172" w:name="_Toc491181691"/>
      <w:r>
        <w:rPr>
          <w:rFonts w:hint="eastAsia"/>
          <w:szCs w:val="28"/>
        </w:rPr>
        <w:t>方法与工具</w:t>
      </w:r>
      <w:bookmarkEnd w:id="171"/>
      <w:bookmarkEnd w:id="172"/>
    </w:p>
    <w:p>
      <w:pPr>
        <w:ind w:firstLine="420"/>
        <w:rPr>
          <w:lang w:eastAsia="zh-CN"/>
        </w:rPr>
      </w:pPr>
      <w:r>
        <w:rPr>
          <w:rFonts w:hint="eastAsia"/>
          <w:lang w:eastAsia="zh-CN"/>
        </w:rPr>
        <w:t>在进行进度和成本估算时可使用以下方法：</w:t>
      </w:r>
    </w:p>
    <w:p>
      <w:pPr>
        <w:widowControl w:val="0"/>
        <w:numPr>
          <w:ilvl w:val="0"/>
          <w:numId w:val="36"/>
        </w:numPr>
        <w:spacing w:after="0" w:line="360" w:lineRule="auto"/>
        <w:jc w:val="both"/>
        <w:rPr>
          <w:rFonts w:ascii="宋体" w:hAnsi="宋体"/>
          <w:szCs w:val="21"/>
        </w:rPr>
      </w:pPr>
      <w:r>
        <w:rPr>
          <w:rFonts w:ascii="宋体" w:hAnsi="宋体" w:hint="eastAsia"/>
          <w:szCs w:val="21"/>
        </w:rPr>
        <w:t>专家判断法</w:t>
      </w:r>
    </w:p>
    <w:p>
      <w:pPr>
        <w:spacing w:line="360" w:lineRule="auto"/>
        <w:ind w:firstLine="420" w:firstLineChars="200"/>
        <w:rPr>
          <w:rFonts w:ascii="宋体" w:hAnsi="宋体"/>
          <w:szCs w:val="21"/>
          <w:lang w:eastAsia="zh-CN"/>
        </w:rPr>
      </w:pPr>
      <w:r>
        <w:rPr>
          <w:rFonts w:ascii="宋体" w:hAnsi="宋体" w:hint="eastAsia"/>
          <w:szCs w:val="21"/>
          <w:lang w:eastAsia="zh-CN"/>
        </w:rPr>
        <w:t>即请本领域的专家来判断执行项目各工作所需时间的长短。工作持续时间的估计常常是相当困难的，它要涉及到众多的因素，一般很难找到一个通用的计算方法，这个时候专家的历史经验和记录就显得尤为重要，尽管这种方法的结果也具有一定的不确定性和风险，但仍然不失为一种行之有效的方法。</w:t>
      </w:r>
    </w:p>
    <w:p>
      <w:pPr>
        <w:widowControl w:val="0"/>
        <w:numPr>
          <w:ilvl w:val="0"/>
          <w:numId w:val="36"/>
        </w:numPr>
        <w:spacing w:after="0" w:line="360" w:lineRule="auto"/>
        <w:jc w:val="both"/>
        <w:rPr>
          <w:rFonts w:ascii="宋体" w:hAnsi="宋体"/>
          <w:szCs w:val="21"/>
        </w:rPr>
      </w:pPr>
      <w:r>
        <w:rPr>
          <w:rFonts w:ascii="宋体" w:hAnsi="宋体" w:hint="eastAsia"/>
          <w:szCs w:val="21"/>
        </w:rPr>
        <w:t>三时估算法</w:t>
      </w:r>
    </w:p>
    <w:p>
      <w:pPr>
        <w:spacing w:line="360" w:lineRule="auto"/>
        <w:ind w:firstLine="420" w:firstLineChars="200"/>
        <w:rPr>
          <w:rFonts w:ascii="宋体" w:hAnsi="宋体"/>
          <w:szCs w:val="21"/>
          <w:lang w:eastAsia="zh-CN"/>
        </w:rPr>
      </w:pPr>
      <w:r>
        <w:rPr>
          <w:rFonts w:ascii="宋体" w:hAnsi="宋体" w:hint="eastAsia"/>
          <w:szCs w:val="21"/>
          <w:lang w:eastAsia="zh-CN"/>
        </w:rPr>
        <w:t>一般地还可以通过估计完成工作的最乐观时间、最悲观时间及最可能时间按下式来估算工作持续时间：工作持续时间 =（乐观的时间＋4×最有可能的时间＋最悲观的时间）/6</w:t>
      </w:r>
    </w:p>
    <w:p>
      <w:pPr>
        <w:widowControl w:val="0"/>
        <w:numPr>
          <w:ilvl w:val="0"/>
          <w:numId w:val="36"/>
        </w:numPr>
        <w:spacing w:after="0" w:line="360" w:lineRule="auto"/>
        <w:jc w:val="both"/>
        <w:rPr>
          <w:rFonts w:ascii="宋体" w:hAnsi="宋体"/>
          <w:szCs w:val="21"/>
        </w:rPr>
      </w:pPr>
      <w:r>
        <w:rPr>
          <w:rFonts w:ascii="宋体" w:hAnsi="宋体" w:hint="eastAsia"/>
          <w:szCs w:val="21"/>
        </w:rPr>
        <w:t>经验估算法</w:t>
      </w:r>
    </w:p>
    <w:p>
      <w:pPr>
        <w:spacing w:line="360" w:lineRule="auto"/>
        <w:ind w:firstLine="420" w:firstLineChars="200"/>
        <w:rPr>
          <w:rFonts w:ascii="宋体" w:hAnsi="宋体"/>
          <w:szCs w:val="21"/>
          <w:lang w:eastAsia="zh-CN"/>
        </w:rPr>
      </w:pPr>
      <w:r>
        <w:rPr>
          <w:rFonts w:ascii="宋体" w:hAnsi="宋体" w:hint="eastAsia"/>
          <w:szCs w:val="21"/>
          <w:lang w:eastAsia="zh-CN"/>
        </w:rPr>
        <w:t>进行估计的人应有专门知识和丰富的经验，据此提出一个近似的数字。这种方法是一种最原始的方法，还称不上估算，只是一种近似的猜测。它仅适合于要求很快拿出一个大概数字的项目。</w:t>
      </w:r>
    </w:p>
    <w:p>
      <w:pPr>
        <w:widowControl w:val="0"/>
        <w:numPr>
          <w:ilvl w:val="0"/>
          <w:numId w:val="36"/>
        </w:numPr>
        <w:spacing w:after="0" w:line="360" w:lineRule="auto"/>
        <w:jc w:val="both"/>
        <w:rPr>
          <w:rFonts w:ascii="宋体" w:hAnsi="宋体"/>
          <w:szCs w:val="21"/>
        </w:rPr>
      </w:pPr>
      <w:r>
        <w:rPr>
          <w:rFonts w:ascii="宋体" w:hAnsi="宋体" w:hint="eastAsia"/>
          <w:szCs w:val="21"/>
        </w:rPr>
        <w:t>自上而下估算法</w:t>
      </w:r>
    </w:p>
    <w:p>
      <w:pPr>
        <w:spacing w:line="360" w:lineRule="auto"/>
        <w:ind w:firstLine="420" w:firstLineChars="200"/>
        <w:rPr>
          <w:rFonts w:ascii="宋体" w:hAnsi="宋体"/>
          <w:szCs w:val="21"/>
          <w:lang w:eastAsia="zh-CN"/>
        </w:rPr>
      </w:pPr>
      <w:r>
        <w:rPr>
          <w:rFonts w:ascii="宋体" w:hAnsi="宋体" w:hint="eastAsia"/>
          <w:szCs w:val="21"/>
          <w:lang w:eastAsia="zh-CN"/>
        </w:rPr>
        <w:t>此方法一般要求有类似完成项目的经验的情况下使用。其主要内容是：收集上、中层管理人员的经验和判断，以及相关历史数据，然后上、中层管理人员估计整个项目的费用和各个分项目的费用，将此结果传送给下一层管理人员，责成其对组成项目和子项目的任务和子任务的费用进行估算，并继续向下传送其结果，直到项目组的最基层。</w:t>
      </w:r>
    </w:p>
    <w:p>
      <w:pPr>
        <w:spacing w:line="360" w:lineRule="auto"/>
        <w:ind w:firstLine="420" w:firstLineChars="200"/>
        <w:rPr>
          <w:rFonts w:ascii="宋体" w:hAnsi="宋体"/>
          <w:szCs w:val="21"/>
          <w:lang w:eastAsia="zh-CN"/>
        </w:rPr>
      </w:pPr>
      <w:r>
        <w:rPr>
          <w:rFonts w:ascii="宋体" w:hAnsi="宋体" w:hint="eastAsia"/>
          <w:szCs w:val="21"/>
          <w:lang w:eastAsia="zh-CN"/>
        </w:rPr>
        <w:t>这种过程和层级计划制定的过程类似，费用如同项目一样，按照WBS过程，从最高层到最底层进行逐层分解。</w:t>
      </w:r>
    </w:p>
    <w:p>
      <w:pPr>
        <w:spacing w:line="360" w:lineRule="auto"/>
        <w:ind w:firstLine="420" w:firstLineChars="200"/>
        <w:rPr>
          <w:rFonts w:ascii="宋体" w:hAnsi="宋体"/>
          <w:szCs w:val="21"/>
          <w:lang w:eastAsia="zh-CN"/>
        </w:rPr>
      </w:pPr>
      <w:r>
        <w:rPr>
          <w:rFonts w:ascii="宋体" w:hAnsi="宋体" w:hint="eastAsia"/>
          <w:szCs w:val="21"/>
          <w:lang w:eastAsia="zh-CN"/>
        </w:rPr>
        <w:t>这种方法的缺点是特别需要建立好上下管理层畅通的沟通渠道。因为上层管理人员根据经验得出的费用估算结果可能不能满足下层管理人员认为完成任务的需要。此时若不能适当地沟通，费用分配方案失去原有的作用而变成完成项目任务的阻碍，从而导致项目的失败。</w:t>
      </w:r>
    </w:p>
    <w:p>
      <w:pPr>
        <w:spacing w:line="360" w:lineRule="auto"/>
        <w:ind w:firstLine="420" w:firstLineChars="200"/>
        <w:rPr>
          <w:rFonts w:ascii="宋体" w:hAnsi="宋体"/>
          <w:szCs w:val="21"/>
          <w:lang w:eastAsia="zh-CN"/>
        </w:rPr>
      </w:pPr>
      <w:r>
        <w:rPr>
          <w:rFonts w:ascii="宋体" w:hAnsi="宋体" w:hint="eastAsia"/>
          <w:szCs w:val="21"/>
          <w:lang w:eastAsia="zh-CN"/>
        </w:rPr>
        <w:t>使用此方法的好处是中、上层管理人员能够比较准确地掌握项目整体费用分配，从而使项目的费用能够合理地控制在一个水平上，一定程度上避免了项目的费用风险。</w:t>
      </w:r>
    </w:p>
    <w:p>
      <w:pPr>
        <w:widowControl w:val="0"/>
        <w:numPr>
          <w:ilvl w:val="0"/>
          <w:numId w:val="36"/>
        </w:numPr>
        <w:spacing w:after="0" w:line="360" w:lineRule="auto"/>
        <w:jc w:val="both"/>
        <w:rPr>
          <w:rFonts w:ascii="宋体" w:hAnsi="宋体"/>
          <w:szCs w:val="21"/>
        </w:rPr>
      </w:pPr>
      <w:r>
        <w:rPr>
          <w:rFonts w:ascii="宋体" w:hAnsi="宋体" w:hint="eastAsia"/>
          <w:szCs w:val="21"/>
        </w:rPr>
        <w:t>自下而上估算法</w:t>
      </w:r>
    </w:p>
    <w:p>
      <w:pPr>
        <w:spacing w:line="360" w:lineRule="auto"/>
        <w:ind w:firstLine="420" w:firstLineChars="200"/>
        <w:rPr>
          <w:rFonts w:ascii="宋体" w:hAnsi="宋体"/>
          <w:szCs w:val="21"/>
          <w:lang w:eastAsia="zh-CN"/>
        </w:rPr>
      </w:pPr>
      <w:r>
        <w:rPr>
          <w:rFonts w:ascii="宋体" w:hAnsi="宋体" w:hint="eastAsia"/>
          <w:szCs w:val="21"/>
          <w:lang w:eastAsia="zh-CN"/>
        </w:rPr>
        <w:t>该方法是指参与项目工作的每一机构和基层单位都估算自己的费用，将估算结果加起来的总和，得到该项目的整个估算费用。具体地可按照WBS体系，从下而上估算各个工作的费用，得到项目的直接费用估计，项目经理再在此基础上加上合理的间接费用，估算出项目的总费用。</w:t>
      </w:r>
    </w:p>
    <w:p>
      <w:pPr>
        <w:spacing w:line="360" w:lineRule="auto"/>
        <w:ind w:firstLine="420" w:firstLineChars="200"/>
        <w:rPr>
          <w:rFonts w:ascii="宋体" w:hAnsi="宋体"/>
          <w:szCs w:val="21"/>
          <w:lang w:eastAsia="zh-CN"/>
        </w:rPr>
      </w:pPr>
      <w:r>
        <w:rPr>
          <w:rFonts w:ascii="宋体" w:hAnsi="宋体" w:hint="eastAsia"/>
          <w:szCs w:val="21"/>
          <w:lang w:eastAsia="zh-CN"/>
        </w:rPr>
        <w:t>根据软件程序模块的标识和定义，估计代码的行数，可近似确定开发和测试软件的费用。</w:t>
      </w:r>
    </w:p>
    <w:p>
      <w:pPr>
        <w:spacing w:line="360" w:lineRule="auto"/>
        <w:ind w:firstLine="420" w:firstLineChars="200"/>
        <w:rPr>
          <w:rFonts w:ascii="宋体" w:hAnsi="宋体"/>
          <w:szCs w:val="21"/>
          <w:lang w:eastAsia="zh-CN"/>
        </w:rPr>
      </w:pPr>
      <w:r>
        <w:rPr>
          <w:rFonts w:ascii="宋体" w:hAnsi="宋体" w:hint="eastAsia"/>
          <w:szCs w:val="21"/>
          <w:lang w:eastAsia="zh-CN"/>
        </w:rPr>
        <w:t>这种方法的缺点在于要保证所有的工作和任务都被考虑到，而且对每个工作单元有过高估算的倾向，往往导致最后的费用估算无法接受。</w:t>
      </w:r>
    </w:p>
    <w:p>
      <w:pPr>
        <w:spacing w:line="360" w:lineRule="auto"/>
        <w:ind w:firstLine="420" w:firstLineChars="200"/>
        <w:rPr>
          <w:rFonts w:ascii="宋体" w:hAnsi="宋体"/>
          <w:szCs w:val="21"/>
          <w:lang w:eastAsia="zh-CN"/>
        </w:rPr>
      </w:pPr>
      <w:r>
        <w:rPr>
          <w:rFonts w:ascii="宋体" w:hAnsi="宋体" w:hint="eastAsia"/>
          <w:szCs w:val="21"/>
          <w:lang w:eastAsia="zh-CN"/>
        </w:rPr>
        <w:t>它的优点在于比起高层管理人员来，底层直接参与项目工作的人员更清楚项目工作所需资源的种类和数量，费用估算更为精确。而且费用估算出自他们自己的估计，可以避免以后费用预算过程中的一些冲突和不满。</w:t>
      </w:r>
    </w:p>
    <w:p>
      <w:pPr>
        <w:widowControl w:val="0"/>
        <w:numPr>
          <w:ilvl w:val="0"/>
          <w:numId w:val="36"/>
        </w:numPr>
        <w:spacing w:after="0" w:line="360" w:lineRule="auto"/>
        <w:jc w:val="both"/>
        <w:rPr>
          <w:rFonts w:ascii="宋体" w:hAnsi="宋体"/>
          <w:szCs w:val="21"/>
        </w:rPr>
      </w:pPr>
      <w:r>
        <w:rPr>
          <w:rFonts w:ascii="宋体" w:hAnsi="宋体" w:hint="eastAsia"/>
          <w:szCs w:val="21"/>
        </w:rPr>
        <w:t>类比估算法</w:t>
      </w:r>
    </w:p>
    <w:p>
      <w:pPr>
        <w:spacing w:line="360" w:lineRule="auto"/>
        <w:ind w:firstLine="420" w:firstLineChars="200"/>
        <w:rPr>
          <w:rFonts w:ascii="宋体" w:hAnsi="宋体"/>
          <w:szCs w:val="21"/>
          <w:lang w:eastAsia="zh-CN"/>
        </w:rPr>
      </w:pPr>
      <w:r>
        <w:rPr>
          <w:rFonts w:ascii="宋体" w:hAnsi="宋体" w:hint="eastAsia"/>
          <w:szCs w:val="21"/>
          <w:lang w:eastAsia="zh-CN"/>
        </w:rPr>
        <w:t>即比照以前的经验，或比较以往类似项目的档案资料，根据以前的类似的实际项目的工作时间来推测估计当前项目各工作时间的。如果当前的项目与类比的项目很类似时，类比估计是一种最有效的方法。</w:t>
      </w:r>
    </w:p>
    <w:p>
      <w:pPr>
        <w:spacing w:line="360" w:lineRule="auto"/>
        <w:ind w:firstLine="420" w:firstLineChars="200"/>
        <w:rPr>
          <w:rFonts w:ascii="宋体" w:hAnsi="宋体"/>
          <w:szCs w:val="21"/>
          <w:lang w:eastAsia="zh-CN"/>
        </w:rPr>
      </w:pPr>
      <w:r>
        <w:rPr>
          <w:rFonts w:ascii="宋体" w:hAnsi="宋体" w:hint="eastAsia"/>
          <w:szCs w:val="21"/>
          <w:lang w:eastAsia="zh-CN"/>
        </w:rPr>
        <w:t>类比估算中的不确定性归根结底是由技术人员和费用估算人员所作的主观评价引起的。在多数情况下，可以进行实际的技术比较。问题是在技术差异的基础上建立费用关系，甚至当技术人员做出的所有决策都可以定量客观评价时，费用估算人员还需要确定有关技术发现的费用影响。在很多情况下，这些费用影响是非常主观的，因而，这种估算还是具有较大的不确定性。类比估算适用于项目早期，此时还没有系统的实际费用数据，也没有相似系统的大型数据库，只有此种方法的估算较为准确。</w:t>
      </w:r>
    </w:p>
    <w:p>
      <w:pPr>
        <w:pStyle w:val="Heading3"/>
        <w:widowControl w:val="0"/>
        <w:numPr>
          <w:ilvl w:val="2"/>
          <w:numId w:val="32"/>
        </w:numPr>
        <w:spacing w:before="260" w:after="260" w:line="360" w:lineRule="auto"/>
        <w:jc w:val="both"/>
        <w:rPr>
          <w:szCs w:val="28"/>
        </w:rPr>
      </w:pPr>
      <w:bookmarkStart w:id="173" w:name="_Toc491181692"/>
      <w:bookmarkStart w:id="174" w:name="_Toc59177127"/>
      <w:r>
        <w:rPr>
          <w:rFonts w:hint="eastAsia"/>
          <w:szCs w:val="28"/>
        </w:rPr>
        <w:t>自检要素</w:t>
      </w:r>
      <w:bookmarkEnd w:id="173"/>
      <w:bookmarkEnd w:id="174"/>
    </w:p>
    <w:p>
      <w:pPr>
        <w:widowControl w:val="0"/>
        <w:numPr>
          <w:ilvl w:val="0"/>
          <w:numId w:val="37"/>
        </w:numPr>
        <w:spacing w:after="0" w:line="360" w:lineRule="auto"/>
        <w:ind w:left="823"/>
        <w:jc w:val="both"/>
        <w:rPr>
          <w:lang w:eastAsia="zh-CN"/>
        </w:rPr>
      </w:pPr>
      <w:r>
        <w:rPr>
          <w:rFonts w:hint="eastAsia"/>
          <w:lang w:eastAsia="zh-CN"/>
        </w:rPr>
        <w:t>相关文档的命名是否符合公司相关规范，是否以项目编号+项目名称+文档名称的方式命名</w:t>
      </w:r>
    </w:p>
    <w:p>
      <w:pPr>
        <w:widowControl w:val="0"/>
        <w:numPr>
          <w:ilvl w:val="0"/>
          <w:numId w:val="37"/>
        </w:numPr>
        <w:spacing w:after="0" w:line="360" w:lineRule="auto"/>
        <w:ind w:left="823"/>
        <w:jc w:val="both"/>
        <w:rPr>
          <w:lang w:eastAsia="zh-CN"/>
        </w:rPr>
      </w:pPr>
      <w:r>
        <w:rPr>
          <w:rFonts w:hint="eastAsia"/>
          <w:lang w:eastAsia="zh-CN"/>
        </w:rPr>
        <w:t>项目管理计划里程碑时间点是否是具体的日期，并且有标志性提交物</w:t>
      </w:r>
    </w:p>
    <w:p>
      <w:pPr>
        <w:widowControl w:val="0"/>
        <w:numPr>
          <w:ilvl w:val="0"/>
          <w:numId w:val="37"/>
        </w:numPr>
        <w:spacing w:after="0" w:line="360" w:lineRule="auto"/>
        <w:ind w:left="823"/>
        <w:jc w:val="both"/>
        <w:rPr>
          <w:lang w:eastAsia="zh-CN"/>
        </w:rPr>
      </w:pPr>
      <w:r>
        <w:rPr>
          <w:rFonts w:hint="eastAsia"/>
          <w:lang w:eastAsia="zh-CN"/>
        </w:rPr>
        <w:t>项目管理计划最终提交工作产品清单是否全部包含了项目裁剪后生命周期模型所要求的工作产品</w:t>
      </w:r>
    </w:p>
    <w:p>
      <w:pPr>
        <w:widowControl w:val="0"/>
        <w:numPr>
          <w:ilvl w:val="0"/>
          <w:numId w:val="37"/>
        </w:numPr>
        <w:spacing w:after="0" w:line="360" w:lineRule="auto"/>
        <w:ind w:left="823"/>
        <w:jc w:val="both"/>
        <w:rPr>
          <w:lang w:eastAsia="zh-CN"/>
        </w:rPr>
      </w:pPr>
      <w:r>
        <w:rPr>
          <w:rFonts w:hint="eastAsia"/>
          <w:lang w:eastAsia="zh-CN"/>
        </w:rPr>
        <w:t>是否制定了项目组必须的培训计划（包含对内培训和对外培训）</w:t>
      </w:r>
    </w:p>
    <w:p>
      <w:pPr>
        <w:widowControl w:val="0"/>
        <w:numPr>
          <w:ilvl w:val="0"/>
          <w:numId w:val="37"/>
        </w:numPr>
        <w:spacing w:after="0" w:line="360" w:lineRule="auto"/>
        <w:ind w:left="823"/>
        <w:jc w:val="both"/>
        <w:rPr>
          <w:lang w:eastAsia="zh-CN"/>
        </w:rPr>
      </w:pPr>
      <w:r>
        <w:rPr>
          <w:rFonts w:hint="eastAsia"/>
          <w:lang w:eastAsia="zh-CN"/>
        </w:rPr>
        <w:t>是否对项目的风险进行了识别，制定了风险管理措施</w:t>
      </w:r>
    </w:p>
    <w:p>
      <w:pPr>
        <w:widowControl w:val="0"/>
        <w:numPr>
          <w:ilvl w:val="0"/>
          <w:numId w:val="37"/>
        </w:numPr>
        <w:spacing w:after="0" w:line="360" w:lineRule="auto"/>
        <w:ind w:left="823"/>
        <w:jc w:val="both"/>
        <w:rPr>
          <w:lang w:eastAsia="zh-CN"/>
        </w:rPr>
      </w:pPr>
      <w:r>
        <w:rPr>
          <w:rFonts w:hint="eastAsia"/>
          <w:lang w:eastAsia="zh-CN"/>
        </w:rPr>
        <w:t>是否识别了相关干系人，并对干系人介入的活动进行了定义</w:t>
      </w:r>
    </w:p>
    <w:p>
      <w:pPr>
        <w:widowControl w:val="0"/>
        <w:numPr>
          <w:ilvl w:val="0"/>
          <w:numId w:val="37"/>
        </w:numPr>
        <w:spacing w:after="0" w:line="360" w:lineRule="auto"/>
        <w:ind w:left="823"/>
        <w:jc w:val="both"/>
        <w:rPr>
          <w:lang w:eastAsia="zh-CN"/>
        </w:rPr>
      </w:pPr>
      <w:r>
        <w:rPr>
          <w:rFonts w:hint="eastAsia"/>
          <w:lang w:eastAsia="zh-CN"/>
        </w:rPr>
        <w:t>项目进度计划中，工作任务的工期、工时、起止时间、资源是否否已明确定义</w:t>
      </w:r>
    </w:p>
    <w:p>
      <w:pPr>
        <w:widowControl w:val="0"/>
        <w:numPr>
          <w:ilvl w:val="0"/>
          <w:numId w:val="37"/>
        </w:numPr>
        <w:spacing w:after="0" w:line="360" w:lineRule="auto"/>
        <w:ind w:left="823"/>
        <w:jc w:val="both"/>
        <w:rPr>
          <w:lang w:eastAsia="zh-CN"/>
        </w:rPr>
      </w:pPr>
      <w:r>
        <w:rPr>
          <w:rFonts w:hint="eastAsia"/>
          <w:lang w:eastAsia="zh-CN"/>
        </w:rPr>
        <w:t>项目的沟通计划是否清晰明确</w:t>
      </w:r>
    </w:p>
    <w:p>
      <w:pPr>
        <w:widowControl w:val="0"/>
        <w:numPr>
          <w:ilvl w:val="0"/>
          <w:numId w:val="37"/>
        </w:numPr>
        <w:spacing w:after="0" w:line="360" w:lineRule="auto"/>
        <w:ind w:left="823"/>
        <w:jc w:val="both"/>
        <w:rPr>
          <w:lang w:eastAsia="zh-CN"/>
        </w:rPr>
      </w:pPr>
      <w:r>
        <w:rPr>
          <w:rFonts w:hint="eastAsia"/>
          <w:lang w:eastAsia="zh-CN"/>
        </w:rPr>
        <w:t>项目的评审、度量计划是否已制定</w:t>
      </w:r>
    </w:p>
    <w:p>
      <w:pPr>
        <w:widowControl w:val="0"/>
        <w:numPr>
          <w:ilvl w:val="0"/>
          <w:numId w:val="37"/>
        </w:numPr>
        <w:spacing w:after="0" w:line="360" w:lineRule="auto"/>
        <w:ind w:left="823"/>
        <w:jc w:val="both"/>
        <w:rPr>
          <w:lang w:eastAsia="zh-CN"/>
        </w:rPr>
      </w:pPr>
      <w:r>
        <w:rPr>
          <w:rFonts w:hint="eastAsia"/>
          <w:lang w:eastAsia="zh-CN"/>
        </w:rPr>
        <w:t>项目管理计划及其附属计划是否经过正式评审（邮件或会议），并保留了评审记录</w:t>
      </w:r>
    </w:p>
    <w:p>
      <w:pPr>
        <w:widowControl w:val="0"/>
        <w:numPr>
          <w:ilvl w:val="0"/>
          <w:numId w:val="37"/>
        </w:numPr>
        <w:spacing w:after="0" w:line="360" w:lineRule="auto"/>
        <w:ind w:left="823"/>
        <w:jc w:val="both"/>
        <w:rPr>
          <w:lang w:eastAsia="zh-CN"/>
        </w:rPr>
      </w:pPr>
      <w:r>
        <w:rPr>
          <w:rFonts w:hint="eastAsia"/>
          <w:lang w:eastAsia="zh-CN"/>
        </w:rPr>
        <w:t>进行成本估算时，项目的主要需求是否已确定</w:t>
      </w:r>
    </w:p>
    <w:p>
      <w:pPr>
        <w:pStyle w:val="Heading2"/>
        <w:widowControl w:val="0"/>
        <w:numPr>
          <w:ilvl w:val="1"/>
          <w:numId w:val="32"/>
        </w:numPr>
        <w:spacing w:before="260" w:after="260" w:line="360" w:lineRule="auto"/>
        <w:jc w:val="both"/>
      </w:pPr>
      <w:bookmarkStart w:id="175" w:name="_Toc59177128"/>
      <w:bookmarkStart w:id="176" w:name="_Toc491181693"/>
      <w:r>
        <w:rPr>
          <w:rFonts w:hint="eastAsia"/>
        </w:rPr>
        <w:t>设计与开发</w:t>
      </w:r>
      <w:bookmarkEnd w:id="175"/>
      <w:bookmarkEnd w:id="176"/>
    </w:p>
    <w:p>
      <w:pPr>
        <w:pStyle w:val="Heading3"/>
        <w:widowControl w:val="0"/>
        <w:numPr>
          <w:ilvl w:val="2"/>
          <w:numId w:val="32"/>
        </w:numPr>
        <w:spacing w:before="260" w:after="260" w:line="360" w:lineRule="auto"/>
        <w:jc w:val="both"/>
        <w:rPr>
          <w:szCs w:val="28"/>
        </w:rPr>
      </w:pPr>
      <w:bookmarkStart w:id="177" w:name="_Toc59177129"/>
      <w:bookmarkStart w:id="178" w:name="_Toc491181694"/>
      <w:r>
        <w:rPr>
          <w:rFonts w:hint="eastAsia"/>
          <w:szCs w:val="28"/>
        </w:rPr>
        <w:t>工作描述</w:t>
      </w:r>
      <w:bookmarkEnd w:id="177"/>
      <w:bookmarkEnd w:id="178"/>
    </w:p>
    <w:p>
      <w:pPr>
        <w:spacing w:line="360" w:lineRule="auto"/>
        <w:ind w:firstLine="420" w:firstLineChars="200"/>
        <w:rPr>
          <w:rFonts w:ascii="Arial" w:hAnsi="Arial" w:cs="Arial"/>
          <w:iCs/>
          <w:szCs w:val="21"/>
          <w:lang w:eastAsia="zh-CN"/>
        </w:rPr>
      </w:pPr>
      <w:r>
        <w:rPr>
          <w:rFonts w:ascii="Arial" w:hAnsi="Arial" w:cs="Arial"/>
          <w:iCs/>
          <w:szCs w:val="21"/>
          <w:lang w:eastAsia="zh-CN"/>
        </w:rPr>
        <w:t>分析与设计软件的体系结构，产生《</w:t>
      </w:r>
      <w:r>
        <w:rPr>
          <w:rFonts w:ascii="Arial" w:hAnsi="Arial" w:cs="Arial" w:hint="eastAsia"/>
          <w:iCs/>
          <w:szCs w:val="21"/>
          <w:lang w:eastAsia="zh-CN"/>
        </w:rPr>
        <w:t>概要技术方案说明书</w:t>
      </w:r>
      <w:r>
        <w:rPr>
          <w:rFonts w:ascii="Arial" w:hAnsi="Arial" w:cs="Arial"/>
          <w:iCs/>
          <w:szCs w:val="21"/>
          <w:lang w:eastAsia="zh-CN"/>
        </w:rPr>
        <w:t>》</w:t>
      </w:r>
      <w:r>
        <w:rPr>
          <w:rFonts w:ascii="Arial" w:hAnsi="Arial" w:cs="Arial" w:hint="eastAsia"/>
          <w:iCs/>
          <w:szCs w:val="21"/>
          <w:lang w:eastAsia="zh-CN"/>
        </w:rPr>
        <w:t>。</w:t>
      </w:r>
    </w:p>
    <w:p>
      <w:pPr>
        <w:spacing w:line="360" w:lineRule="auto"/>
        <w:ind w:firstLine="420" w:firstLineChars="200"/>
        <w:rPr>
          <w:rFonts w:ascii="Arial" w:hAnsi="Arial" w:cs="Arial"/>
          <w:iCs/>
          <w:szCs w:val="21"/>
          <w:lang w:eastAsia="zh-CN"/>
        </w:rPr>
      </w:pPr>
      <w:r>
        <w:rPr>
          <w:rFonts w:ascii="Arial" w:hAnsi="Arial" w:cs="Arial"/>
          <w:iCs/>
          <w:szCs w:val="21"/>
          <w:lang w:eastAsia="zh-CN"/>
        </w:rPr>
        <w:t>对系统数据进行设计，定义各数据实体的存储结构，确定结构、约束、索引、关系等，产生《数据库设计</w:t>
      </w:r>
      <w:r>
        <w:rPr>
          <w:rFonts w:ascii="Arial" w:hAnsi="Arial" w:cs="Arial" w:hint="eastAsia"/>
          <w:iCs/>
          <w:szCs w:val="21"/>
          <w:lang w:eastAsia="zh-CN"/>
        </w:rPr>
        <w:t>说明书</w:t>
      </w:r>
      <w:r>
        <w:rPr>
          <w:rFonts w:ascii="Arial" w:hAnsi="Arial" w:cs="Arial"/>
          <w:iCs/>
          <w:szCs w:val="21"/>
          <w:lang w:eastAsia="zh-CN"/>
        </w:rPr>
        <w:t>》</w:t>
      </w:r>
    </w:p>
    <w:p>
      <w:pPr>
        <w:spacing w:line="360" w:lineRule="auto"/>
        <w:ind w:firstLine="420" w:firstLineChars="200"/>
        <w:rPr>
          <w:rFonts w:ascii="Arial" w:hAnsi="Arial" w:cs="Arial"/>
          <w:iCs/>
          <w:szCs w:val="21"/>
          <w:lang w:eastAsia="zh-CN"/>
        </w:rPr>
      </w:pPr>
      <w:r>
        <w:rPr>
          <w:rFonts w:ascii="Arial" w:hAnsi="Arial" w:cs="Arial"/>
          <w:iCs/>
          <w:szCs w:val="21"/>
          <w:lang w:eastAsia="zh-CN"/>
        </w:rPr>
        <w:t>设计关键用户界面，设计软件模块的主要接口、类、数据结构、算法，产生《模块设计</w:t>
      </w:r>
      <w:r>
        <w:rPr>
          <w:rFonts w:ascii="Arial" w:hAnsi="Arial" w:cs="Arial" w:hint="eastAsia"/>
          <w:iCs/>
          <w:szCs w:val="21"/>
          <w:lang w:eastAsia="zh-CN"/>
        </w:rPr>
        <w:t>说明</w:t>
      </w:r>
      <w:r>
        <w:rPr>
          <w:rFonts w:ascii="Arial" w:hAnsi="Arial" w:cs="Arial"/>
          <w:iCs/>
          <w:szCs w:val="21"/>
          <w:lang w:eastAsia="zh-CN"/>
        </w:rPr>
        <w:t>书》</w:t>
      </w:r>
    </w:p>
    <w:p>
      <w:pPr>
        <w:spacing w:line="360" w:lineRule="auto"/>
        <w:ind w:firstLine="420" w:firstLineChars="200"/>
        <w:rPr>
          <w:lang w:eastAsia="zh-CN"/>
        </w:rPr>
      </w:pPr>
      <w:r>
        <w:rPr>
          <w:rFonts w:ascii="Arial" w:hAnsi="Arial" w:cs="Arial"/>
          <w:iCs/>
          <w:szCs w:val="21"/>
          <w:lang w:eastAsia="zh-CN"/>
        </w:rPr>
        <w:t>完成代码的编写，并通过单元测试，</w:t>
      </w:r>
      <w:r>
        <w:rPr>
          <w:rFonts w:ascii="Arial" w:hAnsi="Arial" w:cs="Arial" w:hint="eastAsia"/>
          <w:iCs/>
          <w:szCs w:val="21"/>
          <w:lang w:eastAsia="zh-CN"/>
        </w:rPr>
        <w:t>完成</w:t>
      </w:r>
      <w:r>
        <w:rPr>
          <w:rFonts w:ascii="Arial" w:hAnsi="Arial" w:cs="Arial"/>
          <w:iCs/>
          <w:szCs w:val="21"/>
          <w:lang w:eastAsia="zh-CN"/>
        </w:rPr>
        <w:t>集成测试所需要的产品</w:t>
      </w:r>
    </w:p>
    <w:p>
      <w:pPr>
        <w:pStyle w:val="Heading3"/>
        <w:widowControl w:val="0"/>
        <w:numPr>
          <w:ilvl w:val="2"/>
          <w:numId w:val="32"/>
        </w:numPr>
        <w:spacing w:before="260" w:after="260" w:line="360" w:lineRule="auto"/>
        <w:jc w:val="both"/>
        <w:rPr>
          <w:szCs w:val="28"/>
        </w:rPr>
      </w:pPr>
      <w:bookmarkStart w:id="179" w:name="_Toc59177130"/>
      <w:bookmarkStart w:id="180" w:name="_Toc491181695"/>
      <w:r>
        <w:rPr>
          <w:rFonts w:hint="eastAsia"/>
          <w:szCs w:val="28"/>
        </w:rPr>
        <w:t>交付工作产品</w:t>
      </w:r>
      <w:bookmarkEnd w:id="179"/>
      <w:bookmarkEnd w:id="180"/>
    </w:p>
    <w:p>
      <w:pPr>
        <w:pStyle w:val="ListParagraph"/>
        <w:widowControl w:val="0"/>
        <w:numPr>
          <w:ilvl w:val="0"/>
          <w:numId w:val="34"/>
        </w:numPr>
        <w:spacing w:after="0" w:line="360" w:lineRule="auto"/>
        <w:contextualSpacing w:val="0"/>
        <w:jc w:val="both"/>
      </w:pPr>
      <w:r>
        <w:t>《</w:t>
      </w:r>
      <w:r>
        <w:rPr>
          <w:rFonts w:hint="eastAsia"/>
        </w:rPr>
        <w:t>技术研究报告</w:t>
      </w:r>
      <w:r>
        <w:t>》</w:t>
      </w:r>
    </w:p>
    <w:p>
      <w:pPr>
        <w:pStyle w:val="ListParagraph"/>
        <w:widowControl w:val="0"/>
        <w:numPr>
          <w:ilvl w:val="0"/>
          <w:numId w:val="34"/>
        </w:numPr>
        <w:spacing w:after="0" w:line="360" w:lineRule="auto"/>
        <w:contextualSpacing w:val="0"/>
        <w:jc w:val="both"/>
        <w:rPr>
          <w:lang w:eastAsia="zh-CN"/>
        </w:rPr>
      </w:pPr>
      <w:r>
        <w:rPr>
          <w:lang w:eastAsia="zh-CN"/>
        </w:rPr>
        <w:t>《</w:t>
      </w:r>
      <w:r>
        <w:rPr>
          <w:rFonts w:hint="eastAsia"/>
          <w:lang w:eastAsia="zh-CN"/>
        </w:rPr>
        <w:t>概要技术方案说明书</w:t>
      </w:r>
      <w:r>
        <w:rPr>
          <w:lang w:eastAsia="zh-CN"/>
        </w:rPr>
        <w:t>》</w:t>
      </w:r>
    </w:p>
    <w:p>
      <w:pPr>
        <w:pStyle w:val="ListParagraph"/>
        <w:widowControl w:val="0"/>
        <w:numPr>
          <w:ilvl w:val="0"/>
          <w:numId w:val="34"/>
        </w:numPr>
        <w:spacing w:after="0" w:line="360" w:lineRule="auto"/>
        <w:contextualSpacing w:val="0"/>
        <w:jc w:val="both"/>
      </w:pPr>
      <w:r>
        <w:t>《数据库设计</w:t>
      </w:r>
      <w:r>
        <w:rPr>
          <w:rFonts w:hint="eastAsia"/>
        </w:rPr>
        <w:t>说明</w:t>
      </w:r>
      <w:r>
        <w:t>书》</w:t>
      </w:r>
    </w:p>
    <w:p>
      <w:pPr>
        <w:pStyle w:val="ListParagraph"/>
        <w:widowControl w:val="0"/>
        <w:numPr>
          <w:ilvl w:val="0"/>
          <w:numId w:val="34"/>
        </w:numPr>
        <w:spacing w:after="0" w:line="360" w:lineRule="auto"/>
        <w:contextualSpacing w:val="0"/>
        <w:jc w:val="both"/>
      </w:pPr>
      <w:r>
        <w:t>《模块设计</w:t>
      </w:r>
      <w:r>
        <w:rPr>
          <w:rFonts w:hint="eastAsia"/>
        </w:rPr>
        <w:t>说明</w:t>
      </w:r>
      <w:r>
        <w:t>书》</w:t>
      </w:r>
    </w:p>
    <w:p>
      <w:pPr>
        <w:pStyle w:val="ListParagraph"/>
        <w:widowControl w:val="0"/>
        <w:numPr>
          <w:ilvl w:val="0"/>
          <w:numId w:val="34"/>
        </w:numPr>
        <w:spacing w:after="0" w:line="360" w:lineRule="auto"/>
        <w:contextualSpacing w:val="0"/>
        <w:jc w:val="both"/>
      </w:pPr>
      <w:r>
        <w:rPr>
          <w:rFonts w:hint="eastAsia"/>
        </w:rPr>
        <w:t>《相关评审报告》</w:t>
      </w:r>
    </w:p>
    <w:p>
      <w:pPr>
        <w:pStyle w:val="Heading3"/>
        <w:widowControl w:val="0"/>
        <w:numPr>
          <w:ilvl w:val="2"/>
          <w:numId w:val="32"/>
        </w:numPr>
        <w:spacing w:before="260" w:after="260" w:line="360" w:lineRule="auto"/>
        <w:jc w:val="both"/>
        <w:rPr>
          <w:szCs w:val="28"/>
        </w:rPr>
      </w:pPr>
      <w:bookmarkStart w:id="181" w:name="_Toc491181696"/>
      <w:bookmarkStart w:id="182" w:name="_Toc59177131"/>
      <w:r>
        <w:rPr>
          <w:rFonts w:hint="eastAsia"/>
          <w:szCs w:val="28"/>
        </w:rPr>
        <w:t>文档编写指南</w:t>
      </w:r>
      <w:bookmarkEnd w:id="181"/>
      <w:bookmarkEnd w:id="182"/>
    </w:p>
    <w:p>
      <w:pPr>
        <w:pStyle w:val="ListParagraph"/>
        <w:widowControl w:val="0"/>
        <w:numPr>
          <w:ilvl w:val="0"/>
          <w:numId w:val="38"/>
        </w:numPr>
        <w:spacing w:after="0" w:line="360" w:lineRule="auto"/>
        <w:contextualSpacing w:val="0"/>
        <w:jc w:val="both"/>
        <w:rPr>
          <w:b/>
        </w:rPr>
      </w:pPr>
      <w:r>
        <w:rPr>
          <w:b/>
        </w:rPr>
        <w:t>《</w:t>
      </w:r>
      <w:r>
        <w:rPr>
          <w:rFonts w:hint="eastAsia"/>
          <w:b/>
        </w:rPr>
        <w:t>技术研究报告</w:t>
      </w:r>
      <w:r>
        <w:rPr>
          <w:b/>
        </w:rPr>
        <w:t>》</w:t>
      </w:r>
    </w:p>
    <w:p>
      <w:pPr>
        <w:spacing w:line="360" w:lineRule="auto"/>
        <w:ind w:firstLine="420" w:firstLineChars="200"/>
        <w:rPr>
          <w:lang w:eastAsia="zh-CN"/>
        </w:rPr>
      </w:pPr>
      <w:r>
        <w:rPr>
          <w:rFonts w:hint="eastAsia"/>
          <w:lang w:eastAsia="zh-CN"/>
        </w:rPr>
        <w:t>需要明确项目的技术路线，描述集中可能用到的技术路线，并加以对比分析，最终确认可行的技术路线。</w:t>
      </w:r>
    </w:p>
    <w:p>
      <w:pPr>
        <w:pStyle w:val="ListParagraph"/>
        <w:widowControl w:val="0"/>
        <w:numPr>
          <w:ilvl w:val="0"/>
          <w:numId w:val="38"/>
        </w:numPr>
        <w:spacing w:after="0" w:line="360" w:lineRule="auto"/>
        <w:contextualSpacing w:val="0"/>
        <w:jc w:val="both"/>
        <w:rPr>
          <w:b/>
          <w:lang w:eastAsia="zh-CN"/>
        </w:rPr>
      </w:pPr>
      <w:r>
        <w:rPr>
          <w:b/>
          <w:lang w:eastAsia="zh-CN"/>
        </w:rPr>
        <w:t>《</w:t>
      </w:r>
      <w:r>
        <w:rPr>
          <w:rFonts w:hint="eastAsia"/>
          <w:b/>
          <w:lang w:eastAsia="zh-CN"/>
        </w:rPr>
        <w:t>概要技术方案说明书</w:t>
      </w:r>
      <w:r>
        <w:rPr>
          <w:b/>
          <w:lang w:eastAsia="zh-CN"/>
        </w:rPr>
        <w:t>》</w:t>
      </w:r>
    </w:p>
    <w:p>
      <w:pPr>
        <w:pStyle w:val="ListParagraph"/>
        <w:spacing w:line="360" w:lineRule="auto"/>
        <w:ind w:left="420"/>
        <w:rPr>
          <w:lang w:eastAsia="zh-CN"/>
        </w:rPr>
      </w:pPr>
      <w:r>
        <w:rPr>
          <w:rFonts w:hint="eastAsia"/>
          <w:lang w:eastAsia="zh-CN"/>
        </w:rPr>
        <w:t>确定项目的总体框架、关键技术。</w:t>
      </w:r>
    </w:p>
    <w:p>
      <w:pPr>
        <w:pStyle w:val="ListParagraph"/>
        <w:widowControl w:val="0"/>
        <w:numPr>
          <w:ilvl w:val="0"/>
          <w:numId w:val="38"/>
        </w:numPr>
        <w:spacing w:after="0" w:line="360" w:lineRule="auto"/>
        <w:contextualSpacing w:val="0"/>
        <w:jc w:val="both"/>
        <w:rPr>
          <w:b/>
        </w:rPr>
      </w:pPr>
      <w:r>
        <w:rPr>
          <w:b/>
        </w:rPr>
        <w:t>《数据库设计</w:t>
      </w:r>
      <w:r>
        <w:rPr>
          <w:rFonts w:hint="eastAsia"/>
          <w:b/>
        </w:rPr>
        <w:t>说明</w:t>
      </w:r>
      <w:r>
        <w:rPr>
          <w:b/>
        </w:rPr>
        <w:t>书》</w:t>
      </w:r>
    </w:p>
    <w:p>
      <w:pPr>
        <w:pStyle w:val="ListParagraph"/>
        <w:spacing w:line="360" w:lineRule="auto"/>
        <w:ind w:left="420"/>
        <w:rPr>
          <w:lang w:eastAsia="zh-CN"/>
        </w:rPr>
      </w:pPr>
      <w:r>
        <w:rPr>
          <w:rFonts w:hint="eastAsia"/>
          <w:lang w:eastAsia="zh-CN"/>
        </w:rPr>
        <w:t>主要描述项目总体ER图及各模块的ER图，项目各表之前的关系及表结构。</w:t>
      </w:r>
    </w:p>
    <w:p>
      <w:pPr>
        <w:pStyle w:val="ListParagraph"/>
        <w:widowControl w:val="0"/>
        <w:numPr>
          <w:ilvl w:val="0"/>
          <w:numId w:val="38"/>
        </w:numPr>
        <w:spacing w:after="0" w:line="360" w:lineRule="auto"/>
        <w:contextualSpacing w:val="0"/>
        <w:jc w:val="both"/>
        <w:rPr>
          <w:b/>
        </w:rPr>
      </w:pPr>
      <w:r>
        <w:rPr>
          <w:b/>
        </w:rPr>
        <w:t>《模块设计</w:t>
      </w:r>
      <w:r>
        <w:rPr>
          <w:rFonts w:hint="eastAsia"/>
          <w:b/>
        </w:rPr>
        <w:t>说明</w:t>
      </w:r>
      <w:r>
        <w:rPr>
          <w:b/>
        </w:rPr>
        <w:t>书》</w:t>
      </w:r>
    </w:p>
    <w:p>
      <w:pPr>
        <w:pStyle w:val="ListParagraph"/>
        <w:spacing w:line="360" w:lineRule="auto"/>
        <w:ind w:left="420"/>
        <w:rPr>
          <w:lang w:eastAsia="zh-CN"/>
        </w:rPr>
      </w:pPr>
      <w:r>
        <w:rPr>
          <w:rFonts w:hint="eastAsia"/>
          <w:lang w:eastAsia="zh-CN"/>
        </w:rPr>
        <w:t>主要对各模块的类图、调用关系、接口等进行设计。</w:t>
      </w:r>
    </w:p>
    <w:p>
      <w:pPr>
        <w:pStyle w:val="ListParagraph"/>
        <w:widowControl w:val="0"/>
        <w:numPr>
          <w:ilvl w:val="0"/>
          <w:numId w:val="38"/>
        </w:numPr>
        <w:spacing w:after="0" w:line="360" w:lineRule="auto"/>
        <w:contextualSpacing w:val="0"/>
        <w:jc w:val="both"/>
        <w:rPr>
          <w:b/>
        </w:rPr>
      </w:pPr>
      <w:r>
        <w:rPr>
          <w:rFonts w:hint="eastAsia"/>
          <w:b/>
        </w:rPr>
        <w:t>《相关评审报告》</w:t>
      </w:r>
    </w:p>
    <w:p>
      <w:pPr>
        <w:pStyle w:val="ListParagraph"/>
        <w:spacing w:line="360" w:lineRule="auto"/>
        <w:ind w:left="420"/>
        <w:rPr>
          <w:lang w:eastAsia="zh-CN"/>
        </w:rPr>
      </w:pPr>
      <w:r>
        <w:rPr>
          <w:rFonts w:hint="eastAsia"/>
          <w:lang w:eastAsia="zh-CN"/>
        </w:rPr>
        <w:t>如项目有设计工作，设计工作产品应及时进行评审，每个项目都必须做功能评审。</w:t>
      </w:r>
    </w:p>
    <w:p>
      <w:pPr>
        <w:pStyle w:val="Heading3"/>
        <w:widowControl w:val="0"/>
        <w:numPr>
          <w:ilvl w:val="2"/>
          <w:numId w:val="32"/>
        </w:numPr>
        <w:spacing w:before="260" w:after="260" w:line="360" w:lineRule="auto"/>
        <w:jc w:val="both"/>
        <w:rPr>
          <w:szCs w:val="28"/>
        </w:rPr>
      </w:pPr>
      <w:bookmarkStart w:id="183" w:name="_Toc59177132"/>
      <w:bookmarkStart w:id="184" w:name="_Toc491181697"/>
      <w:r>
        <w:rPr>
          <w:rFonts w:hint="eastAsia"/>
          <w:szCs w:val="28"/>
        </w:rPr>
        <w:t>经验分享</w:t>
      </w:r>
      <w:bookmarkEnd w:id="183"/>
      <w:bookmarkEnd w:id="184"/>
    </w:p>
    <w:p>
      <w:pPr>
        <w:spacing w:line="360" w:lineRule="auto"/>
        <w:ind w:firstLine="420" w:firstLineChars="200"/>
        <w:rPr>
          <w:lang w:eastAsia="zh-CN"/>
        </w:rPr>
      </w:pPr>
      <w:r>
        <w:rPr>
          <w:rFonts w:hint="eastAsia"/>
          <w:lang w:eastAsia="zh-CN"/>
        </w:rPr>
        <w:t>目前公司多数产品都是基于D&amp;A平台进行开发的，一般都是做完需求规格后直接就进行开发，项目的设计工作可以根据项目具体情况进行裁剪，单元测试、功能评审一定要做。</w:t>
      </w:r>
    </w:p>
    <w:p>
      <w:pPr>
        <w:spacing w:line="360" w:lineRule="auto"/>
        <w:ind w:firstLine="420" w:firstLineChars="200"/>
        <w:rPr>
          <w:lang w:eastAsia="zh-CN"/>
        </w:rPr>
      </w:pPr>
      <w:r>
        <w:rPr>
          <w:rFonts w:hint="eastAsia"/>
          <w:lang w:eastAsia="zh-CN"/>
        </w:rPr>
        <w:t>系统设计可分为两个部分进行，首先是总体设计，其任务是系统的总体结构进行设计 ，在此基础上进行第二阶段——详细设计，它的任务是在系统总体设计的指导下，对系统各组成部分进行细致、具体的物理设计，使系统总体设计阶段所作的各种决定具体化</w:t>
      </w:r>
      <w:r>
        <w:rPr>
          <w:lang w:eastAsia="zh-CN"/>
        </w:rPr>
        <w:t xml:space="preserve"> 。</w:t>
      </w:r>
    </w:p>
    <w:p>
      <w:pPr>
        <w:spacing w:line="360" w:lineRule="auto"/>
        <w:ind w:firstLine="420" w:firstLineChars="200"/>
        <w:rPr>
          <w:lang w:eastAsia="zh-CN"/>
        </w:rPr>
      </w:pPr>
      <w:r>
        <w:rPr>
          <w:rFonts w:hint="eastAsia"/>
          <w:lang w:eastAsia="zh-CN"/>
        </w:rPr>
        <w:t>对开发人员进行“代码审查、测试、改错”等方面的培训，提高他们的工作效率。</w:t>
      </w:r>
    </w:p>
    <w:p>
      <w:pPr>
        <w:spacing w:line="360" w:lineRule="auto"/>
        <w:ind w:firstLine="420" w:firstLineChars="200"/>
        <w:rPr>
          <w:lang w:eastAsia="zh-CN"/>
        </w:rPr>
      </w:pPr>
      <w:r>
        <w:rPr>
          <w:rFonts w:hint="eastAsia"/>
          <w:lang w:eastAsia="zh-CN"/>
        </w:rPr>
        <w:t>开发小组根据产品的特征，可以适当地修改本规范的各种文档模板。</w:t>
      </w:r>
    </w:p>
    <w:p>
      <w:pPr>
        <w:spacing w:line="360" w:lineRule="auto"/>
        <w:ind w:firstLine="420" w:firstLineChars="200"/>
        <w:rPr>
          <w:lang w:eastAsia="zh-CN"/>
        </w:rPr>
      </w:pPr>
      <w:r>
        <w:rPr>
          <w:rFonts w:hint="eastAsia"/>
          <w:lang w:eastAsia="zh-CN"/>
        </w:rPr>
        <w:t>代码设计的基本原则：具备唯一确定性；标准化与通用性 ；可扩充且易修改；</w:t>
      </w:r>
      <w:r>
        <w:rPr>
          <w:lang w:eastAsia="zh-CN"/>
        </w:rPr>
        <w:t>短小精悍即选择最小值代码</w:t>
      </w:r>
      <w:r>
        <w:rPr>
          <w:rFonts w:hint="eastAsia"/>
          <w:lang w:eastAsia="zh-CN"/>
        </w:rPr>
        <w:t xml:space="preserve">；具有规律性、便于编码和识别。 </w:t>
      </w:r>
    </w:p>
    <w:p>
      <w:pPr>
        <w:pStyle w:val="Heading3"/>
        <w:widowControl w:val="0"/>
        <w:numPr>
          <w:ilvl w:val="2"/>
          <w:numId w:val="32"/>
        </w:numPr>
        <w:spacing w:before="260" w:after="260" w:line="360" w:lineRule="auto"/>
        <w:jc w:val="both"/>
        <w:rPr>
          <w:szCs w:val="28"/>
        </w:rPr>
      </w:pPr>
      <w:bookmarkStart w:id="185" w:name="_Toc491181698"/>
      <w:bookmarkStart w:id="186" w:name="_Toc59177133"/>
      <w:r>
        <w:rPr>
          <w:rFonts w:hint="eastAsia"/>
          <w:szCs w:val="28"/>
        </w:rPr>
        <w:t>方法与工具</w:t>
      </w:r>
      <w:bookmarkEnd w:id="185"/>
      <w:bookmarkEnd w:id="186"/>
    </w:p>
    <w:p>
      <w:pPr>
        <w:widowControl w:val="0"/>
        <w:numPr>
          <w:ilvl w:val="0"/>
          <w:numId w:val="39"/>
        </w:numPr>
        <w:spacing w:after="0" w:line="240" w:lineRule="auto"/>
        <w:jc w:val="both"/>
      </w:pPr>
      <w:r>
        <w:rPr>
          <w:rFonts w:hint="eastAsia"/>
        </w:rPr>
        <w:t>结构化设计方法</w:t>
      </w:r>
    </w:p>
    <w:p>
      <w:pPr>
        <w:spacing w:line="360" w:lineRule="auto"/>
        <w:ind w:firstLine="420" w:firstLineChars="200"/>
        <w:rPr>
          <w:lang w:eastAsia="zh-CN"/>
        </w:rPr>
      </w:pPr>
      <w:r>
        <w:rPr>
          <w:rFonts w:hint="eastAsia"/>
          <w:lang w:eastAsia="zh-CN"/>
        </w:rPr>
        <w:t>结构化设计方法的基本思想是将系统设计成由多个相对独立，功能单一的模块组成的结构。由于模块之间相对独立，每个模块就可以单独地被理解、编写、测试和修改，从而防止错误在模块间蔓延，提高了系统的质量。它的特点主要有：相对独立，功能单一的模块结构；“块内联系大，块间联系小”的模块性能标准。目前公司的产品大多采用此方法。</w:t>
      </w:r>
    </w:p>
    <w:p>
      <w:pPr>
        <w:spacing w:line="360" w:lineRule="auto"/>
        <w:ind w:firstLine="420" w:firstLineChars="200"/>
        <w:rPr>
          <w:lang w:eastAsia="zh-CN"/>
        </w:rPr>
      </w:pPr>
      <w:r>
        <w:rPr>
          <w:rFonts w:hint="eastAsia"/>
          <w:bCs/>
          <w:lang w:eastAsia="zh-CN"/>
        </w:rPr>
        <w:t>一个模块应具有以下四个要素：</w:t>
      </w:r>
    </w:p>
    <w:p>
      <w:pPr>
        <w:spacing w:line="360" w:lineRule="auto"/>
        <w:ind w:firstLine="420" w:firstLineChars="200"/>
        <w:rPr>
          <w:lang w:eastAsia="zh-CN"/>
        </w:rPr>
      </w:pPr>
      <w:r>
        <w:rPr>
          <w:rFonts w:hint="eastAsia"/>
          <w:lang w:eastAsia="zh-CN"/>
        </w:rPr>
        <w:t>1）输入和输出      数据的来源和去向；</w:t>
      </w:r>
    </w:p>
    <w:p>
      <w:pPr>
        <w:spacing w:line="360" w:lineRule="auto"/>
        <w:ind w:firstLine="420" w:firstLineChars="200"/>
        <w:rPr>
          <w:lang w:eastAsia="zh-CN"/>
        </w:rPr>
      </w:pPr>
      <w:r>
        <w:rPr>
          <w:rFonts w:hint="eastAsia"/>
          <w:lang w:eastAsia="zh-CN"/>
        </w:rPr>
        <w:t>2）处理功能        把输入数据转换为输出数据所做的工作；</w:t>
      </w:r>
    </w:p>
    <w:p>
      <w:pPr>
        <w:spacing w:line="360" w:lineRule="auto"/>
        <w:ind w:firstLine="420" w:firstLineChars="200"/>
        <w:rPr>
          <w:lang w:eastAsia="zh-CN"/>
        </w:rPr>
      </w:pPr>
      <w:r>
        <w:rPr>
          <w:rFonts w:hint="eastAsia"/>
          <w:lang w:eastAsia="zh-CN"/>
        </w:rPr>
        <w:t>3）内部数据        仅供该模块本身引用的数据；</w:t>
      </w:r>
    </w:p>
    <w:p>
      <w:pPr>
        <w:spacing w:line="360" w:lineRule="auto"/>
        <w:ind w:firstLine="420" w:firstLineChars="200"/>
        <w:rPr>
          <w:lang w:eastAsia="zh-CN"/>
        </w:rPr>
      </w:pPr>
      <w:r>
        <w:rPr>
          <w:rFonts w:hint="eastAsia"/>
          <w:lang w:eastAsia="zh-CN"/>
        </w:rPr>
        <w:t>4）程序代码        用来实现模块功能的程序；</w:t>
      </w:r>
    </w:p>
    <w:p>
      <w:pPr>
        <w:widowControl w:val="0"/>
        <w:numPr>
          <w:ilvl w:val="0"/>
          <w:numId w:val="39"/>
        </w:numPr>
        <w:spacing w:after="0" w:line="240" w:lineRule="auto"/>
        <w:jc w:val="both"/>
      </w:pPr>
      <w:r>
        <w:rPr>
          <w:rFonts w:hint="eastAsia"/>
        </w:rPr>
        <w:t>IPO图</w:t>
      </w:r>
    </w:p>
    <w:p>
      <w:pPr>
        <w:spacing w:line="360" w:lineRule="auto"/>
        <w:ind w:firstLine="420" w:firstLineChars="200"/>
        <w:rPr>
          <w:lang w:eastAsia="zh-CN"/>
        </w:rPr>
      </w:pPr>
      <w:r>
        <w:rPr>
          <w:lang w:eastAsia="zh-CN"/>
        </w:rPr>
        <w:t>IPO</w:t>
      </w:r>
      <w:r>
        <w:rPr>
          <w:rFonts w:hint="eastAsia"/>
          <w:lang w:eastAsia="zh-CN"/>
        </w:rPr>
        <w:t>图是对每个模块进行详细设计的工具。在系统的模块结构图形成过程中，产生大量模块，在详细设计时，开发者为每一个模块写一份说明。用来说明每个模块的输入、输出数据和数据加工。它的主体是算法说明部分，该部分可采用结构化语言，判定表，判定树等。</w:t>
      </w:r>
    </w:p>
    <w:p>
      <w:pPr>
        <w:ind w:firstLine="420" w:firstLineChars="200"/>
        <w:jc w:val="center"/>
      </w:pPr>
      <w:r>
        <w:rPr>
          <w:lang w:eastAsia="zh-CN" w:bidi="ar-SA"/>
        </w:rPr>
        <w:drawing>
          <wp:inline distT="0" distB="0" distL="0" distR="0">
            <wp:extent cx="3681095" cy="3241675"/>
            <wp:effectExtent l="19050" t="0" r="0" b="0"/>
            <wp:docPr id="4" name="图片 1" descr="sys_design_2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10700" name="图片 1" descr="sys_design_2_10"/>
                    <pic:cNvPicPr>
                      <a:picLocks noChangeAspect="1" noChangeArrowheads="1"/>
                    </pic:cNvPicPr>
                  </pic:nvPicPr>
                  <pic:blipFill>
                    <a:blip xmlns:r="http://schemas.openxmlformats.org/officeDocument/2006/relationships" r:embed="rId9"/>
                    <a:stretch>
                      <a:fillRect/>
                    </a:stretch>
                  </pic:blipFill>
                  <pic:spPr>
                    <a:xfrm>
                      <a:off x="0" y="0"/>
                      <a:ext cx="3681095" cy="3241675"/>
                    </a:xfrm>
                    <a:prstGeom prst="rect">
                      <a:avLst/>
                    </a:prstGeom>
                    <a:noFill/>
                    <a:ln w="9525">
                      <a:noFill/>
                      <a:miter lim="800000"/>
                      <a:headEnd/>
                      <a:tailEnd/>
                    </a:ln>
                  </pic:spPr>
                </pic:pic>
              </a:graphicData>
            </a:graphic>
          </wp:inline>
        </w:drawing>
      </w:r>
    </w:p>
    <w:p>
      <w:pPr>
        <w:spacing w:line="360" w:lineRule="auto"/>
        <w:ind w:firstLine="420" w:firstLineChars="200"/>
      </w:pPr>
    </w:p>
    <w:p>
      <w:pPr>
        <w:widowControl w:val="0"/>
        <w:numPr>
          <w:ilvl w:val="0"/>
          <w:numId w:val="39"/>
        </w:numPr>
        <w:spacing w:after="0" w:line="240" w:lineRule="auto"/>
        <w:jc w:val="both"/>
      </w:pPr>
      <w:r>
        <w:rPr>
          <w:rFonts w:hint="eastAsia"/>
        </w:rPr>
        <w:t>问题分析图</w:t>
      </w:r>
    </w:p>
    <w:p>
      <w:pPr>
        <w:spacing w:line="360" w:lineRule="auto"/>
        <w:rPr>
          <w:lang w:eastAsia="zh-CN"/>
        </w:rPr>
      </w:pPr>
      <w:r>
        <w:rPr>
          <w:rFonts w:hint="eastAsia"/>
          <w:lang w:eastAsia="zh-CN"/>
        </w:rPr>
        <w:t xml:space="preserve">    问题分析图是一种支持结构化程序设计的图形工具，可以用来取代前面所述的程序流程图。</w:t>
      </w:r>
      <w:r>
        <w:rPr>
          <w:lang w:eastAsia="zh-CN"/>
        </w:rPr>
        <w:t xml:space="preserve"> </w:t>
      </w:r>
      <w:r>
        <w:rPr>
          <w:rFonts w:hint="eastAsia"/>
          <w:lang w:eastAsia="zh-CN"/>
        </w:rPr>
        <w:t>它</w:t>
      </w:r>
      <w:r>
        <w:rPr>
          <w:lang w:eastAsia="zh-CN"/>
        </w:rPr>
        <w:t>有逻辑结构清晰、图形标准化等优点， 更重要的是它引导设计人员使用结构化程序设计方法，从而提高了程序的质量。同时，通过比较确定的规则可以由问题分析图直接产生程序，为程序设计的自动化开辟</w:t>
      </w:r>
      <w:r>
        <w:rPr>
          <w:rFonts w:hint="eastAsia"/>
          <w:lang w:eastAsia="zh-CN"/>
        </w:rPr>
        <w:t>了</w:t>
      </w:r>
      <w:r>
        <w:rPr>
          <w:lang w:eastAsia="zh-CN"/>
        </w:rPr>
        <w:t>前景</w:t>
      </w:r>
      <w:r>
        <w:rPr>
          <w:rFonts w:hint="eastAsia"/>
          <w:lang w:eastAsia="zh-CN"/>
        </w:rPr>
        <w:t>。</w:t>
      </w:r>
      <w:r>
        <w:rPr>
          <w:spacing w:val="8"/>
          <w:lang w:eastAsia="zh-CN"/>
        </w:rPr>
        <w:t>它是一种由左往右展开的二维树型结构.PAD图的控制流程为自上而下,从左到右地执行.</w:t>
      </w:r>
    </w:p>
    <w:p>
      <w:pPr>
        <w:jc w:val="center"/>
      </w:pPr>
      <w:r>
        <w:rPr>
          <w:lang w:eastAsia="zh-CN" w:bidi="ar-SA"/>
        </w:rPr>
        <w:drawing>
          <wp:inline distT="0" distB="0" distL="0" distR="0">
            <wp:extent cx="4382135" cy="2101850"/>
            <wp:effectExtent l="19050" t="0" r="0" b="0"/>
            <wp:docPr id="2" name="图片 2" descr="sys_design_2_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023541" name="图片 2" descr="sys_design_2_15"/>
                    <pic:cNvPicPr>
                      <a:picLocks noChangeAspect="1" noChangeArrowheads="1"/>
                    </pic:cNvPicPr>
                  </pic:nvPicPr>
                  <pic:blipFill>
                    <a:blip xmlns:r="http://schemas.openxmlformats.org/officeDocument/2006/relationships" r:embed="rId10"/>
                    <a:stretch>
                      <a:fillRect/>
                    </a:stretch>
                  </pic:blipFill>
                  <pic:spPr>
                    <a:xfrm>
                      <a:off x="0" y="0"/>
                      <a:ext cx="4382135" cy="2101850"/>
                    </a:xfrm>
                    <a:prstGeom prst="rect">
                      <a:avLst/>
                    </a:prstGeom>
                    <a:noFill/>
                    <a:ln w="9525">
                      <a:noFill/>
                      <a:miter lim="800000"/>
                      <a:headEnd/>
                      <a:tailEnd/>
                    </a:ln>
                  </pic:spPr>
                </pic:pic>
              </a:graphicData>
            </a:graphic>
          </wp:inline>
        </w:drawing>
      </w:r>
    </w:p>
    <w:p>
      <w:pPr>
        <w:jc w:val="center"/>
      </w:pPr>
    </w:p>
    <w:p>
      <w:pPr>
        <w:spacing w:line="360" w:lineRule="auto"/>
        <w:ind w:firstLine="420"/>
        <w:rPr>
          <w:lang w:eastAsia="zh-CN"/>
        </w:rPr>
      </w:pPr>
      <w:r>
        <w:rPr>
          <w:rFonts w:hint="eastAsia"/>
          <w:lang w:eastAsia="zh-CN"/>
        </w:rPr>
        <w:t>以上仅参考相关书籍对设计相关的方法和工具作简要介绍，如研发人员需要深入了解可查阅系统设计方法的相关书籍。</w:t>
      </w:r>
    </w:p>
    <w:p>
      <w:pPr>
        <w:pStyle w:val="Heading3"/>
        <w:widowControl w:val="0"/>
        <w:numPr>
          <w:ilvl w:val="2"/>
          <w:numId w:val="32"/>
        </w:numPr>
        <w:spacing w:before="260" w:after="260" w:line="360" w:lineRule="auto"/>
        <w:jc w:val="both"/>
        <w:rPr>
          <w:szCs w:val="28"/>
        </w:rPr>
      </w:pPr>
      <w:bookmarkStart w:id="187" w:name="_Toc491181699"/>
      <w:bookmarkStart w:id="188" w:name="_Toc59177134"/>
      <w:r>
        <w:rPr>
          <w:rFonts w:hint="eastAsia"/>
          <w:szCs w:val="28"/>
        </w:rPr>
        <w:t>自检要素</w:t>
      </w:r>
      <w:bookmarkEnd w:id="187"/>
      <w:bookmarkEnd w:id="188"/>
    </w:p>
    <w:p>
      <w:pPr>
        <w:widowControl w:val="0"/>
        <w:numPr>
          <w:ilvl w:val="0"/>
          <w:numId w:val="37"/>
        </w:numPr>
        <w:spacing w:after="0" w:line="360" w:lineRule="auto"/>
        <w:ind w:left="823"/>
        <w:jc w:val="both"/>
        <w:rPr>
          <w:lang w:eastAsia="zh-CN"/>
        </w:rPr>
      </w:pPr>
      <w:r>
        <w:rPr>
          <w:rFonts w:hint="eastAsia"/>
          <w:lang w:eastAsia="zh-CN"/>
        </w:rPr>
        <w:t>文档每一部分的设计是否都可以追溯到需求分析文档或者其他技术文档</w:t>
      </w:r>
    </w:p>
    <w:p>
      <w:pPr>
        <w:widowControl w:val="0"/>
        <w:numPr>
          <w:ilvl w:val="0"/>
          <w:numId w:val="37"/>
        </w:numPr>
        <w:spacing w:after="0" w:line="360" w:lineRule="auto"/>
        <w:ind w:left="823"/>
        <w:jc w:val="both"/>
        <w:rPr>
          <w:lang w:eastAsia="zh-CN"/>
        </w:rPr>
      </w:pPr>
      <w:r>
        <w:rPr>
          <w:rFonts w:hint="eastAsia"/>
          <w:lang w:eastAsia="zh-CN"/>
        </w:rPr>
        <w:t>概要设计说明书的设计目标描述是否明确清晰</w:t>
      </w:r>
    </w:p>
    <w:p>
      <w:pPr>
        <w:widowControl w:val="0"/>
        <w:numPr>
          <w:ilvl w:val="0"/>
          <w:numId w:val="37"/>
        </w:numPr>
        <w:spacing w:after="0" w:line="360" w:lineRule="auto"/>
        <w:ind w:left="823"/>
        <w:jc w:val="both"/>
        <w:rPr>
          <w:lang w:eastAsia="zh-CN"/>
        </w:rPr>
      </w:pPr>
      <w:r>
        <w:rPr>
          <w:rFonts w:hint="eastAsia"/>
          <w:lang w:eastAsia="zh-CN"/>
        </w:rPr>
        <w:t>是否阐述了设计所依赖的运行环境，并与需求分析文档中规定的运行环境相一致</w:t>
      </w:r>
    </w:p>
    <w:p>
      <w:pPr>
        <w:widowControl w:val="0"/>
        <w:numPr>
          <w:ilvl w:val="0"/>
          <w:numId w:val="37"/>
        </w:numPr>
        <w:spacing w:after="0" w:line="360" w:lineRule="auto"/>
        <w:ind w:left="823"/>
        <w:jc w:val="both"/>
        <w:rPr>
          <w:lang w:eastAsia="zh-CN"/>
        </w:rPr>
      </w:pPr>
      <w:r>
        <w:rPr>
          <w:rFonts w:hint="eastAsia"/>
          <w:lang w:eastAsia="zh-CN"/>
        </w:rPr>
        <w:t>是否描述了各类接口的功能、各接口与其他接口或模块之间的关系，接口的设计是否具有可测试性</w:t>
      </w:r>
    </w:p>
    <w:p>
      <w:pPr>
        <w:widowControl w:val="0"/>
        <w:numPr>
          <w:ilvl w:val="0"/>
          <w:numId w:val="37"/>
        </w:numPr>
        <w:spacing w:after="0" w:line="360" w:lineRule="auto"/>
        <w:ind w:left="823"/>
        <w:jc w:val="both"/>
        <w:rPr>
          <w:lang w:eastAsia="zh-CN"/>
        </w:rPr>
      </w:pPr>
      <w:r>
        <w:rPr>
          <w:rFonts w:hint="eastAsia"/>
          <w:lang w:eastAsia="zh-CN"/>
        </w:rPr>
        <w:t>模块的划分是否合适（如：代码规模是否适中？是否便于协同开发？）、模块与模块之间是否具有一定的独立性（如：模块与模块之间应做到低耦合，模块设计应做到高内聚）</w:t>
      </w:r>
    </w:p>
    <w:p>
      <w:pPr>
        <w:widowControl w:val="0"/>
        <w:numPr>
          <w:ilvl w:val="0"/>
          <w:numId w:val="37"/>
        </w:numPr>
        <w:spacing w:after="0" w:line="360" w:lineRule="auto"/>
        <w:ind w:left="823"/>
        <w:jc w:val="both"/>
        <w:rPr>
          <w:lang w:eastAsia="zh-CN"/>
        </w:rPr>
      </w:pPr>
      <w:r>
        <w:rPr>
          <w:rFonts w:hint="eastAsia"/>
          <w:lang w:eastAsia="zh-CN"/>
        </w:rPr>
        <w:t>是否所有的设计可以追踪到需求</w:t>
      </w:r>
    </w:p>
    <w:p>
      <w:pPr>
        <w:widowControl w:val="0"/>
        <w:numPr>
          <w:ilvl w:val="0"/>
          <w:numId w:val="37"/>
        </w:numPr>
        <w:spacing w:after="0" w:line="360" w:lineRule="auto"/>
        <w:ind w:left="823"/>
        <w:jc w:val="both"/>
        <w:rPr>
          <w:lang w:eastAsia="zh-CN"/>
        </w:rPr>
      </w:pPr>
      <w:r>
        <w:rPr>
          <w:rFonts w:hint="eastAsia"/>
          <w:lang w:eastAsia="zh-CN"/>
        </w:rPr>
        <w:t>是否所有计划的模块都得到了详细描述</w:t>
      </w:r>
    </w:p>
    <w:p>
      <w:pPr>
        <w:widowControl w:val="0"/>
        <w:numPr>
          <w:ilvl w:val="0"/>
          <w:numId w:val="37"/>
        </w:numPr>
        <w:spacing w:after="0" w:line="360" w:lineRule="auto"/>
        <w:ind w:left="823"/>
        <w:jc w:val="both"/>
        <w:rPr>
          <w:lang w:eastAsia="zh-CN"/>
        </w:rPr>
      </w:pPr>
      <w:r>
        <w:rPr>
          <w:rFonts w:hint="eastAsia"/>
          <w:lang w:eastAsia="zh-CN"/>
        </w:rPr>
        <w:t>是否每个单元都可以被测试、证明、分析或检查以确定是否符合需求</w:t>
      </w:r>
    </w:p>
    <w:p>
      <w:pPr>
        <w:widowControl w:val="0"/>
        <w:numPr>
          <w:ilvl w:val="0"/>
          <w:numId w:val="37"/>
        </w:numPr>
        <w:spacing w:after="0" w:line="360" w:lineRule="auto"/>
        <w:ind w:left="823"/>
        <w:jc w:val="both"/>
        <w:rPr>
          <w:lang w:eastAsia="zh-CN"/>
        </w:rPr>
      </w:pPr>
      <w:r>
        <w:rPr>
          <w:rFonts w:hint="eastAsia"/>
          <w:lang w:eastAsia="zh-CN"/>
        </w:rPr>
        <w:t>设计文档是否通过评审，且对评审发现问题进行了跟踪和验证</w:t>
      </w:r>
    </w:p>
    <w:p>
      <w:pPr>
        <w:widowControl w:val="0"/>
        <w:numPr>
          <w:ilvl w:val="0"/>
          <w:numId w:val="37"/>
        </w:numPr>
        <w:spacing w:after="0" w:line="360" w:lineRule="auto"/>
        <w:ind w:left="823"/>
        <w:jc w:val="both"/>
        <w:rPr>
          <w:lang w:eastAsia="zh-CN"/>
        </w:rPr>
      </w:pPr>
      <w:r>
        <w:rPr>
          <w:rFonts w:hint="eastAsia"/>
          <w:lang w:eastAsia="zh-CN"/>
        </w:rPr>
        <w:t>编码是否遵循了公司的相关编码规范</w:t>
      </w:r>
    </w:p>
    <w:p>
      <w:pPr>
        <w:widowControl w:val="0"/>
        <w:numPr>
          <w:ilvl w:val="0"/>
          <w:numId w:val="37"/>
        </w:numPr>
        <w:spacing w:after="0" w:line="360" w:lineRule="auto"/>
        <w:ind w:left="823"/>
        <w:jc w:val="both"/>
      </w:pPr>
      <w:r>
        <w:rPr>
          <w:rFonts w:hint="eastAsia"/>
        </w:rPr>
        <w:t>是否进行了代码审查</w:t>
      </w:r>
    </w:p>
    <w:p>
      <w:pPr>
        <w:widowControl w:val="0"/>
        <w:numPr>
          <w:ilvl w:val="0"/>
          <w:numId w:val="37"/>
        </w:numPr>
        <w:spacing w:after="0" w:line="360" w:lineRule="auto"/>
        <w:ind w:left="823"/>
        <w:jc w:val="both"/>
        <w:rPr>
          <w:lang w:eastAsia="zh-CN"/>
        </w:rPr>
      </w:pPr>
      <w:r>
        <w:rPr>
          <w:rFonts w:hint="eastAsia"/>
          <w:lang w:eastAsia="zh-CN"/>
        </w:rPr>
        <w:t>是否进行了单元测试并保持了相关测试记录</w:t>
      </w:r>
    </w:p>
    <w:p>
      <w:pPr>
        <w:widowControl w:val="0"/>
        <w:numPr>
          <w:ilvl w:val="0"/>
          <w:numId w:val="37"/>
        </w:numPr>
        <w:spacing w:after="0" w:line="360" w:lineRule="auto"/>
        <w:ind w:left="823"/>
        <w:jc w:val="both"/>
        <w:rPr>
          <w:lang w:eastAsia="zh-CN"/>
        </w:rPr>
      </w:pPr>
      <w:r>
        <w:rPr>
          <w:rFonts w:hint="eastAsia"/>
          <w:lang w:eastAsia="zh-CN"/>
        </w:rPr>
        <w:t>是否严格对照需求、功能列表，对项目进行了详细的功能评审</w:t>
      </w:r>
    </w:p>
    <w:p>
      <w:pPr>
        <w:pStyle w:val="Heading2"/>
        <w:widowControl w:val="0"/>
        <w:numPr>
          <w:ilvl w:val="1"/>
          <w:numId w:val="32"/>
        </w:numPr>
        <w:spacing w:before="260" w:after="260" w:line="360" w:lineRule="auto"/>
        <w:jc w:val="both"/>
      </w:pPr>
      <w:bookmarkStart w:id="189" w:name="_Toc491181700"/>
      <w:bookmarkStart w:id="190" w:name="_Toc59177135"/>
      <w:r>
        <w:rPr>
          <w:rFonts w:hint="eastAsia"/>
        </w:rPr>
        <w:t>发版</w:t>
      </w:r>
      <w:bookmarkEnd w:id="189"/>
      <w:bookmarkEnd w:id="190"/>
    </w:p>
    <w:p>
      <w:pPr>
        <w:pStyle w:val="Heading3"/>
        <w:widowControl w:val="0"/>
        <w:numPr>
          <w:ilvl w:val="2"/>
          <w:numId w:val="32"/>
        </w:numPr>
        <w:spacing w:before="260" w:after="260" w:line="360" w:lineRule="auto"/>
        <w:jc w:val="both"/>
        <w:rPr>
          <w:szCs w:val="28"/>
        </w:rPr>
      </w:pPr>
      <w:bookmarkStart w:id="191" w:name="_Toc59177136"/>
      <w:bookmarkStart w:id="192" w:name="_Toc491181701"/>
      <w:r>
        <w:rPr>
          <w:rFonts w:hint="eastAsia"/>
          <w:szCs w:val="28"/>
        </w:rPr>
        <w:t>工作描述</w:t>
      </w:r>
      <w:bookmarkEnd w:id="191"/>
      <w:bookmarkEnd w:id="192"/>
    </w:p>
    <w:p>
      <w:pPr>
        <w:pStyle w:val="ListParagraph"/>
        <w:keepNext/>
        <w:keepLines/>
        <w:widowControl w:val="0"/>
        <w:numPr>
          <w:ilvl w:val="0"/>
          <w:numId w:val="33"/>
        </w:numPr>
        <w:spacing w:before="280" w:after="290" w:line="376" w:lineRule="auto"/>
        <w:contextualSpacing w:val="0"/>
        <w:jc w:val="both"/>
        <w:outlineLvl w:val="3"/>
        <w:rPr>
          <w:rFonts w:ascii="Cambria" w:hAnsi="Cambria"/>
          <w:b/>
          <w:bCs/>
          <w:vanish/>
          <w:sz w:val="28"/>
          <w:szCs w:val="28"/>
        </w:rPr>
      </w:pPr>
    </w:p>
    <w:p>
      <w:pPr>
        <w:pStyle w:val="ListParagraph"/>
        <w:keepNext/>
        <w:keepLines/>
        <w:widowControl w:val="0"/>
        <w:numPr>
          <w:ilvl w:val="0"/>
          <w:numId w:val="33"/>
        </w:numPr>
        <w:spacing w:before="280" w:after="290" w:line="376" w:lineRule="auto"/>
        <w:contextualSpacing w:val="0"/>
        <w:jc w:val="both"/>
        <w:outlineLvl w:val="3"/>
        <w:rPr>
          <w:rFonts w:ascii="Cambria" w:hAnsi="Cambria"/>
          <w:b/>
          <w:bCs/>
          <w:vanish/>
          <w:sz w:val="28"/>
          <w:szCs w:val="28"/>
        </w:rPr>
      </w:pPr>
    </w:p>
    <w:p>
      <w:pPr>
        <w:pStyle w:val="ListParagraph"/>
        <w:keepNext/>
        <w:keepLines/>
        <w:widowControl w:val="0"/>
        <w:numPr>
          <w:ilvl w:val="1"/>
          <w:numId w:val="33"/>
        </w:numPr>
        <w:spacing w:before="280" w:after="290" w:line="376" w:lineRule="auto"/>
        <w:contextualSpacing w:val="0"/>
        <w:jc w:val="both"/>
        <w:outlineLvl w:val="3"/>
        <w:rPr>
          <w:rFonts w:ascii="Cambria" w:hAnsi="Cambria"/>
          <w:b/>
          <w:bCs/>
          <w:vanish/>
          <w:sz w:val="28"/>
          <w:szCs w:val="28"/>
        </w:rPr>
      </w:pPr>
    </w:p>
    <w:p>
      <w:pPr>
        <w:pStyle w:val="ListParagraph"/>
        <w:keepNext/>
        <w:keepLines/>
        <w:widowControl w:val="0"/>
        <w:numPr>
          <w:ilvl w:val="1"/>
          <w:numId w:val="33"/>
        </w:numPr>
        <w:spacing w:before="280" w:after="290" w:line="376" w:lineRule="auto"/>
        <w:contextualSpacing w:val="0"/>
        <w:jc w:val="both"/>
        <w:outlineLvl w:val="3"/>
        <w:rPr>
          <w:rFonts w:ascii="Cambria" w:hAnsi="Cambria"/>
          <w:b/>
          <w:bCs/>
          <w:vanish/>
          <w:sz w:val="28"/>
          <w:szCs w:val="28"/>
        </w:rPr>
      </w:pPr>
    </w:p>
    <w:p>
      <w:pPr>
        <w:pStyle w:val="ListParagraph"/>
        <w:keepNext/>
        <w:keepLines/>
        <w:widowControl w:val="0"/>
        <w:numPr>
          <w:ilvl w:val="1"/>
          <w:numId w:val="33"/>
        </w:numPr>
        <w:spacing w:before="280" w:after="290" w:line="376" w:lineRule="auto"/>
        <w:contextualSpacing w:val="0"/>
        <w:jc w:val="both"/>
        <w:outlineLvl w:val="3"/>
        <w:rPr>
          <w:rFonts w:ascii="Cambria" w:hAnsi="Cambria"/>
          <w:b/>
          <w:bCs/>
          <w:vanish/>
          <w:sz w:val="28"/>
          <w:szCs w:val="28"/>
        </w:rPr>
      </w:pPr>
    </w:p>
    <w:p>
      <w:pPr>
        <w:pStyle w:val="ListParagraph"/>
        <w:keepNext/>
        <w:keepLines/>
        <w:widowControl w:val="0"/>
        <w:numPr>
          <w:ilvl w:val="1"/>
          <w:numId w:val="33"/>
        </w:numPr>
        <w:spacing w:before="280" w:after="290" w:line="376" w:lineRule="auto"/>
        <w:contextualSpacing w:val="0"/>
        <w:jc w:val="both"/>
        <w:outlineLvl w:val="3"/>
        <w:rPr>
          <w:rFonts w:ascii="Cambria" w:hAnsi="Cambria"/>
          <w:b/>
          <w:bCs/>
          <w:vanish/>
          <w:sz w:val="28"/>
          <w:szCs w:val="28"/>
        </w:rPr>
      </w:pPr>
    </w:p>
    <w:p>
      <w:pPr>
        <w:pStyle w:val="ListParagraph"/>
        <w:keepNext/>
        <w:keepLines/>
        <w:widowControl w:val="0"/>
        <w:numPr>
          <w:ilvl w:val="1"/>
          <w:numId w:val="33"/>
        </w:numPr>
        <w:spacing w:before="280" w:after="290" w:line="376" w:lineRule="auto"/>
        <w:contextualSpacing w:val="0"/>
        <w:jc w:val="both"/>
        <w:outlineLvl w:val="3"/>
        <w:rPr>
          <w:rFonts w:ascii="Cambria" w:hAnsi="Cambria"/>
          <w:b/>
          <w:bCs/>
          <w:vanish/>
          <w:sz w:val="28"/>
          <w:szCs w:val="28"/>
        </w:rPr>
      </w:pPr>
    </w:p>
    <w:p>
      <w:pPr>
        <w:pStyle w:val="ListParagraph"/>
        <w:keepNext/>
        <w:keepLines/>
        <w:widowControl w:val="0"/>
        <w:numPr>
          <w:ilvl w:val="1"/>
          <w:numId w:val="33"/>
        </w:numPr>
        <w:spacing w:before="280" w:after="290" w:line="376" w:lineRule="auto"/>
        <w:contextualSpacing w:val="0"/>
        <w:jc w:val="both"/>
        <w:outlineLvl w:val="3"/>
        <w:rPr>
          <w:rFonts w:ascii="Cambria" w:hAnsi="Cambria"/>
          <w:b/>
          <w:bCs/>
          <w:vanish/>
          <w:sz w:val="28"/>
          <w:szCs w:val="28"/>
        </w:rPr>
      </w:pPr>
    </w:p>
    <w:p>
      <w:pPr>
        <w:pStyle w:val="ListParagraph"/>
        <w:keepNext/>
        <w:keepLines/>
        <w:widowControl w:val="0"/>
        <w:numPr>
          <w:ilvl w:val="2"/>
          <w:numId w:val="33"/>
        </w:numPr>
        <w:spacing w:before="280" w:after="290" w:line="376" w:lineRule="auto"/>
        <w:contextualSpacing w:val="0"/>
        <w:jc w:val="both"/>
        <w:outlineLvl w:val="3"/>
        <w:rPr>
          <w:rFonts w:ascii="Cambria" w:hAnsi="Cambria"/>
          <w:b/>
          <w:bCs/>
          <w:vanish/>
          <w:sz w:val="28"/>
          <w:szCs w:val="28"/>
        </w:rPr>
      </w:pPr>
    </w:p>
    <w:p>
      <w:pPr>
        <w:pStyle w:val="ListParagraph"/>
        <w:keepNext/>
        <w:keepLines/>
        <w:widowControl w:val="0"/>
        <w:numPr>
          <w:ilvl w:val="0"/>
          <w:numId w:val="40"/>
        </w:numPr>
        <w:spacing w:before="280" w:after="290" w:line="376" w:lineRule="auto"/>
        <w:contextualSpacing w:val="0"/>
        <w:jc w:val="both"/>
        <w:outlineLvl w:val="3"/>
        <w:rPr>
          <w:rFonts w:ascii="Cambria" w:hAnsi="Cambria"/>
          <w:b/>
          <w:bCs/>
          <w:vanish/>
          <w:sz w:val="28"/>
          <w:szCs w:val="28"/>
        </w:rPr>
      </w:pPr>
    </w:p>
    <w:p>
      <w:pPr>
        <w:pStyle w:val="ListParagraph"/>
        <w:keepNext/>
        <w:keepLines/>
        <w:widowControl w:val="0"/>
        <w:numPr>
          <w:ilvl w:val="0"/>
          <w:numId w:val="40"/>
        </w:numPr>
        <w:spacing w:before="280" w:after="290" w:line="376" w:lineRule="auto"/>
        <w:contextualSpacing w:val="0"/>
        <w:jc w:val="both"/>
        <w:outlineLvl w:val="3"/>
        <w:rPr>
          <w:rFonts w:ascii="Cambria" w:hAnsi="Cambria"/>
          <w:b/>
          <w:bCs/>
          <w:vanish/>
          <w:sz w:val="28"/>
          <w:szCs w:val="28"/>
        </w:rPr>
      </w:pPr>
    </w:p>
    <w:p>
      <w:pPr>
        <w:pStyle w:val="ListParagraph"/>
        <w:keepNext/>
        <w:keepLines/>
        <w:widowControl w:val="0"/>
        <w:numPr>
          <w:ilvl w:val="1"/>
          <w:numId w:val="40"/>
        </w:numPr>
        <w:spacing w:before="280" w:after="290" w:line="376" w:lineRule="auto"/>
        <w:contextualSpacing w:val="0"/>
        <w:jc w:val="both"/>
        <w:outlineLvl w:val="3"/>
        <w:rPr>
          <w:rFonts w:ascii="Cambria" w:hAnsi="Cambria"/>
          <w:b/>
          <w:bCs/>
          <w:vanish/>
          <w:sz w:val="28"/>
          <w:szCs w:val="28"/>
        </w:rPr>
      </w:pPr>
    </w:p>
    <w:p>
      <w:pPr>
        <w:pStyle w:val="ListParagraph"/>
        <w:keepNext/>
        <w:keepLines/>
        <w:widowControl w:val="0"/>
        <w:numPr>
          <w:ilvl w:val="1"/>
          <w:numId w:val="40"/>
        </w:numPr>
        <w:spacing w:before="280" w:after="290" w:line="376" w:lineRule="auto"/>
        <w:contextualSpacing w:val="0"/>
        <w:jc w:val="both"/>
        <w:outlineLvl w:val="3"/>
        <w:rPr>
          <w:rFonts w:ascii="Cambria" w:hAnsi="Cambria"/>
          <w:b/>
          <w:bCs/>
          <w:vanish/>
          <w:sz w:val="28"/>
          <w:szCs w:val="28"/>
        </w:rPr>
      </w:pPr>
    </w:p>
    <w:p>
      <w:pPr>
        <w:pStyle w:val="ListParagraph"/>
        <w:keepNext/>
        <w:keepLines/>
        <w:widowControl w:val="0"/>
        <w:numPr>
          <w:ilvl w:val="1"/>
          <w:numId w:val="40"/>
        </w:numPr>
        <w:spacing w:before="280" w:after="290" w:line="376" w:lineRule="auto"/>
        <w:contextualSpacing w:val="0"/>
        <w:jc w:val="both"/>
        <w:outlineLvl w:val="3"/>
        <w:rPr>
          <w:rFonts w:ascii="Cambria" w:hAnsi="Cambria"/>
          <w:b/>
          <w:bCs/>
          <w:vanish/>
          <w:sz w:val="28"/>
          <w:szCs w:val="28"/>
        </w:rPr>
      </w:pPr>
    </w:p>
    <w:p>
      <w:pPr>
        <w:pStyle w:val="ListParagraph"/>
        <w:keepNext/>
        <w:keepLines/>
        <w:widowControl w:val="0"/>
        <w:numPr>
          <w:ilvl w:val="1"/>
          <w:numId w:val="40"/>
        </w:numPr>
        <w:spacing w:before="280" w:after="290" w:line="376" w:lineRule="auto"/>
        <w:contextualSpacing w:val="0"/>
        <w:jc w:val="both"/>
        <w:outlineLvl w:val="3"/>
        <w:rPr>
          <w:rFonts w:ascii="Cambria" w:hAnsi="Cambria"/>
          <w:b/>
          <w:bCs/>
          <w:vanish/>
          <w:sz w:val="28"/>
          <w:szCs w:val="28"/>
        </w:rPr>
      </w:pPr>
    </w:p>
    <w:p>
      <w:pPr>
        <w:pStyle w:val="ListParagraph"/>
        <w:keepNext/>
        <w:keepLines/>
        <w:widowControl w:val="0"/>
        <w:numPr>
          <w:ilvl w:val="1"/>
          <w:numId w:val="40"/>
        </w:numPr>
        <w:spacing w:before="280" w:after="290" w:line="376" w:lineRule="auto"/>
        <w:contextualSpacing w:val="0"/>
        <w:jc w:val="both"/>
        <w:outlineLvl w:val="3"/>
        <w:rPr>
          <w:rFonts w:ascii="Cambria" w:hAnsi="Cambria"/>
          <w:b/>
          <w:bCs/>
          <w:vanish/>
          <w:sz w:val="28"/>
          <w:szCs w:val="28"/>
        </w:rPr>
      </w:pPr>
    </w:p>
    <w:p>
      <w:pPr>
        <w:pStyle w:val="ListParagraph"/>
        <w:keepNext/>
        <w:keepLines/>
        <w:widowControl w:val="0"/>
        <w:numPr>
          <w:ilvl w:val="1"/>
          <w:numId w:val="40"/>
        </w:numPr>
        <w:spacing w:before="280" w:after="290" w:line="376" w:lineRule="auto"/>
        <w:contextualSpacing w:val="0"/>
        <w:jc w:val="both"/>
        <w:outlineLvl w:val="3"/>
        <w:rPr>
          <w:rFonts w:ascii="Cambria" w:hAnsi="Cambria"/>
          <w:b/>
          <w:bCs/>
          <w:vanish/>
          <w:sz w:val="28"/>
          <w:szCs w:val="28"/>
        </w:rPr>
      </w:pPr>
    </w:p>
    <w:p>
      <w:pPr>
        <w:pStyle w:val="ListParagraph"/>
        <w:keepNext/>
        <w:keepLines/>
        <w:widowControl w:val="0"/>
        <w:numPr>
          <w:ilvl w:val="2"/>
          <w:numId w:val="40"/>
        </w:numPr>
        <w:spacing w:before="280" w:after="290" w:line="376" w:lineRule="auto"/>
        <w:contextualSpacing w:val="0"/>
        <w:jc w:val="both"/>
        <w:outlineLvl w:val="3"/>
        <w:rPr>
          <w:rFonts w:ascii="Cambria" w:hAnsi="Cambria"/>
          <w:b/>
          <w:bCs/>
          <w:vanish/>
          <w:sz w:val="28"/>
          <w:szCs w:val="28"/>
        </w:rPr>
      </w:pPr>
    </w:p>
    <w:p>
      <w:pPr>
        <w:spacing w:line="360" w:lineRule="auto"/>
        <w:ind w:firstLine="420" w:firstLineChars="200"/>
        <w:rPr>
          <w:lang w:eastAsia="zh-CN"/>
        </w:rPr>
      </w:pPr>
      <w:r>
        <w:rPr>
          <w:rFonts w:hint="eastAsia"/>
          <w:lang w:eastAsia="zh-CN"/>
        </w:rPr>
        <w:t xml:space="preserve">测试通过后，测试人员向配置管理员提供“测试报告”，说明哪个版本测试通过可进行发布，只能由配置管理员进行正式版的编译和发布，打上“正式版”标记，提供给用户使用。 </w:t>
      </w:r>
    </w:p>
    <w:p>
      <w:pPr>
        <w:spacing w:line="360" w:lineRule="auto"/>
        <w:ind w:firstLine="420" w:firstLineChars="200"/>
        <w:rPr>
          <w:rFonts w:ascii="宋体" w:hAnsi="宋体"/>
          <w:lang w:eastAsia="zh-CN"/>
        </w:rPr>
      </w:pPr>
      <w:r>
        <w:rPr>
          <w:rFonts w:ascii="宋体" w:hAnsi="宋体" w:hint="eastAsia"/>
          <w:lang w:eastAsia="zh-CN"/>
        </w:rPr>
        <w:t>正式发布的版本，配置库中需要作版本标记，同时发布的版本应在指定的路径下进行程序备份。</w:t>
      </w:r>
    </w:p>
    <w:p>
      <w:pPr>
        <w:spacing w:line="360" w:lineRule="auto"/>
        <w:ind w:firstLine="420" w:firstLineChars="200"/>
        <w:rPr>
          <w:lang w:eastAsia="zh-CN"/>
        </w:rPr>
      </w:pPr>
      <w:r>
        <w:rPr>
          <w:rFonts w:hint="eastAsia"/>
          <w:lang w:eastAsia="zh-CN"/>
        </w:rPr>
        <w:t>版本发布后，除在项目管理计划中计划的发版之外（主要指维护期），所有给客户应用的版本（包括临时版）均需由项目经理或配置管理员进行登记，以便于追溯。</w:t>
      </w:r>
    </w:p>
    <w:p>
      <w:pPr>
        <w:pStyle w:val="Heading3"/>
        <w:widowControl w:val="0"/>
        <w:numPr>
          <w:ilvl w:val="2"/>
          <w:numId w:val="32"/>
        </w:numPr>
        <w:spacing w:before="260" w:after="260" w:line="360" w:lineRule="auto"/>
        <w:jc w:val="both"/>
        <w:rPr>
          <w:szCs w:val="28"/>
        </w:rPr>
      </w:pPr>
      <w:bookmarkStart w:id="193" w:name="_Toc491181702"/>
      <w:bookmarkStart w:id="194" w:name="_Toc59177137"/>
      <w:r>
        <w:rPr>
          <w:rFonts w:hint="eastAsia"/>
          <w:szCs w:val="28"/>
        </w:rPr>
        <w:t>交付工作产品</w:t>
      </w:r>
      <w:bookmarkEnd w:id="193"/>
      <w:bookmarkEnd w:id="194"/>
    </w:p>
    <w:p>
      <w:pPr>
        <w:pStyle w:val="ListParagraph"/>
        <w:widowControl w:val="0"/>
        <w:numPr>
          <w:ilvl w:val="0"/>
          <w:numId w:val="34"/>
        </w:numPr>
        <w:spacing w:after="0" w:line="360" w:lineRule="auto"/>
        <w:contextualSpacing w:val="0"/>
        <w:jc w:val="both"/>
      </w:pPr>
      <w:r>
        <w:rPr>
          <w:rFonts w:hint="eastAsia"/>
        </w:rPr>
        <w:t>《发版计划》</w:t>
      </w:r>
    </w:p>
    <w:p>
      <w:pPr>
        <w:pStyle w:val="ListParagraph"/>
        <w:widowControl w:val="0"/>
        <w:numPr>
          <w:ilvl w:val="0"/>
          <w:numId w:val="34"/>
        </w:numPr>
        <w:spacing w:after="0" w:line="360" w:lineRule="auto"/>
        <w:contextualSpacing w:val="0"/>
        <w:jc w:val="both"/>
      </w:pPr>
      <w:r>
        <w:rPr>
          <w:rFonts w:hint="eastAsia"/>
        </w:rPr>
        <w:t>《发版申请》</w:t>
      </w:r>
    </w:p>
    <w:p>
      <w:pPr>
        <w:pStyle w:val="ListParagraph"/>
        <w:widowControl w:val="0"/>
        <w:numPr>
          <w:ilvl w:val="0"/>
          <w:numId w:val="34"/>
        </w:numPr>
        <w:spacing w:after="0" w:line="360" w:lineRule="auto"/>
        <w:contextualSpacing w:val="0"/>
        <w:jc w:val="both"/>
      </w:pPr>
      <w:r>
        <w:rPr>
          <w:rFonts w:hint="eastAsia"/>
        </w:rPr>
        <w:t>《发版说明》</w:t>
      </w:r>
    </w:p>
    <w:p>
      <w:pPr>
        <w:pStyle w:val="ListParagraph"/>
        <w:widowControl w:val="0"/>
        <w:numPr>
          <w:ilvl w:val="0"/>
          <w:numId w:val="34"/>
        </w:numPr>
        <w:spacing w:after="0" w:line="360" w:lineRule="auto"/>
        <w:contextualSpacing w:val="0"/>
        <w:jc w:val="both"/>
      </w:pPr>
      <w:r>
        <w:rPr>
          <w:rFonts w:hint="eastAsia"/>
        </w:rPr>
        <w:t>《相关评审报告》</w:t>
      </w:r>
    </w:p>
    <w:p>
      <w:pPr>
        <w:pStyle w:val="Heading3"/>
        <w:widowControl w:val="0"/>
        <w:numPr>
          <w:ilvl w:val="2"/>
          <w:numId w:val="32"/>
        </w:numPr>
        <w:spacing w:before="260" w:after="260" w:line="360" w:lineRule="auto"/>
        <w:jc w:val="both"/>
        <w:rPr>
          <w:szCs w:val="28"/>
        </w:rPr>
      </w:pPr>
      <w:bookmarkStart w:id="195" w:name="_Toc59177138"/>
      <w:bookmarkStart w:id="196" w:name="_Toc491181703"/>
      <w:r>
        <w:rPr>
          <w:rFonts w:hint="eastAsia"/>
          <w:szCs w:val="28"/>
        </w:rPr>
        <w:t>文档编写指南</w:t>
      </w:r>
      <w:bookmarkEnd w:id="195"/>
      <w:bookmarkEnd w:id="196"/>
    </w:p>
    <w:p>
      <w:pPr>
        <w:pStyle w:val="Heading3"/>
        <w:widowControl w:val="0"/>
        <w:numPr>
          <w:ilvl w:val="2"/>
          <w:numId w:val="32"/>
        </w:numPr>
        <w:spacing w:before="260" w:after="260" w:line="360" w:lineRule="auto"/>
        <w:jc w:val="both"/>
        <w:rPr>
          <w:szCs w:val="28"/>
        </w:rPr>
      </w:pPr>
      <w:bookmarkStart w:id="197" w:name="_Toc59177139"/>
      <w:bookmarkStart w:id="198" w:name="_Toc491181704"/>
      <w:r>
        <w:rPr>
          <w:rFonts w:hint="eastAsia"/>
          <w:szCs w:val="28"/>
        </w:rPr>
        <w:t>经验分享</w:t>
      </w:r>
      <w:bookmarkEnd w:id="197"/>
      <w:bookmarkEnd w:id="198"/>
    </w:p>
    <w:p>
      <w:pPr>
        <w:spacing w:line="360" w:lineRule="auto"/>
        <w:ind w:left="425"/>
        <w:rPr>
          <w:lang w:eastAsia="zh-CN"/>
        </w:rPr>
      </w:pPr>
      <w:r>
        <w:rPr>
          <w:rFonts w:hint="eastAsia"/>
          <w:lang w:eastAsia="zh-CN"/>
        </w:rPr>
        <w:t>产品的发布可以作为一个项目单独立项完成，也可以不立项作为一个发版测试任务完成；</w:t>
      </w:r>
    </w:p>
    <w:p>
      <w:pPr>
        <w:spacing w:line="360" w:lineRule="auto"/>
        <w:ind w:firstLine="420" w:firstLineChars="200"/>
        <w:rPr>
          <w:lang w:eastAsia="zh-CN"/>
        </w:rPr>
      </w:pPr>
      <w:r>
        <w:rPr>
          <w:rFonts w:hint="eastAsia"/>
          <w:lang w:eastAsia="zh-CN"/>
        </w:rPr>
        <w:t>发版测试过程，必须包含实际项目的业务测试，未经项目确认，不算测试通过，不能发布正式版本；</w:t>
      </w:r>
    </w:p>
    <w:p>
      <w:pPr>
        <w:pStyle w:val="Heading3"/>
        <w:widowControl w:val="0"/>
        <w:numPr>
          <w:ilvl w:val="2"/>
          <w:numId w:val="32"/>
        </w:numPr>
        <w:spacing w:before="260" w:after="260" w:line="360" w:lineRule="auto"/>
        <w:jc w:val="both"/>
        <w:rPr>
          <w:szCs w:val="28"/>
        </w:rPr>
      </w:pPr>
      <w:bookmarkStart w:id="199" w:name="_Toc59177140"/>
      <w:bookmarkStart w:id="200" w:name="_Toc491181705"/>
      <w:r>
        <w:rPr>
          <w:rFonts w:hint="eastAsia"/>
          <w:szCs w:val="28"/>
        </w:rPr>
        <w:t>自检要素</w:t>
      </w:r>
      <w:bookmarkEnd w:id="199"/>
      <w:bookmarkEnd w:id="200"/>
    </w:p>
    <w:p>
      <w:pPr>
        <w:widowControl w:val="0"/>
        <w:numPr>
          <w:ilvl w:val="0"/>
          <w:numId w:val="37"/>
        </w:numPr>
        <w:spacing w:after="0" w:line="360" w:lineRule="auto"/>
        <w:ind w:left="823"/>
        <w:jc w:val="both"/>
        <w:rPr>
          <w:lang w:eastAsia="zh-CN"/>
        </w:rPr>
      </w:pPr>
      <w:r>
        <w:rPr>
          <w:rFonts w:hint="eastAsia"/>
          <w:lang w:eastAsia="zh-CN"/>
        </w:rPr>
        <w:t>版本发布前是否经过了详细的测试，并获得测试负责人的认可</w:t>
      </w:r>
    </w:p>
    <w:p>
      <w:pPr>
        <w:widowControl w:val="0"/>
        <w:numPr>
          <w:ilvl w:val="0"/>
          <w:numId w:val="37"/>
        </w:numPr>
        <w:spacing w:after="0" w:line="360" w:lineRule="auto"/>
        <w:ind w:left="823"/>
        <w:jc w:val="both"/>
        <w:rPr>
          <w:lang w:eastAsia="zh-CN"/>
        </w:rPr>
      </w:pPr>
      <w:r>
        <w:rPr>
          <w:rFonts w:hint="eastAsia"/>
          <w:lang w:eastAsia="zh-CN"/>
        </w:rPr>
        <w:t>所有缺陷是否都已处理，只剩遗留或者关闭状态缺陷，遗留缺陷是否经过讨论</w:t>
      </w:r>
    </w:p>
    <w:p>
      <w:pPr>
        <w:widowControl w:val="0"/>
        <w:numPr>
          <w:ilvl w:val="0"/>
          <w:numId w:val="37"/>
        </w:numPr>
        <w:spacing w:after="0" w:line="360" w:lineRule="auto"/>
        <w:ind w:left="823"/>
        <w:jc w:val="both"/>
        <w:rPr>
          <w:lang w:eastAsia="zh-CN"/>
        </w:rPr>
      </w:pPr>
      <w:r>
        <w:rPr>
          <w:rFonts w:hint="eastAsia"/>
          <w:lang w:eastAsia="zh-CN"/>
        </w:rPr>
        <w:t>与程序一同发布的文档是否完成并经过评审，如用户手册、版本更新说明等</w:t>
      </w:r>
    </w:p>
    <w:p>
      <w:pPr>
        <w:widowControl w:val="0"/>
        <w:numPr>
          <w:ilvl w:val="0"/>
          <w:numId w:val="37"/>
        </w:numPr>
        <w:spacing w:after="0" w:line="360" w:lineRule="auto"/>
        <w:ind w:left="823"/>
        <w:jc w:val="both"/>
        <w:rPr>
          <w:lang w:eastAsia="zh-CN"/>
        </w:rPr>
      </w:pPr>
      <w:r>
        <w:rPr>
          <w:rFonts w:hint="eastAsia"/>
          <w:lang w:eastAsia="zh-CN"/>
        </w:rPr>
        <w:t>是否达到原定版本发布目标，是否有重要需求遗漏，重要修改未测试</w:t>
      </w:r>
    </w:p>
    <w:p>
      <w:pPr>
        <w:widowControl w:val="0"/>
        <w:numPr>
          <w:ilvl w:val="0"/>
          <w:numId w:val="37"/>
        </w:numPr>
        <w:spacing w:after="0" w:line="360" w:lineRule="auto"/>
        <w:ind w:left="823"/>
        <w:jc w:val="both"/>
        <w:rPr>
          <w:lang w:eastAsia="zh-CN"/>
        </w:rPr>
      </w:pPr>
      <w:r>
        <w:rPr>
          <w:rFonts w:hint="eastAsia"/>
          <w:lang w:eastAsia="zh-CN"/>
        </w:rPr>
        <w:t>发布的版本所有相关工件是否已更新到配置库中，包括源代码、各类文档资料</w:t>
      </w:r>
    </w:p>
    <w:p>
      <w:pPr>
        <w:widowControl w:val="0"/>
        <w:numPr>
          <w:ilvl w:val="0"/>
          <w:numId w:val="37"/>
        </w:numPr>
        <w:spacing w:after="0" w:line="360" w:lineRule="auto"/>
        <w:ind w:left="823"/>
        <w:jc w:val="both"/>
        <w:rPr>
          <w:lang w:eastAsia="zh-CN"/>
        </w:rPr>
      </w:pPr>
      <w:r>
        <w:rPr>
          <w:rFonts w:hint="eastAsia"/>
          <w:lang w:eastAsia="zh-CN"/>
        </w:rPr>
        <w:t>发版程序版本是否备份至产品库，存放路径是否正确</w:t>
      </w:r>
    </w:p>
    <w:p>
      <w:pPr>
        <w:widowControl w:val="0"/>
        <w:numPr>
          <w:ilvl w:val="0"/>
          <w:numId w:val="37"/>
        </w:numPr>
        <w:spacing w:after="0" w:line="360" w:lineRule="auto"/>
        <w:ind w:left="823"/>
        <w:jc w:val="both"/>
        <w:rPr>
          <w:lang w:eastAsia="zh-CN"/>
        </w:rPr>
      </w:pPr>
      <w:r>
        <w:rPr>
          <w:rFonts w:hint="eastAsia"/>
          <w:lang w:eastAsia="zh-CN"/>
        </w:rPr>
        <w:t>发版时是否通过正式邮件通知发版程序版本的访问路径</w:t>
      </w:r>
    </w:p>
    <w:p>
      <w:pPr>
        <w:widowControl w:val="0"/>
        <w:numPr>
          <w:ilvl w:val="0"/>
          <w:numId w:val="37"/>
        </w:numPr>
        <w:spacing w:after="0" w:line="360" w:lineRule="auto"/>
        <w:ind w:left="823"/>
        <w:jc w:val="both"/>
        <w:rPr>
          <w:lang w:eastAsia="zh-CN"/>
        </w:rPr>
      </w:pPr>
      <w:r>
        <w:rPr>
          <w:rFonts w:hint="eastAsia"/>
          <w:lang w:eastAsia="zh-CN"/>
        </w:rPr>
        <w:t>邮件收件人是否包含实施人员、市场人员、测试人员、Q</w:t>
      </w:r>
      <w:r>
        <w:rPr>
          <w:lang w:eastAsia="zh-CN"/>
        </w:rPr>
        <w:t>A</w:t>
      </w:r>
      <w:r>
        <w:rPr>
          <w:rFonts w:hint="eastAsia"/>
          <w:lang w:eastAsia="zh-CN"/>
        </w:rPr>
        <w:t>人员以及公司高层经理</w:t>
      </w:r>
    </w:p>
    <w:p>
      <w:pPr>
        <w:pStyle w:val="Heading2"/>
        <w:widowControl w:val="0"/>
        <w:numPr>
          <w:ilvl w:val="1"/>
          <w:numId w:val="32"/>
        </w:numPr>
        <w:spacing w:before="260" w:after="260" w:line="360" w:lineRule="auto"/>
        <w:jc w:val="both"/>
      </w:pPr>
      <w:bookmarkStart w:id="201" w:name="_Toc491181706"/>
      <w:bookmarkStart w:id="202" w:name="_Toc59177141"/>
      <w:r>
        <w:rPr>
          <w:rFonts w:hint="eastAsia"/>
        </w:rPr>
        <w:t>项目结项</w:t>
      </w:r>
      <w:bookmarkEnd w:id="201"/>
      <w:bookmarkEnd w:id="202"/>
    </w:p>
    <w:p>
      <w:pPr>
        <w:pStyle w:val="Heading3"/>
        <w:widowControl w:val="0"/>
        <w:numPr>
          <w:ilvl w:val="2"/>
          <w:numId w:val="32"/>
        </w:numPr>
        <w:spacing w:before="260" w:after="260" w:line="360" w:lineRule="auto"/>
        <w:jc w:val="both"/>
        <w:rPr>
          <w:szCs w:val="28"/>
        </w:rPr>
      </w:pPr>
      <w:bookmarkStart w:id="203" w:name="_Toc491181707"/>
      <w:bookmarkStart w:id="204" w:name="_Toc59177142"/>
      <w:r>
        <w:rPr>
          <w:rFonts w:hint="eastAsia"/>
          <w:szCs w:val="28"/>
        </w:rPr>
        <w:t>工作描述</w:t>
      </w:r>
      <w:bookmarkEnd w:id="203"/>
      <w:bookmarkEnd w:id="204"/>
    </w:p>
    <w:p>
      <w:pPr>
        <w:spacing w:line="360" w:lineRule="auto"/>
        <w:ind w:firstLine="420" w:firstLineChars="200"/>
        <w:rPr>
          <w:lang w:eastAsia="zh-CN"/>
        </w:rPr>
      </w:pPr>
      <w:r>
        <w:rPr>
          <w:rFonts w:hint="eastAsia"/>
          <w:lang w:eastAsia="zh-CN"/>
        </w:rPr>
        <w:t>项目测试、发版完成且已实现项目既定的目标后，由项目经理组织项目组成员对项目配置库进行检查，将未入库的工作产品及时入库。</w:t>
      </w:r>
    </w:p>
    <w:p>
      <w:pPr>
        <w:spacing w:line="360" w:lineRule="auto"/>
        <w:ind w:firstLine="420" w:firstLineChars="200"/>
        <w:rPr>
          <w:lang w:eastAsia="zh-CN"/>
        </w:rPr>
      </w:pPr>
      <w:r>
        <w:rPr>
          <w:rFonts w:hint="eastAsia"/>
          <w:lang w:eastAsia="zh-CN"/>
        </w:rPr>
        <w:t>项目经理撰写项目总结报告，配置管理员梳理项目提交的工作产品清单。</w:t>
      </w:r>
    </w:p>
    <w:p>
      <w:pPr>
        <w:spacing w:line="360" w:lineRule="auto"/>
        <w:ind w:firstLine="420" w:firstLineChars="200"/>
        <w:rPr>
          <w:lang w:eastAsia="zh-CN"/>
        </w:rPr>
      </w:pPr>
      <w:r>
        <w:rPr>
          <w:rFonts w:hint="eastAsia"/>
          <w:lang w:eastAsia="zh-CN"/>
        </w:rPr>
        <w:t>项目组认为项目可以结项后，由项目经理向技术与产品管理委员会、项目研发经理、测试负责人、实施负责人发送项目结项申请邮件，项目总结报告和工作产品清单应随邮件一起发送。</w:t>
      </w:r>
    </w:p>
    <w:p>
      <w:pPr>
        <w:spacing w:line="360" w:lineRule="auto"/>
        <w:ind w:firstLine="420" w:firstLineChars="200"/>
        <w:rPr>
          <w:lang w:eastAsia="zh-CN"/>
        </w:rPr>
      </w:pPr>
      <w:r>
        <w:rPr>
          <w:rFonts w:hint="eastAsia"/>
          <w:lang w:eastAsia="zh-CN"/>
        </w:rPr>
        <w:t>在收到结项申请邮件后，项目高层经理、测试负责人、实施负责人三方对项目进行验证并回复结项意见。主要评价项目目标的达成情况，是否达到结项要求。</w:t>
      </w:r>
    </w:p>
    <w:p>
      <w:pPr>
        <w:spacing w:line="360" w:lineRule="auto"/>
        <w:ind w:firstLine="420" w:firstLineChars="200"/>
        <w:rPr>
          <w:lang w:eastAsia="zh-CN"/>
        </w:rPr>
      </w:pPr>
      <w:r>
        <w:rPr>
          <w:rFonts w:hint="eastAsia"/>
          <w:lang w:eastAsia="zh-CN"/>
        </w:rPr>
        <w:t>信息资产管理部和项目监管部对项目过程检查发现问题的修改情况进行验证，做结项前的工作产品审计和过程审计，对于存在项目管理、配置管理问题的项目应及时纠正，待缺陷修改完成后才能允许项目结项。</w:t>
      </w:r>
    </w:p>
    <w:p>
      <w:pPr>
        <w:spacing w:line="360" w:lineRule="auto"/>
        <w:ind w:firstLine="420" w:firstLineChars="200"/>
        <w:rPr>
          <w:lang w:eastAsia="zh-CN"/>
        </w:rPr>
      </w:pPr>
      <w:r>
        <w:rPr>
          <w:rFonts w:hint="eastAsia"/>
          <w:lang w:eastAsia="zh-CN"/>
        </w:rPr>
        <w:t>项目经理组织召开结项会。</w:t>
      </w:r>
    </w:p>
    <w:p>
      <w:pPr>
        <w:spacing w:line="360" w:lineRule="auto"/>
        <w:ind w:firstLine="420" w:firstLineChars="200"/>
        <w:rPr>
          <w:lang w:eastAsia="zh-CN"/>
        </w:rPr>
      </w:pPr>
      <w:r>
        <w:rPr>
          <w:rFonts w:hint="eastAsia"/>
          <w:lang w:eastAsia="zh-CN"/>
        </w:rPr>
        <w:t>各方验证通过且提交的工作产品确认无误后，由Q</w:t>
      </w:r>
      <w:r>
        <w:rPr>
          <w:lang w:eastAsia="zh-CN"/>
        </w:rPr>
        <w:t>A</w:t>
      </w:r>
      <w:r>
        <w:rPr>
          <w:rFonts w:hint="eastAsia"/>
          <w:lang w:eastAsia="zh-CN"/>
        </w:rPr>
        <w:t>工程师发送结项通知，项目正式结项。</w:t>
      </w:r>
    </w:p>
    <w:p>
      <w:pPr>
        <w:spacing w:line="360" w:lineRule="auto"/>
        <w:ind w:firstLine="420" w:firstLineChars="200"/>
        <w:rPr>
          <w:lang w:eastAsia="zh-CN"/>
        </w:rPr>
      </w:pPr>
      <w:r>
        <w:rPr>
          <w:rFonts w:hint="eastAsia"/>
          <w:lang w:eastAsia="zh-CN"/>
        </w:rPr>
        <w:t>项目结项后，需要收集客户或内部满意度调查结果，由Q</w:t>
      </w:r>
      <w:r>
        <w:rPr>
          <w:lang w:eastAsia="zh-CN"/>
        </w:rPr>
        <w:t>A</w:t>
      </w:r>
      <w:r>
        <w:rPr>
          <w:rFonts w:hint="eastAsia"/>
          <w:lang w:eastAsia="zh-CN"/>
        </w:rPr>
        <w:t>工程师组织配置管理、测试相关负责人对项目执行情况进行评价。</w:t>
      </w:r>
    </w:p>
    <w:p>
      <w:pPr>
        <w:spacing w:line="360" w:lineRule="auto"/>
        <w:ind w:firstLine="420" w:firstLineChars="200"/>
        <w:rPr>
          <w:lang w:eastAsia="zh-CN"/>
        </w:rPr>
      </w:pPr>
      <w:r>
        <w:rPr>
          <w:rFonts w:hint="eastAsia"/>
          <w:lang w:eastAsia="zh-CN"/>
        </w:rPr>
        <w:t>如申请研发奖励的项目，需要核对项目实际成本，确认项目奖励的实际总盘，填写《项目奖金确认表（研发）》并报相关领导进行审批。</w:t>
      </w:r>
    </w:p>
    <w:p>
      <w:pPr>
        <w:pStyle w:val="Heading3"/>
        <w:widowControl w:val="0"/>
        <w:numPr>
          <w:ilvl w:val="2"/>
          <w:numId w:val="32"/>
        </w:numPr>
        <w:spacing w:before="260" w:after="260" w:line="360" w:lineRule="auto"/>
        <w:jc w:val="both"/>
        <w:rPr>
          <w:szCs w:val="28"/>
        </w:rPr>
      </w:pPr>
      <w:bookmarkStart w:id="205" w:name="_Toc59177143"/>
      <w:bookmarkStart w:id="206" w:name="_Toc491181708"/>
      <w:r>
        <w:rPr>
          <w:rFonts w:hint="eastAsia"/>
          <w:szCs w:val="28"/>
        </w:rPr>
        <w:t>交付工作产品</w:t>
      </w:r>
      <w:bookmarkEnd w:id="205"/>
      <w:bookmarkEnd w:id="206"/>
    </w:p>
    <w:p>
      <w:pPr>
        <w:pStyle w:val="ListParagraph"/>
        <w:widowControl w:val="0"/>
        <w:numPr>
          <w:ilvl w:val="0"/>
          <w:numId w:val="34"/>
        </w:numPr>
        <w:spacing w:after="0" w:line="360" w:lineRule="auto"/>
        <w:contextualSpacing w:val="0"/>
        <w:jc w:val="both"/>
      </w:pPr>
      <w:r>
        <w:rPr>
          <w:rFonts w:hint="eastAsia"/>
        </w:rPr>
        <w:t>《项目总结报告》</w:t>
      </w:r>
    </w:p>
    <w:p>
      <w:pPr>
        <w:pStyle w:val="ListParagraph"/>
        <w:widowControl w:val="0"/>
        <w:numPr>
          <w:ilvl w:val="0"/>
          <w:numId w:val="34"/>
        </w:numPr>
        <w:spacing w:after="0" w:line="360" w:lineRule="auto"/>
        <w:contextualSpacing w:val="0"/>
        <w:jc w:val="both"/>
        <w:rPr>
          <w:lang w:eastAsia="zh-CN"/>
        </w:rPr>
      </w:pPr>
      <w:r>
        <w:rPr>
          <w:rFonts w:hint="eastAsia"/>
          <w:lang w:eastAsia="zh-CN"/>
        </w:rPr>
        <w:t>《项目提交的工作产品清单》</w:t>
      </w:r>
    </w:p>
    <w:p>
      <w:pPr>
        <w:pStyle w:val="ListParagraph"/>
        <w:widowControl w:val="0"/>
        <w:numPr>
          <w:ilvl w:val="0"/>
          <w:numId w:val="34"/>
        </w:numPr>
        <w:spacing w:after="0" w:line="360" w:lineRule="auto"/>
        <w:contextualSpacing w:val="0"/>
        <w:jc w:val="both"/>
      </w:pPr>
      <w:r>
        <w:rPr>
          <w:rFonts w:hint="eastAsia"/>
        </w:rPr>
        <w:t>《项目评价表》</w:t>
      </w:r>
    </w:p>
    <w:p>
      <w:pPr>
        <w:pStyle w:val="Heading3"/>
        <w:widowControl w:val="0"/>
        <w:numPr>
          <w:ilvl w:val="2"/>
          <w:numId w:val="32"/>
        </w:numPr>
        <w:spacing w:before="260" w:after="260" w:line="360" w:lineRule="auto"/>
        <w:jc w:val="both"/>
        <w:rPr>
          <w:szCs w:val="28"/>
        </w:rPr>
      </w:pPr>
      <w:bookmarkStart w:id="207" w:name="_Toc491181709"/>
      <w:bookmarkStart w:id="208" w:name="_Toc59177144"/>
      <w:r>
        <w:rPr>
          <w:rFonts w:hint="eastAsia"/>
          <w:szCs w:val="28"/>
        </w:rPr>
        <w:t>文档编写指南</w:t>
      </w:r>
      <w:bookmarkEnd w:id="207"/>
      <w:bookmarkEnd w:id="208"/>
    </w:p>
    <w:p>
      <w:pPr>
        <w:pStyle w:val="ListParagraph"/>
        <w:widowControl w:val="0"/>
        <w:numPr>
          <w:ilvl w:val="0"/>
          <w:numId w:val="41"/>
        </w:numPr>
        <w:spacing w:after="0" w:line="360" w:lineRule="auto"/>
        <w:contextualSpacing w:val="0"/>
        <w:jc w:val="both"/>
        <w:rPr>
          <w:rFonts w:ascii="宋体" w:hAnsi="宋体"/>
          <w:b/>
          <w:szCs w:val="21"/>
        </w:rPr>
      </w:pPr>
      <w:r>
        <w:rPr>
          <w:rFonts w:ascii="宋体" w:hAnsi="宋体" w:hint="eastAsia"/>
          <w:b/>
          <w:szCs w:val="21"/>
        </w:rPr>
        <w:t>《项目总结报告》</w:t>
      </w:r>
    </w:p>
    <w:p>
      <w:pPr>
        <w:spacing w:line="360" w:lineRule="auto"/>
        <w:ind w:firstLine="420" w:firstLineChars="200"/>
        <w:rPr>
          <w:rFonts w:ascii="宋体" w:hAnsi="宋体"/>
          <w:szCs w:val="21"/>
          <w:lang w:eastAsia="zh-CN"/>
        </w:rPr>
      </w:pPr>
      <w:r>
        <w:rPr>
          <w:rFonts w:ascii="宋体" w:hAnsi="宋体" w:hint="eastAsia"/>
          <w:szCs w:val="21"/>
          <w:lang w:eastAsia="zh-CN"/>
        </w:rPr>
        <w:t>主要对项目的投入情况、过程数据（变更、缺陷、工作量等）进行统计。项目经理应该评价一下做整个项目下来的不可量化成果，收集项目经验与教训总结以供其他项目参考。</w:t>
      </w:r>
    </w:p>
    <w:p>
      <w:pPr>
        <w:pStyle w:val="ListParagraph"/>
        <w:widowControl w:val="0"/>
        <w:numPr>
          <w:ilvl w:val="0"/>
          <w:numId w:val="41"/>
        </w:numPr>
        <w:spacing w:after="0" w:line="360" w:lineRule="auto"/>
        <w:contextualSpacing w:val="0"/>
        <w:jc w:val="both"/>
        <w:rPr>
          <w:rFonts w:ascii="宋体" w:hAnsi="宋体"/>
          <w:b/>
          <w:szCs w:val="21"/>
          <w:lang w:eastAsia="zh-CN"/>
        </w:rPr>
      </w:pPr>
      <w:r>
        <w:rPr>
          <w:rFonts w:ascii="宋体" w:hAnsi="宋体" w:hint="eastAsia"/>
          <w:b/>
          <w:szCs w:val="21"/>
          <w:lang w:eastAsia="zh-CN"/>
        </w:rPr>
        <w:t>《</w:t>
      </w:r>
      <w:r>
        <w:rPr>
          <w:rFonts w:hint="eastAsia"/>
          <w:b/>
          <w:lang w:eastAsia="zh-CN"/>
        </w:rPr>
        <w:t>项目</w:t>
      </w:r>
      <w:r>
        <w:rPr>
          <w:rFonts w:ascii="宋体" w:hAnsi="宋体" w:hint="eastAsia"/>
          <w:b/>
          <w:szCs w:val="21"/>
          <w:lang w:eastAsia="zh-CN"/>
        </w:rPr>
        <w:t>提交的工作产品清单》</w:t>
      </w:r>
    </w:p>
    <w:p>
      <w:pPr>
        <w:spacing w:line="360" w:lineRule="auto"/>
        <w:ind w:firstLine="420" w:firstLineChars="200"/>
        <w:rPr>
          <w:rFonts w:ascii="宋体" w:hAnsi="宋体"/>
          <w:szCs w:val="21"/>
          <w:lang w:eastAsia="zh-CN"/>
        </w:rPr>
      </w:pPr>
      <w:r>
        <w:rPr>
          <w:rFonts w:ascii="宋体" w:hAnsi="宋体" w:hint="eastAsia"/>
          <w:szCs w:val="21"/>
          <w:lang w:eastAsia="zh-CN"/>
        </w:rPr>
        <w:t>分类型统计工作产品，需求定义文档放一类、项目管理文档放一类，规模、数量及存放位置也应该尽可能的详细。</w:t>
      </w:r>
    </w:p>
    <w:p>
      <w:pPr>
        <w:pStyle w:val="ListParagraph"/>
        <w:widowControl w:val="0"/>
        <w:numPr>
          <w:ilvl w:val="0"/>
          <w:numId w:val="41"/>
        </w:numPr>
        <w:spacing w:after="0" w:line="360" w:lineRule="auto"/>
        <w:contextualSpacing w:val="0"/>
        <w:jc w:val="both"/>
        <w:rPr>
          <w:rFonts w:ascii="宋体" w:hAnsi="宋体"/>
          <w:b/>
          <w:szCs w:val="21"/>
        </w:rPr>
      </w:pPr>
      <w:r>
        <w:rPr>
          <w:rFonts w:ascii="宋体" w:hAnsi="宋体" w:hint="eastAsia"/>
          <w:b/>
          <w:szCs w:val="21"/>
        </w:rPr>
        <w:t>《项目评价表》</w:t>
      </w:r>
    </w:p>
    <w:p>
      <w:pPr>
        <w:spacing w:line="360" w:lineRule="auto"/>
        <w:ind w:firstLine="420" w:firstLineChars="200"/>
        <w:rPr>
          <w:rFonts w:ascii="宋体" w:hAnsi="宋体"/>
          <w:szCs w:val="21"/>
          <w:lang w:eastAsia="zh-CN"/>
        </w:rPr>
      </w:pPr>
      <w:r>
        <w:rPr>
          <w:rFonts w:ascii="宋体" w:hAnsi="宋体" w:hint="eastAsia"/>
          <w:szCs w:val="21"/>
          <w:lang w:eastAsia="zh-CN"/>
        </w:rPr>
        <w:t>从项目管理、产品质量、流程执行情况等方面对项目进行评价，该评价由</w:t>
      </w:r>
      <w:r>
        <w:rPr>
          <w:rFonts w:ascii="宋体" w:hAnsi="宋体"/>
          <w:szCs w:val="21"/>
          <w:lang w:eastAsia="zh-CN"/>
        </w:rPr>
        <w:t>QA</w:t>
      </w:r>
      <w:r>
        <w:rPr>
          <w:rFonts w:ascii="宋体" w:hAnsi="宋体" w:hint="eastAsia"/>
          <w:szCs w:val="21"/>
          <w:lang w:eastAsia="zh-CN"/>
        </w:rPr>
        <w:t>工程师组织配置管理员、测试负责人、实施一同完成。</w:t>
      </w:r>
    </w:p>
    <w:p>
      <w:pPr>
        <w:pStyle w:val="Heading3"/>
        <w:widowControl w:val="0"/>
        <w:numPr>
          <w:ilvl w:val="2"/>
          <w:numId w:val="32"/>
        </w:numPr>
        <w:spacing w:before="260" w:after="260" w:line="360" w:lineRule="auto"/>
        <w:jc w:val="both"/>
        <w:rPr>
          <w:szCs w:val="28"/>
        </w:rPr>
      </w:pPr>
      <w:bookmarkStart w:id="209" w:name="_Toc59177145"/>
      <w:bookmarkStart w:id="210" w:name="_Toc491181710"/>
      <w:r>
        <w:rPr>
          <w:rFonts w:hint="eastAsia"/>
          <w:szCs w:val="28"/>
        </w:rPr>
        <w:t>经验分享</w:t>
      </w:r>
      <w:bookmarkEnd w:id="209"/>
      <w:bookmarkEnd w:id="210"/>
    </w:p>
    <w:p>
      <w:pPr>
        <w:spacing w:line="360" w:lineRule="auto"/>
        <w:ind w:firstLine="420" w:firstLineChars="200"/>
        <w:rPr>
          <w:rFonts w:ascii="宋体" w:hAnsi="宋体"/>
          <w:szCs w:val="21"/>
          <w:lang w:eastAsia="zh-CN"/>
        </w:rPr>
      </w:pPr>
      <w:r>
        <w:rPr>
          <w:rFonts w:ascii="宋体" w:hAnsi="宋体" w:hint="eastAsia"/>
          <w:szCs w:val="21"/>
          <w:lang w:eastAsia="zh-CN"/>
        </w:rPr>
        <w:t>项目总结报告是收集项目度量数据的重要来源，在项目开发过程中就应当把各里程碑的工作量、评审情况等数据统计工作放在平时来做，这样不至于结项时写结项报告</w:t>
      </w:r>
    </w:p>
    <w:p>
      <w:pPr>
        <w:spacing w:line="360" w:lineRule="auto"/>
        <w:ind w:firstLine="420" w:firstLineChars="200"/>
        <w:rPr>
          <w:rFonts w:ascii="宋体" w:hAnsi="宋体"/>
          <w:szCs w:val="21"/>
          <w:lang w:eastAsia="zh-CN"/>
        </w:rPr>
      </w:pPr>
      <w:r>
        <w:rPr>
          <w:rFonts w:ascii="宋体" w:hAnsi="宋体" w:hint="eastAsia"/>
          <w:szCs w:val="21"/>
          <w:lang w:eastAsia="zh-CN"/>
        </w:rPr>
        <w:t>项目总结会上可以让项目组成员每人都总结</w:t>
      </w:r>
      <w:r>
        <w:rPr>
          <w:rFonts w:ascii="宋体" w:hAnsi="宋体" w:hint="eastAsia"/>
          <w:b/>
          <w:szCs w:val="21"/>
          <w:lang w:eastAsia="zh-CN"/>
        </w:rPr>
        <w:t>一下</w:t>
      </w:r>
      <w:r>
        <w:rPr>
          <w:rFonts w:ascii="宋体" w:hAnsi="宋体" w:hint="eastAsia"/>
          <w:szCs w:val="21"/>
          <w:lang w:eastAsia="zh-CN"/>
        </w:rPr>
        <w:t>参与项目过程的收获及建议，这样开结项会才有意义，而不仅仅是为了应付，走个过场，那样很浪费时间和资源。</w:t>
      </w:r>
    </w:p>
    <w:p>
      <w:pPr>
        <w:spacing w:line="360" w:lineRule="auto"/>
        <w:ind w:firstLine="420" w:firstLineChars="200"/>
        <w:rPr>
          <w:rFonts w:ascii="宋体" w:hAnsi="宋体"/>
          <w:szCs w:val="21"/>
          <w:lang w:eastAsia="zh-CN"/>
        </w:rPr>
      </w:pPr>
      <w:r>
        <w:rPr>
          <w:rFonts w:ascii="宋体" w:hAnsi="宋体" w:hint="eastAsia"/>
          <w:szCs w:val="21"/>
          <w:lang w:eastAsia="zh-CN"/>
        </w:rPr>
        <w:t>项目结项时，建议可以做一个系统演示，对项目的功能、性能做一个验证。</w:t>
      </w:r>
    </w:p>
    <w:p>
      <w:pPr>
        <w:pStyle w:val="Heading3"/>
        <w:widowControl w:val="0"/>
        <w:numPr>
          <w:ilvl w:val="2"/>
          <w:numId w:val="32"/>
        </w:numPr>
        <w:spacing w:before="260" w:after="260" w:line="360" w:lineRule="auto"/>
        <w:jc w:val="both"/>
        <w:rPr>
          <w:szCs w:val="28"/>
        </w:rPr>
      </w:pPr>
      <w:bookmarkStart w:id="211" w:name="_Toc59177146"/>
      <w:bookmarkStart w:id="212" w:name="_Toc491181711"/>
      <w:r>
        <w:rPr>
          <w:rFonts w:hint="eastAsia"/>
          <w:szCs w:val="28"/>
        </w:rPr>
        <w:t>自检要素</w:t>
      </w:r>
      <w:bookmarkEnd w:id="211"/>
      <w:bookmarkEnd w:id="212"/>
    </w:p>
    <w:p>
      <w:pPr>
        <w:widowControl w:val="0"/>
        <w:numPr>
          <w:ilvl w:val="0"/>
          <w:numId w:val="37"/>
        </w:numPr>
        <w:spacing w:after="0" w:line="360" w:lineRule="auto"/>
        <w:ind w:left="823"/>
        <w:jc w:val="both"/>
        <w:rPr>
          <w:lang w:eastAsia="zh-CN"/>
        </w:rPr>
      </w:pPr>
      <w:r>
        <w:rPr>
          <w:rFonts w:hint="eastAsia"/>
          <w:lang w:eastAsia="zh-CN"/>
        </w:rPr>
        <w:t>测试和发版工作是否已完成</w:t>
      </w:r>
    </w:p>
    <w:p>
      <w:pPr>
        <w:widowControl w:val="0"/>
        <w:numPr>
          <w:ilvl w:val="0"/>
          <w:numId w:val="37"/>
        </w:numPr>
        <w:spacing w:after="0" w:line="360" w:lineRule="auto"/>
        <w:ind w:left="823"/>
        <w:jc w:val="both"/>
        <w:rPr>
          <w:lang w:eastAsia="zh-CN"/>
        </w:rPr>
      </w:pPr>
      <w:r>
        <w:rPr>
          <w:rFonts w:hint="eastAsia"/>
          <w:lang w:eastAsia="zh-CN"/>
        </w:rPr>
        <w:t>是否已完成项目总结报告和提交工作产品清单</w:t>
      </w:r>
    </w:p>
    <w:p>
      <w:pPr>
        <w:widowControl w:val="0"/>
        <w:numPr>
          <w:ilvl w:val="0"/>
          <w:numId w:val="37"/>
        </w:numPr>
        <w:spacing w:after="0" w:line="360" w:lineRule="auto"/>
        <w:ind w:left="823"/>
        <w:jc w:val="both"/>
        <w:rPr>
          <w:lang w:eastAsia="zh-CN"/>
        </w:rPr>
      </w:pPr>
      <w:r>
        <w:rPr>
          <w:rFonts w:hint="eastAsia"/>
          <w:lang w:eastAsia="zh-CN"/>
        </w:rPr>
        <w:t>总结报告是否具备人力资源投入情况、总体工作量等进行分析、总结</w:t>
      </w:r>
    </w:p>
    <w:p>
      <w:pPr>
        <w:widowControl w:val="0"/>
        <w:numPr>
          <w:ilvl w:val="0"/>
          <w:numId w:val="37"/>
        </w:numPr>
        <w:spacing w:after="0" w:line="360" w:lineRule="auto"/>
        <w:ind w:left="823"/>
        <w:jc w:val="both"/>
        <w:rPr>
          <w:lang w:eastAsia="zh-CN"/>
        </w:rPr>
      </w:pPr>
      <w:r>
        <w:rPr>
          <w:rFonts w:hint="eastAsia"/>
          <w:lang w:eastAsia="zh-CN"/>
        </w:rPr>
        <w:t>总结报告是否对项目实施进度进行了总结，计划与实际的偏差以及原因分析、预防措施和解决办法</w:t>
      </w:r>
    </w:p>
    <w:p>
      <w:pPr>
        <w:widowControl w:val="0"/>
        <w:numPr>
          <w:ilvl w:val="0"/>
          <w:numId w:val="37"/>
        </w:numPr>
        <w:spacing w:after="0" w:line="360" w:lineRule="auto"/>
        <w:ind w:left="823"/>
        <w:jc w:val="both"/>
        <w:rPr>
          <w:lang w:eastAsia="zh-CN"/>
        </w:rPr>
      </w:pPr>
      <w:r>
        <w:rPr>
          <w:rFonts w:hint="eastAsia"/>
          <w:lang w:eastAsia="zh-CN"/>
        </w:rPr>
        <w:t>总结报告是否对项目的需求变更、计划变更、人员变动等变更情况进行统计和总结</w:t>
      </w:r>
    </w:p>
    <w:p>
      <w:pPr>
        <w:widowControl w:val="0"/>
        <w:numPr>
          <w:ilvl w:val="0"/>
          <w:numId w:val="37"/>
        </w:numPr>
        <w:spacing w:after="0" w:line="360" w:lineRule="auto"/>
        <w:ind w:left="823"/>
        <w:jc w:val="both"/>
        <w:rPr>
          <w:lang w:eastAsia="zh-CN"/>
        </w:rPr>
      </w:pPr>
      <w:r>
        <w:rPr>
          <w:rFonts w:hint="eastAsia"/>
          <w:lang w:eastAsia="zh-CN"/>
        </w:rPr>
        <w:t>总结报告是否对项目风险和重大问题进行分析、总结</w:t>
      </w:r>
    </w:p>
    <w:p>
      <w:pPr>
        <w:widowControl w:val="0"/>
        <w:numPr>
          <w:ilvl w:val="0"/>
          <w:numId w:val="37"/>
        </w:numPr>
        <w:spacing w:after="0" w:line="360" w:lineRule="auto"/>
        <w:ind w:left="823"/>
        <w:jc w:val="both"/>
        <w:rPr>
          <w:lang w:eastAsia="zh-CN"/>
        </w:rPr>
      </w:pPr>
      <w:r>
        <w:rPr>
          <w:rFonts w:hint="eastAsia"/>
          <w:lang w:eastAsia="zh-CN"/>
        </w:rPr>
        <w:t>项目提交工作产品清单是否全部覆盖项目所产生的所有工作成果（即识别出的全部配置项）</w:t>
      </w:r>
    </w:p>
    <w:p>
      <w:pPr>
        <w:widowControl w:val="0"/>
        <w:numPr>
          <w:ilvl w:val="0"/>
          <w:numId w:val="37"/>
        </w:numPr>
        <w:spacing w:after="0" w:line="360" w:lineRule="auto"/>
        <w:ind w:left="823"/>
        <w:jc w:val="both"/>
        <w:rPr>
          <w:lang w:eastAsia="zh-CN"/>
        </w:rPr>
      </w:pPr>
      <w:r>
        <w:rPr>
          <w:rFonts w:hint="eastAsia"/>
          <w:lang w:eastAsia="zh-CN"/>
        </w:rPr>
        <w:t>是否给技术与产品管理委员会、项目研发经理、实施负责人、测试负责人、配置管理员、QA发送了结项申请邮件</w:t>
      </w:r>
    </w:p>
    <w:p>
      <w:pPr>
        <w:widowControl w:val="0"/>
        <w:numPr>
          <w:ilvl w:val="0"/>
          <w:numId w:val="37"/>
        </w:numPr>
        <w:spacing w:after="0" w:line="360" w:lineRule="auto"/>
        <w:ind w:left="823"/>
        <w:jc w:val="both"/>
        <w:rPr>
          <w:lang w:eastAsia="zh-CN"/>
        </w:rPr>
      </w:pPr>
      <w:r>
        <w:rPr>
          <w:rFonts w:hint="eastAsia"/>
          <w:lang w:eastAsia="zh-CN"/>
        </w:rPr>
        <w:t>项目直接领导、测试、实施人员是否对项目进行了验证</w:t>
      </w:r>
    </w:p>
    <w:p>
      <w:pPr>
        <w:widowControl w:val="0"/>
        <w:numPr>
          <w:ilvl w:val="0"/>
          <w:numId w:val="37"/>
        </w:numPr>
        <w:spacing w:after="0" w:line="360" w:lineRule="auto"/>
        <w:ind w:left="823"/>
        <w:jc w:val="both"/>
        <w:rPr>
          <w:lang w:eastAsia="zh-CN"/>
        </w:rPr>
      </w:pPr>
      <w:r>
        <w:rPr>
          <w:rFonts w:hint="eastAsia"/>
          <w:lang w:eastAsia="zh-CN"/>
        </w:rPr>
        <w:t>QA是否对最终工作产品进行了检查</w:t>
      </w:r>
    </w:p>
    <w:p>
      <w:pPr>
        <w:widowControl w:val="0"/>
        <w:numPr>
          <w:ilvl w:val="0"/>
          <w:numId w:val="37"/>
        </w:numPr>
        <w:spacing w:after="0" w:line="360" w:lineRule="auto"/>
        <w:ind w:left="823"/>
        <w:jc w:val="both"/>
        <w:rPr>
          <w:lang w:eastAsia="zh-CN"/>
        </w:rPr>
      </w:pPr>
      <w:r>
        <w:rPr>
          <w:rFonts w:hint="eastAsia"/>
          <w:lang w:eastAsia="zh-CN"/>
        </w:rPr>
        <w:t>配置管理员是否完成基线建立相关文档、并在配置库中建立项目结项/发版基线</w:t>
      </w:r>
    </w:p>
    <w:p>
      <w:pPr>
        <w:widowControl w:val="0"/>
        <w:numPr>
          <w:ilvl w:val="0"/>
          <w:numId w:val="37"/>
        </w:numPr>
        <w:spacing w:after="0" w:line="360" w:lineRule="auto"/>
        <w:ind w:left="823"/>
        <w:jc w:val="both"/>
        <w:rPr>
          <w:lang w:eastAsia="zh-CN"/>
        </w:rPr>
      </w:pPr>
      <w:r>
        <w:rPr>
          <w:rFonts w:hint="eastAsia"/>
          <w:lang w:eastAsia="zh-CN"/>
        </w:rPr>
        <w:t>配置管理员是否按照项目经理或其他人员要求对配置库进行封库操作或做权限调整</w:t>
      </w:r>
    </w:p>
    <w:p>
      <w:pPr>
        <w:pStyle w:val="Heading1"/>
        <w:widowControl w:val="0"/>
        <w:numPr>
          <w:ilvl w:val="0"/>
          <w:numId w:val="10"/>
        </w:numPr>
        <w:spacing w:before="340" w:after="330" w:line="360" w:lineRule="auto"/>
        <w:jc w:val="both"/>
      </w:pPr>
      <w:bookmarkStart w:id="213" w:name="_Toc491181712"/>
      <w:bookmarkStart w:id="214" w:name="_Toc59177147"/>
      <w:r>
        <w:rPr>
          <w:rFonts w:hint="eastAsia"/>
        </w:rPr>
        <w:t>例行工作</w:t>
      </w:r>
      <w:bookmarkEnd w:id="213"/>
      <w:bookmarkEnd w:id="214"/>
    </w:p>
    <w:p>
      <w:pPr>
        <w:pStyle w:val="ListParagraph"/>
        <w:keepNext/>
        <w:keepLines/>
        <w:widowControl w:val="0"/>
        <w:numPr>
          <w:ilvl w:val="0"/>
          <w:numId w:val="32"/>
        </w:numPr>
        <w:spacing w:before="260" w:after="260" w:line="360" w:lineRule="auto"/>
        <w:contextualSpacing w:val="0"/>
        <w:jc w:val="both"/>
        <w:outlineLvl w:val="1"/>
        <w:rPr>
          <w:rFonts w:ascii="Cambria" w:hAnsi="Cambria"/>
          <w:b/>
          <w:bCs/>
          <w:vanish/>
          <w:sz w:val="32"/>
          <w:szCs w:val="32"/>
        </w:rPr>
      </w:pPr>
      <w:bookmarkStart w:id="215" w:name="_Toc479540451"/>
      <w:bookmarkEnd w:id="215"/>
      <w:bookmarkStart w:id="216" w:name="_Toc472085352"/>
      <w:bookmarkEnd w:id="216"/>
      <w:bookmarkStart w:id="217" w:name="_Toc475824000"/>
      <w:bookmarkEnd w:id="217"/>
      <w:bookmarkStart w:id="218" w:name="_Toc502311301"/>
      <w:bookmarkEnd w:id="218"/>
      <w:bookmarkStart w:id="219" w:name="_Toc479534322"/>
      <w:bookmarkEnd w:id="219"/>
      <w:bookmarkStart w:id="220" w:name="_Toc59177148"/>
      <w:bookmarkEnd w:id="220"/>
      <w:bookmarkStart w:id="221" w:name="_Toc479540682"/>
      <w:bookmarkEnd w:id="221"/>
      <w:bookmarkStart w:id="222" w:name="_Toc479539391"/>
      <w:bookmarkEnd w:id="222"/>
      <w:bookmarkStart w:id="223" w:name="_Toc479532198"/>
      <w:bookmarkEnd w:id="223"/>
      <w:bookmarkStart w:id="224" w:name="_Toc284152043"/>
      <w:bookmarkEnd w:id="224"/>
      <w:bookmarkStart w:id="225" w:name="_Toc479540567"/>
      <w:bookmarkEnd w:id="225"/>
      <w:bookmarkStart w:id="226" w:name="_Toc491181713"/>
      <w:bookmarkEnd w:id="226"/>
    </w:p>
    <w:p>
      <w:pPr>
        <w:pStyle w:val="Heading2"/>
        <w:widowControl w:val="0"/>
        <w:numPr>
          <w:ilvl w:val="1"/>
          <w:numId w:val="32"/>
        </w:numPr>
        <w:spacing w:before="260" w:after="260" w:line="360" w:lineRule="auto"/>
        <w:jc w:val="both"/>
      </w:pPr>
      <w:bookmarkStart w:id="227" w:name="_Toc59177149"/>
      <w:bookmarkStart w:id="228" w:name="_Toc491181714"/>
      <w:r>
        <w:rPr>
          <w:rFonts w:hint="eastAsia"/>
        </w:rPr>
        <w:t>例会及报告</w:t>
      </w:r>
      <w:bookmarkEnd w:id="227"/>
      <w:bookmarkEnd w:id="228"/>
    </w:p>
    <w:p>
      <w:pPr>
        <w:pStyle w:val="Heading3"/>
        <w:widowControl w:val="0"/>
        <w:numPr>
          <w:ilvl w:val="2"/>
          <w:numId w:val="32"/>
        </w:numPr>
        <w:spacing w:before="260" w:after="260" w:line="360" w:lineRule="auto"/>
        <w:jc w:val="both"/>
        <w:rPr>
          <w:szCs w:val="28"/>
        </w:rPr>
      </w:pPr>
      <w:bookmarkStart w:id="229" w:name="_Toc59177150"/>
      <w:bookmarkStart w:id="230" w:name="_Toc491181716"/>
      <w:r>
        <w:rPr>
          <w:rFonts w:hint="eastAsia"/>
          <w:szCs w:val="28"/>
        </w:rPr>
        <w:t>项目例会</w:t>
      </w:r>
      <w:bookmarkEnd w:id="229"/>
      <w:bookmarkEnd w:id="230"/>
    </w:p>
    <w:p>
      <w:pPr>
        <w:spacing w:line="360" w:lineRule="auto"/>
        <w:ind w:left="142" w:firstLine="420" w:firstLineChars="200"/>
        <w:rPr>
          <w:rFonts w:ascii="宋体" w:hAnsi="宋体"/>
          <w:szCs w:val="21"/>
          <w:lang w:eastAsia="zh-CN"/>
        </w:rPr>
      </w:pPr>
      <w:r>
        <w:rPr>
          <w:rFonts w:ascii="宋体" w:hAnsi="宋体" w:hint="eastAsia"/>
          <w:szCs w:val="21"/>
          <w:lang w:eastAsia="zh-CN"/>
        </w:rPr>
        <w:t>项目例会每周召开一次，由项目经理主持，参与人为项目组成员，不得无故缺席。</w:t>
      </w:r>
    </w:p>
    <w:p>
      <w:pPr>
        <w:spacing w:line="360" w:lineRule="auto"/>
        <w:ind w:left="142" w:firstLine="420" w:firstLineChars="200"/>
        <w:rPr>
          <w:rFonts w:ascii="宋体" w:hAnsi="宋体"/>
          <w:szCs w:val="21"/>
          <w:lang w:eastAsia="zh-CN"/>
        </w:rPr>
      </w:pPr>
      <w:r>
        <w:rPr>
          <w:rFonts w:ascii="宋体" w:hAnsi="宋体" w:hint="eastAsia"/>
          <w:szCs w:val="21"/>
          <w:lang w:eastAsia="zh-CN"/>
        </w:rPr>
        <w:t>会议内容包括：项目进度情况情况，上周工作完成情况，本周工作计划，各项目组成员遇到的问题及需要协调的事宜等。</w:t>
      </w:r>
    </w:p>
    <w:p>
      <w:pPr>
        <w:pStyle w:val="Heading3"/>
        <w:widowControl w:val="0"/>
        <w:numPr>
          <w:ilvl w:val="2"/>
          <w:numId w:val="32"/>
        </w:numPr>
        <w:spacing w:before="260" w:after="260" w:line="360" w:lineRule="auto"/>
        <w:jc w:val="both"/>
        <w:rPr>
          <w:szCs w:val="28"/>
        </w:rPr>
      </w:pPr>
      <w:bookmarkStart w:id="231" w:name="_Toc59177151"/>
      <w:bookmarkStart w:id="232" w:name="_Toc491181717"/>
      <w:r>
        <w:rPr>
          <w:rFonts w:hint="eastAsia"/>
          <w:szCs w:val="28"/>
        </w:rPr>
        <w:t>个人周报</w:t>
      </w:r>
      <w:bookmarkEnd w:id="231"/>
      <w:bookmarkEnd w:id="232"/>
    </w:p>
    <w:p>
      <w:pPr>
        <w:spacing w:line="360" w:lineRule="auto"/>
        <w:ind w:firstLine="420"/>
        <w:rPr>
          <w:rFonts w:ascii="宋体" w:hAnsi="宋体"/>
          <w:szCs w:val="21"/>
          <w:lang w:eastAsia="zh-CN"/>
        </w:rPr>
      </w:pPr>
      <w:r>
        <w:rPr>
          <w:rFonts w:ascii="宋体" w:hAnsi="宋体" w:hint="eastAsia"/>
          <w:szCs w:val="21"/>
          <w:lang w:eastAsia="zh-CN"/>
        </w:rPr>
        <w:t>项目组成员应在每周五下午1</w:t>
      </w:r>
      <w:r>
        <w:rPr>
          <w:rFonts w:ascii="宋体" w:hAnsi="宋体"/>
          <w:szCs w:val="21"/>
          <w:lang w:eastAsia="zh-CN"/>
        </w:rPr>
        <w:t>8</w:t>
      </w:r>
      <w:r>
        <w:rPr>
          <w:rFonts w:ascii="宋体" w:hAnsi="宋体" w:hint="eastAsia"/>
          <w:szCs w:val="21"/>
          <w:lang w:eastAsia="zh-CN"/>
        </w:rPr>
        <w:t>:</w:t>
      </w:r>
      <w:r>
        <w:rPr>
          <w:rFonts w:ascii="宋体" w:hAnsi="宋体"/>
          <w:szCs w:val="21"/>
          <w:lang w:eastAsia="zh-CN"/>
        </w:rPr>
        <w:t>0</w:t>
      </w:r>
      <w:r>
        <w:rPr>
          <w:rFonts w:ascii="宋体" w:hAnsi="宋体" w:hint="eastAsia"/>
          <w:szCs w:val="21"/>
          <w:lang w:eastAsia="zh-CN"/>
        </w:rPr>
        <w:t>0之前将个人周报提交至钉钉，发送给项目经理。</w:t>
      </w:r>
    </w:p>
    <w:p>
      <w:pPr>
        <w:spacing w:line="360" w:lineRule="auto"/>
        <w:ind w:firstLine="420"/>
        <w:rPr>
          <w:rFonts w:ascii="宋体" w:hAnsi="宋体"/>
          <w:szCs w:val="21"/>
          <w:lang w:eastAsia="zh-CN"/>
        </w:rPr>
      </w:pPr>
      <w:r>
        <w:rPr>
          <w:rFonts w:ascii="宋体" w:hAnsi="宋体" w:hint="eastAsia"/>
          <w:szCs w:val="21"/>
          <w:lang w:eastAsia="zh-CN"/>
        </w:rPr>
        <w:t>个人周报要求内容详实，包括上周工作总结、下周工作计划及问题、风险、建议和感想。</w:t>
      </w:r>
    </w:p>
    <w:p>
      <w:pPr>
        <w:pStyle w:val="Heading3"/>
        <w:widowControl w:val="0"/>
        <w:numPr>
          <w:ilvl w:val="2"/>
          <w:numId w:val="32"/>
        </w:numPr>
        <w:spacing w:before="260" w:after="260" w:line="360" w:lineRule="auto"/>
        <w:jc w:val="both"/>
        <w:rPr>
          <w:szCs w:val="28"/>
        </w:rPr>
      </w:pPr>
      <w:bookmarkStart w:id="233" w:name="_Toc59177152"/>
      <w:bookmarkStart w:id="234" w:name="_Toc491181718"/>
      <w:r>
        <w:rPr>
          <w:rFonts w:hint="eastAsia"/>
          <w:szCs w:val="28"/>
        </w:rPr>
        <w:t>项目周报</w:t>
      </w:r>
      <w:bookmarkEnd w:id="233"/>
      <w:bookmarkEnd w:id="234"/>
    </w:p>
    <w:p>
      <w:pPr>
        <w:spacing w:line="360" w:lineRule="auto"/>
        <w:ind w:firstLine="420"/>
        <w:rPr>
          <w:rFonts w:ascii="宋体" w:hAnsi="宋体"/>
          <w:szCs w:val="21"/>
          <w:lang w:eastAsia="zh-CN"/>
        </w:rPr>
      </w:pPr>
      <w:r>
        <w:rPr>
          <w:rFonts w:ascii="宋体" w:hAnsi="宋体" w:hint="eastAsia"/>
          <w:szCs w:val="21"/>
          <w:lang w:eastAsia="zh-CN"/>
        </w:rPr>
        <w:t>项目经理应在每周五1</w:t>
      </w:r>
      <w:r>
        <w:rPr>
          <w:rFonts w:ascii="宋体" w:hAnsi="宋体"/>
          <w:szCs w:val="21"/>
          <w:lang w:eastAsia="zh-CN"/>
        </w:rPr>
        <w:t>8</w:t>
      </w:r>
      <w:r>
        <w:rPr>
          <w:rFonts w:ascii="宋体" w:hAnsi="宋体" w:hint="eastAsia"/>
          <w:szCs w:val="21"/>
          <w:lang w:eastAsia="zh-CN"/>
        </w:rPr>
        <w:t>:</w:t>
      </w:r>
      <w:r>
        <w:rPr>
          <w:rFonts w:ascii="宋体" w:hAnsi="宋体"/>
          <w:szCs w:val="21"/>
          <w:lang w:eastAsia="zh-CN"/>
        </w:rPr>
        <w:t>3</w:t>
      </w:r>
      <w:r>
        <w:rPr>
          <w:rFonts w:ascii="宋体" w:hAnsi="宋体" w:hint="eastAsia"/>
          <w:szCs w:val="21"/>
          <w:lang w:eastAsia="zh-CN"/>
        </w:rPr>
        <w:t>0之前将项目周报提交至钉钉，发送给部门经理。</w:t>
      </w:r>
    </w:p>
    <w:p>
      <w:pPr>
        <w:spacing w:line="360" w:lineRule="auto"/>
        <w:ind w:firstLine="420"/>
        <w:rPr>
          <w:rFonts w:ascii="宋体" w:hAnsi="宋体"/>
          <w:szCs w:val="21"/>
          <w:lang w:eastAsia="zh-CN"/>
        </w:rPr>
      </w:pPr>
      <w:r>
        <w:rPr>
          <w:rFonts w:ascii="宋体" w:hAnsi="宋体" w:hint="eastAsia"/>
          <w:szCs w:val="21"/>
          <w:lang w:eastAsia="zh-CN"/>
        </w:rPr>
        <w:t>项目周报要求内容详实，包括项目进度、上周工作总结、下周工作计划及问题和风险。</w:t>
      </w:r>
    </w:p>
    <w:p>
      <w:pPr>
        <w:spacing w:line="360" w:lineRule="auto"/>
        <w:ind w:firstLine="420"/>
        <w:rPr>
          <w:rFonts w:ascii="宋体" w:hAnsi="宋体"/>
          <w:szCs w:val="21"/>
          <w:lang w:eastAsia="zh-CN"/>
        </w:rPr>
      </w:pPr>
      <w:r>
        <w:rPr>
          <w:rFonts w:ascii="宋体" w:hAnsi="宋体" w:hint="eastAsia"/>
          <w:szCs w:val="21"/>
          <w:lang w:eastAsia="zh-CN"/>
        </w:rPr>
        <w:t>项目经理对项目周报内容的完整性、数据的准确性及填报时间的及时性负责。</w:t>
      </w:r>
    </w:p>
    <w:p>
      <w:pPr>
        <w:pStyle w:val="Heading2"/>
        <w:widowControl w:val="0"/>
        <w:numPr>
          <w:ilvl w:val="1"/>
          <w:numId w:val="32"/>
        </w:numPr>
        <w:spacing w:before="260" w:after="260" w:line="360" w:lineRule="auto"/>
        <w:jc w:val="both"/>
      </w:pPr>
      <w:bookmarkStart w:id="235" w:name="_Toc491181719"/>
      <w:bookmarkStart w:id="236" w:name="_Toc59177153"/>
      <w:r>
        <w:rPr>
          <w:rFonts w:hint="eastAsia"/>
        </w:rPr>
        <w:t>研发管理</w:t>
      </w:r>
      <w:bookmarkEnd w:id="235"/>
      <w:bookmarkEnd w:id="236"/>
    </w:p>
    <w:p>
      <w:pPr>
        <w:pStyle w:val="Heading3"/>
        <w:widowControl w:val="0"/>
        <w:numPr>
          <w:ilvl w:val="2"/>
          <w:numId w:val="32"/>
        </w:numPr>
        <w:spacing w:before="260" w:after="260" w:line="360" w:lineRule="auto"/>
        <w:jc w:val="both"/>
        <w:rPr>
          <w:szCs w:val="28"/>
        </w:rPr>
      </w:pPr>
      <w:bookmarkStart w:id="237" w:name="_Toc59177154"/>
      <w:bookmarkStart w:id="238" w:name="_Toc491181720"/>
      <w:r>
        <w:rPr>
          <w:rFonts w:hint="eastAsia"/>
          <w:szCs w:val="28"/>
        </w:rPr>
        <w:t>里程碑报告</w:t>
      </w:r>
      <w:bookmarkEnd w:id="237"/>
      <w:bookmarkEnd w:id="238"/>
    </w:p>
    <w:p>
      <w:pPr>
        <w:spacing w:line="360" w:lineRule="auto"/>
        <w:ind w:left="142" w:firstLine="420" w:firstLineChars="200"/>
        <w:rPr>
          <w:rFonts w:ascii="宋体" w:hAnsi="宋体"/>
          <w:szCs w:val="21"/>
          <w:lang w:eastAsia="zh-CN"/>
        </w:rPr>
      </w:pPr>
      <w:r>
        <w:rPr>
          <w:rFonts w:ascii="宋体" w:hAnsi="宋体" w:hint="eastAsia"/>
          <w:szCs w:val="21"/>
          <w:lang w:eastAsia="zh-CN"/>
        </w:rPr>
        <w:t>项目每个里程碑的工作完成后，应编写里程碑报告并在对应的里程碑完成后的一周内提交入库。里程碑报告中需要对整个里程碑的进度进行分析，如进度出现偏差应该分析引起偏差的原因以及纠正偏差的措施。对里程碑的工作量、工作规模，缺陷（含评审发现问题）进行统计。对本里程碑的人员投入、需求变更、风险跟踪、重大问题、培训等活动的情况进行总结。</w:t>
      </w:r>
    </w:p>
    <w:p>
      <w:pPr>
        <w:spacing w:line="360" w:lineRule="auto"/>
        <w:ind w:left="142" w:firstLine="420" w:firstLineChars="200"/>
        <w:rPr>
          <w:rFonts w:ascii="宋体" w:hAnsi="宋体"/>
          <w:szCs w:val="21"/>
          <w:lang w:eastAsia="zh-CN"/>
        </w:rPr>
      </w:pPr>
      <w:r>
        <w:rPr>
          <w:rFonts w:ascii="宋体" w:hAnsi="宋体" w:hint="eastAsia"/>
          <w:szCs w:val="21"/>
          <w:lang w:eastAsia="zh-CN"/>
        </w:rPr>
        <w:t>里程碑报告由项目经理完成，项目组成员负责给项目经理提供素材。如果里程碑报告写好了，将来结项的时候写项目总结就比较容易。</w:t>
      </w:r>
    </w:p>
    <w:p>
      <w:pPr>
        <w:pStyle w:val="Heading3"/>
        <w:widowControl w:val="0"/>
        <w:numPr>
          <w:ilvl w:val="2"/>
          <w:numId w:val="32"/>
        </w:numPr>
        <w:spacing w:before="260" w:after="260" w:line="360" w:lineRule="auto"/>
        <w:jc w:val="both"/>
        <w:rPr>
          <w:szCs w:val="28"/>
        </w:rPr>
      </w:pPr>
      <w:bookmarkStart w:id="239" w:name="_Toc491181721"/>
      <w:bookmarkStart w:id="240" w:name="_Toc59177155"/>
      <w:r>
        <w:rPr>
          <w:rFonts w:hint="eastAsia"/>
          <w:szCs w:val="28"/>
        </w:rPr>
        <w:t>项目评审</w:t>
      </w:r>
      <w:bookmarkEnd w:id="239"/>
      <w:bookmarkEnd w:id="240"/>
    </w:p>
    <w:p>
      <w:pPr>
        <w:spacing w:line="360" w:lineRule="auto"/>
        <w:ind w:firstLine="420" w:firstLineChars="200"/>
        <w:rPr>
          <w:lang w:eastAsia="zh-CN"/>
        </w:rPr>
      </w:pPr>
      <w:r>
        <w:rPr>
          <w:rFonts w:hint="eastAsia"/>
          <w:lang w:eastAsia="zh-CN"/>
        </w:rPr>
        <w:t>项目系统设计、功能都需要采用会议方式进行进行评审。</w:t>
      </w:r>
    </w:p>
    <w:p>
      <w:pPr>
        <w:spacing w:line="360" w:lineRule="auto"/>
        <w:ind w:firstLine="420" w:firstLineChars="200"/>
        <w:rPr>
          <w:lang w:eastAsia="zh-CN"/>
        </w:rPr>
      </w:pPr>
      <w:r>
        <w:rPr>
          <w:rFonts w:ascii="宋体" w:hAnsi="宋体" w:hint="eastAsia"/>
          <w:szCs w:val="21"/>
          <w:lang w:eastAsia="zh-CN"/>
        </w:rPr>
        <w:t>为避免评审会时间过长，且效果不好，建议项目经理将待评审的工作产品提前发给大家预审，尽量要求每个评审、与会人员对工作产品提出1-2个问题，评审会上大家可以针对问题进行讨论，节约评审时间，提高评审效率。需评审的规模、预计花费的时间也应该有个估算，避免长时间开会，开完还没有结论的评审会。</w:t>
      </w:r>
    </w:p>
    <w:p>
      <w:pPr>
        <w:spacing w:line="360" w:lineRule="auto"/>
        <w:ind w:firstLine="420" w:firstLineChars="200"/>
        <w:rPr>
          <w:lang w:eastAsia="zh-CN"/>
        </w:rPr>
      </w:pPr>
      <w:r>
        <w:rPr>
          <w:rFonts w:ascii="宋体" w:hAnsi="宋体" w:hint="eastAsia"/>
          <w:szCs w:val="21"/>
          <w:lang w:eastAsia="zh-CN"/>
        </w:rPr>
        <w:t>各工作产品负责人带评审结束后应立即统计评审的规模、消耗的时间，评审发现的问题等，这些都可以记录在评审报告、评审问题跟踪表和评审数据汇总表中。评审发现的问题如果解决了，应及时在评审报告或评审问题跟踪表中更新问题的状态，并由第三方对问题的解决情况进行验证。</w:t>
      </w:r>
    </w:p>
    <w:p>
      <w:pPr>
        <w:spacing w:line="360" w:lineRule="auto"/>
        <w:ind w:firstLine="420" w:firstLineChars="200"/>
        <w:rPr>
          <w:rFonts w:ascii="宋体" w:hAnsi="宋体"/>
          <w:szCs w:val="21"/>
          <w:lang w:eastAsia="zh-CN"/>
        </w:rPr>
      </w:pPr>
      <w:r>
        <w:rPr>
          <w:rFonts w:ascii="宋体" w:hAnsi="宋体" w:hint="eastAsia"/>
          <w:szCs w:val="21"/>
          <w:lang w:eastAsia="zh-CN"/>
        </w:rPr>
        <w:t>为使研发、测试、实施三方目标达成一致，测试和实施人员应尽量多参与项目的评审。比较会忽略的计划、用户手册的评审在今后的项目中一定要关注。</w:t>
      </w:r>
    </w:p>
    <w:p>
      <w:pPr>
        <w:pStyle w:val="Heading3"/>
        <w:widowControl w:val="0"/>
        <w:numPr>
          <w:ilvl w:val="2"/>
          <w:numId w:val="32"/>
        </w:numPr>
        <w:spacing w:before="260" w:after="260" w:line="360" w:lineRule="auto"/>
        <w:jc w:val="both"/>
        <w:rPr>
          <w:szCs w:val="28"/>
        </w:rPr>
      </w:pPr>
      <w:bookmarkStart w:id="241" w:name="_Toc491181722"/>
      <w:bookmarkStart w:id="242" w:name="_Toc59177156"/>
      <w:r>
        <w:rPr>
          <w:rFonts w:hint="eastAsia"/>
          <w:szCs w:val="28"/>
        </w:rPr>
        <w:t>风险管理</w:t>
      </w:r>
      <w:bookmarkEnd w:id="241"/>
      <w:bookmarkEnd w:id="242"/>
    </w:p>
    <w:p>
      <w:pPr>
        <w:spacing w:line="360" w:lineRule="auto"/>
        <w:ind w:firstLine="420" w:firstLineChars="200"/>
        <w:rPr>
          <w:rFonts w:ascii="宋体" w:hAnsi="宋体"/>
          <w:szCs w:val="21"/>
          <w:lang w:eastAsia="zh-CN"/>
        </w:rPr>
      </w:pPr>
      <w:r>
        <w:rPr>
          <w:rFonts w:ascii="宋体" w:hAnsi="宋体" w:hint="eastAsia"/>
          <w:szCs w:val="21"/>
          <w:lang w:eastAsia="zh-CN"/>
        </w:rPr>
        <w:t>项目经理负责项目总体的风险管理，项目组成员协助项目经理进行风险的处理。</w:t>
      </w:r>
    </w:p>
    <w:p>
      <w:pPr>
        <w:spacing w:line="360" w:lineRule="auto"/>
        <w:ind w:firstLine="420" w:firstLineChars="200"/>
        <w:rPr>
          <w:rFonts w:ascii="宋体" w:hAnsi="宋体"/>
          <w:szCs w:val="21"/>
          <w:lang w:eastAsia="zh-CN"/>
        </w:rPr>
      </w:pPr>
      <w:r>
        <w:rPr>
          <w:rFonts w:ascii="宋体" w:hAnsi="宋体" w:hint="eastAsia"/>
          <w:szCs w:val="21"/>
          <w:lang w:eastAsia="zh-CN"/>
        </w:rPr>
        <w:t>项目经理根据“项目风险/重大问题跟踪表”，定期（例如每周一次）识别本项目的风险。</w:t>
      </w:r>
    </w:p>
    <w:p>
      <w:pPr>
        <w:spacing w:line="360" w:lineRule="auto"/>
        <w:ind w:firstLine="420" w:firstLineChars="200"/>
        <w:rPr>
          <w:rFonts w:ascii="宋体" w:hAnsi="宋体"/>
          <w:szCs w:val="21"/>
          <w:lang w:eastAsia="zh-CN"/>
        </w:rPr>
      </w:pPr>
      <w:r>
        <w:rPr>
          <w:rFonts w:ascii="宋体" w:hAnsi="宋体" w:hint="eastAsia"/>
          <w:szCs w:val="21"/>
          <w:lang w:eastAsia="zh-CN"/>
        </w:rPr>
        <w:t>项目经理组织相关方评估每个风险的严重性、可能性和风险系数，并按照风险系数从高到低的顺序排列风险。对于风险系数较高的，项目经理应当给出风险减缓措施，并指定责任人。风险系数越高，越先处理。</w:t>
      </w:r>
    </w:p>
    <w:p>
      <w:pPr>
        <w:spacing w:line="360" w:lineRule="auto"/>
        <w:ind w:firstLine="420" w:firstLineChars="200"/>
        <w:rPr>
          <w:rFonts w:ascii="宋体" w:hAnsi="宋体"/>
          <w:szCs w:val="21"/>
          <w:lang w:eastAsia="zh-CN"/>
        </w:rPr>
      </w:pPr>
      <w:r>
        <w:rPr>
          <w:rFonts w:ascii="宋体" w:hAnsi="宋体" w:hint="eastAsia"/>
          <w:szCs w:val="21"/>
          <w:lang w:eastAsia="zh-CN"/>
        </w:rPr>
        <w:t>项目经理跟踪风险减缓过程，直到风险已经解决为止。如果风险的性质发生变化，应当及时更新风险减缓措施。如风险已发生，需要将风险转变为问题，并将其放入问题跟踪表的部分进行持续跟踪。</w:t>
      </w:r>
    </w:p>
    <w:p>
      <w:pPr>
        <w:pStyle w:val="Heading2"/>
        <w:widowControl w:val="0"/>
        <w:numPr>
          <w:ilvl w:val="1"/>
          <w:numId w:val="32"/>
        </w:numPr>
        <w:spacing w:before="260" w:after="260" w:line="360" w:lineRule="auto"/>
        <w:jc w:val="both"/>
      </w:pPr>
      <w:bookmarkStart w:id="243" w:name="_Toc491181723"/>
      <w:bookmarkStart w:id="244" w:name="_Toc59177157"/>
      <w:r>
        <w:rPr>
          <w:rFonts w:hint="eastAsia"/>
          <w:szCs w:val="28"/>
        </w:rPr>
        <w:t>项目变更</w:t>
      </w:r>
      <w:bookmarkEnd w:id="243"/>
      <w:bookmarkEnd w:id="244"/>
    </w:p>
    <w:p>
      <w:pPr>
        <w:spacing w:line="360" w:lineRule="auto"/>
        <w:ind w:firstLine="420" w:firstLineChars="200"/>
        <w:rPr>
          <w:rFonts w:ascii="Arial" w:hAnsi="Arial" w:cs="Arial"/>
          <w:lang w:eastAsia="zh-CN"/>
        </w:rPr>
      </w:pPr>
      <w:r>
        <w:rPr>
          <w:rFonts w:ascii="Arial" w:hAnsi="Arial" w:cs="Arial"/>
          <w:lang w:eastAsia="zh-CN"/>
        </w:rPr>
        <w:t>为了确保重大变更经过评审、确认，保证变更所引起的</w:t>
      </w:r>
      <w:r>
        <w:rPr>
          <w:rFonts w:ascii="Arial" w:hAnsi="Arial" w:cs="Arial" w:hint="eastAsia"/>
          <w:lang w:eastAsia="zh-CN"/>
        </w:rPr>
        <w:t>工作产品</w:t>
      </w:r>
      <w:r>
        <w:rPr>
          <w:rFonts w:ascii="Arial" w:hAnsi="Arial" w:cs="Arial"/>
          <w:lang w:eastAsia="zh-CN"/>
        </w:rPr>
        <w:t>能够得到及时、一致的更新并及时入库，保证所有事件性变更有记录，我们需要加强</w:t>
      </w:r>
      <w:r>
        <w:rPr>
          <w:rFonts w:ascii="Arial" w:hAnsi="Arial" w:cs="Arial" w:hint="eastAsia"/>
          <w:lang w:eastAsia="zh-CN"/>
        </w:rPr>
        <w:t>对项目变更的控制</w:t>
      </w:r>
      <w:r>
        <w:rPr>
          <w:rFonts w:ascii="Arial" w:hAnsi="Arial" w:cs="Arial"/>
          <w:lang w:eastAsia="zh-CN"/>
        </w:rPr>
        <w:t>。对于严重影响项目进度和成本的需求、设计、人员、计划等的变更必须经过申请、评审、审批方可执行，不允许擅自修改。</w:t>
      </w:r>
    </w:p>
    <w:p>
      <w:pPr>
        <w:pStyle w:val="Heading3"/>
        <w:widowControl w:val="0"/>
        <w:numPr>
          <w:ilvl w:val="2"/>
          <w:numId w:val="32"/>
        </w:numPr>
        <w:spacing w:before="260" w:after="260" w:line="360" w:lineRule="auto"/>
        <w:jc w:val="both"/>
        <w:rPr>
          <w:szCs w:val="28"/>
        </w:rPr>
      </w:pPr>
      <w:bookmarkStart w:id="245" w:name="_Toc491181724"/>
      <w:bookmarkStart w:id="246" w:name="_Toc59177158"/>
      <w:r>
        <w:rPr>
          <w:rFonts w:hint="eastAsia"/>
        </w:rPr>
        <w:t>变更控制的要点</w:t>
      </w:r>
      <w:bookmarkEnd w:id="245"/>
      <w:bookmarkEnd w:id="246"/>
    </w:p>
    <w:p>
      <w:pPr>
        <w:widowControl w:val="0"/>
        <w:numPr>
          <w:ilvl w:val="0"/>
          <w:numId w:val="42"/>
        </w:numPr>
        <w:spacing w:after="0" w:line="360" w:lineRule="auto"/>
        <w:jc w:val="both"/>
        <w:rPr>
          <w:rFonts w:ascii="Arial" w:hAnsi="Arial" w:cs="Arial"/>
          <w:lang w:eastAsia="zh-CN"/>
        </w:rPr>
      </w:pPr>
      <w:r>
        <w:rPr>
          <w:rFonts w:ascii="Arial" w:hAnsi="Arial" w:cs="Arial"/>
          <w:b/>
          <w:lang w:eastAsia="zh-CN"/>
        </w:rPr>
        <w:t>变更影响分析</w:t>
      </w:r>
      <w:r>
        <w:rPr>
          <w:rFonts w:ascii="Arial" w:hAnsi="Arial" w:cs="Arial"/>
          <w:lang w:eastAsia="zh-CN"/>
        </w:rPr>
        <w:t>：对每个变更所造成的影响（如：技术影响、成本影响、进度影响等）需进行分析。</w:t>
      </w:r>
    </w:p>
    <w:p>
      <w:pPr>
        <w:widowControl w:val="0"/>
        <w:numPr>
          <w:ilvl w:val="0"/>
          <w:numId w:val="42"/>
        </w:numPr>
        <w:spacing w:after="0" w:line="360" w:lineRule="auto"/>
        <w:jc w:val="both"/>
        <w:rPr>
          <w:rFonts w:ascii="Arial" w:hAnsi="Arial" w:cs="Arial"/>
          <w:lang w:eastAsia="zh-CN"/>
        </w:rPr>
      </w:pPr>
      <w:r>
        <w:rPr>
          <w:rFonts w:ascii="Arial" w:hAnsi="Arial" w:cs="Arial"/>
          <w:b/>
          <w:lang w:eastAsia="zh-CN"/>
        </w:rPr>
        <w:t>变更审批</w:t>
      </w:r>
      <w:r>
        <w:rPr>
          <w:rFonts w:ascii="Arial" w:hAnsi="Arial" w:cs="Arial"/>
          <w:lang w:eastAsia="zh-CN"/>
        </w:rPr>
        <w:t>：对</w:t>
      </w:r>
      <w:r>
        <w:rPr>
          <w:rFonts w:ascii="Arial" w:hAnsi="Arial" w:cs="Arial" w:hint="eastAsia"/>
          <w:lang w:eastAsia="zh-CN"/>
        </w:rPr>
        <w:t>于</w:t>
      </w:r>
      <w:r>
        <w:rPr>
          <w:rFonts w:ascii="Arial" w:hAnsi="Arial" w:cs="Arial"/>
          <w:lang w:eastAsia="zh-CN"/>
        </w:rPr>
        <w:t>任何</w:t>
      </w:r>
      <w:r>
        <w:rPr>
          <w:rFonts w:ascii="Arial" w:hAnsi="Arial" w:cs="Arial" w:hint="eastAsia"/>
          <w:lang w:eastAsia="zh-CN"/>
        </w:rPr>
        <w:t>已纳入</w:t>
      </w:r>
      <w:r>
        <w:rPr>
          <w:rFonts w:ascii="Arial" w:hAnsi="Arial" w:cs="Arial"/>
          <w:lang w:eastAsia="zh-CN"/>
        </w:rPr>
        <w:t>基线的</w:t>
      </w:r>
      <w:r>
        <w:rPr>
          <w:rFonts w:ascii="Arial" w:hAnsi="Arial" w:cs="Arial" w:hint="eastAsia"/>
          <w:lang w:eastAsia="zh-CN"/>
        </w:rPr>
        <w:t>工作产品</w:t>
      </w:r>
      <w:r>
        <w:rPr>
          <w:rFonts w:ascii="Arial" w:hAnsi="Arial" w:cs="Arial"/>
          <w:lang w:eastAsia="zh-CN"/>
        </w:rPr>
        <w:t>的更改必须经过审批、并保留审批记录。</w:t>
      </w:r>
    </w:p>
    <w:p>
      <w:pPr>
        <w:widowControl w:val="0"/>
        <w:numPr>
          <w:ilvl w:val="0"/>
          <w:numId w:val="42"/>
        </w:numPr>
        <w:spacing w:after="0" w:line="360" w:lineRule="auto"/>
        <w:jc w:val="both"/>
        <w:rPr>
          <w:rFonts w:ascii="Arial" w:hAnsi="Arial" w:cs="Arial"/>
          <w:lang w:eastAsia="zh-CN"/>
        </w:rPr>
      </w:pPr>
      <w:r>
        <w:rPr>
          <w:rFonts w:ascii="Arial" w:hAnsi="Arial" w:cs="Arial"/>
          <w:b/>
          <w:lang w:eastAsia="zh-CN"/>
        </w:rPr>
        <w:t>变更执行与入库</w:t>
      </w:r>
      <w:r>
        <w:rPr>
          <w:rFonts w:ascii="Arial" w:hAnsi="Arial" w:cs="Arial"/>
          <w:lang w:eastAsia="zh-CN"/>
        </w:rPr>
        <w:t>：得到审批的变更及其影响必须得以实施并得到进一步审批方可入库。</w:t>
      </w:r>
    </w:p>
    <w:p>
      <w:pPr>
        <w:pStyle w:val="Heading3"/>
        <w:widowControl w:val="0"/>
        <w:numPr>
          <w:ilvl w:val="2"/>
          <w:numId w:val="32"/>
        </w:numPr>
        <w:spacing w:before="260" w:after="260" w:line="360" w:lineRule="auto"/>
        <w:jc w:val="both"/>
        <w:rPr>
          <w:szCs w:val="28"/>
        </w:rPr>
      </w:pPr>
      <w:bookmarkStart w:id="247" w:name="_Toc59177159"/>
      <w:bookmarkStart w:id="248" w:name="_Toc491181725"/>
      <w:r>
        <w:rPr>
          <w:rFonts w:hint="eastAsia"/>
        </w:rPr>
        <w:t>如何进行变更</w:t>
      </w:r>
      <w:bookmarkEnd w:id="247"/>
      <w:bookmarkEnd w:id="248"/>
    </w:p>
    <w:p>
      <w:pPr>
        <w:widowControl w:val="0"/>
        <w:numPr>
          <w:ilvl w:val="0"/>
          <w:numId w:val="43"/>
        </w:numPr>
        <w:spacing w:before="156" w:beforeLines="50" w:after="156" w:afterLines="50" w:line="240" w:lineRule="auto"/>
        <w:jc w:val="both"/>
        <w:rPr>
          <w:rFonts w:ascii="Arial" w:hAnsi="Arial" w:cs="Arial"/>
          <w:b/>
        </w:rPr>
      </w:pPr>
      <w:r>
        <w:rPr>
          <w:rFonts w:ascii="Arial" w:hAnsi="Arial" w:cs="Arial"/>
          <w:b/>
        </w:rPr>
        <w:t>申请变更</w:t>
      </w:r>
    </w:p>
    <w:p>
      <w:pPr>
        <w:spacing w:line="360" w:lineRule="auto"/>
        <w:ind w:firstLine="420" w:firstLineChars="200"/>
        <w:rPr>
          <w:rFonts w:ascii="Arial" w:hAnsi="Arial" w:cs="Arial"/>
          <w:lang w:eastAsia="zh-CN"/>
        </w:rPr>
      </w:pPr>
      <w:r>
        <w:rPr>
          <w:rFonts w:ascii="Arial" w:hAnsi="Arial" w:cs="Arial" w:hint="eastAsia"/>
          <w:lang w:eastAsia="zh-CN"/>
        </w:rPr>
        <w:t>当项目计划、需求发生重大</w:t>
      </w:r>
      <w:r>
        <w:rPr>
          <w:rFonts w:ascii="Arial" w:hAnsi="Arial" w:cs="Arial"/>
          <w:lang w:eastAsia="zh-CN"/>
        </w:rPr>
        <w:t>变更</w:t>
      </w:r>
      <w:r>
        <w:rPr>
          <w:rFonts w:ascii="Arial" w:hAnsi="Arial" w:cs="Arial" w:hint="eastAsia"/>
          <w:lang w:eastAsia="zh-CN"/>
        </w:rPr>
        <w:t>时，项目经理或其他相关负责人</w:t>
      </w:r>
      <w:r>
        <w:rPr>
          <w:rFonts w:ascii="Arial" w:hAnsi="Arial" w:cs="Arial"/>
          <w:lang w:eastAsia="zh-CN"/>
        </w:rPr>
        <w:t>提交变更申请（填写《配置项变更控制报告》的</w:t>
      </w:r>
      <w:r>
        <w:rPr>
          <w:rFonts w:ascii="Arial" w:hAnsi="Arial" w:cs="Arial" w:hint="eastAsia"/>
          <w:lang w:eastAsia="zh-CN"/>
        </w:rPr>
        <w:t>“基本信息”和“申请变更”章节的</w:t>
      </w:r>
      <w:r>
        <w:rPr>
          <w:rFonts w:ascii="Arial" w:hAnsi="Arial" w:cs="Arial"/>
          <w:lang w:eastAsia="zh-CN"/>
        </w:rPr>
        <w:t xml:space="preserve">相关内容），需要重点说明“变更内容”和“变更原因”及其“该配置项变更对项目造成的影响”。 </w:t>
      </w:r>
    </w:p>
    <w:p>
      <w:pPr>
        <w:spacing w:line="360" w:lineRule="auto"/>
        <w:ind w:firstLine="420" w:firstLineChars="200"/>
        <w:rPr>
          <w:rFonts w:ascii="Arial" w:hAnsi="Arial" w:cs="Arial"/>
          <w:lang w:eastAsia="zh-CN"/>
        </w:rPr>
      </w:pPr>
      <w:r>
        <w:rPr>
          <w:rFonts w:ascii="Arial" w:hAnsi="Arial" w:cs="Arial"/>
          <w:lang w:eastAsia="zh-CN"/>
        </w:rPr>
        <w:t>典型的变更请求有：项目目标发生改变、增加或减少重大功能需求、技术攻关出现难题、资源调整</w:t>
      </w:r>
      <w:r>
        <w:rPr>
          <w:rFonts w:ascii="Arial" w:hAnsi="Arial" w:cs="Arial" w:hint="eastAsia"/>
          <w:lang w:eastAsia="zh-CN"/>
        </w:rPr>
        <w:t>、进度调整等</w:t>
      </w:r>
      <w:r>
        <w:rPr>
          <w:rFonts w:ascii="Arial" w:hAnsi="Arial" w:cs="Arial"/>
          <w:lang w:eastAsia="zh-CN"/>
        </w:rPr>
        <w:t>。</w:t>
      </w:r>
    </w:p>
    <w:p>
      <w:pPr>
        <w:widowControl w:val="0"/>
        <w:numPr>
          <w:ilvl w:val="0"/>
          <w:numId w:val="44"/>
        </w:numPr>
        <w:spacing w:before="156" w:beforeLines="50" w:after="156" w:afterLines="50" w:line="240" w:lineRule="auto"/>
        <w:jc w:val="both"/>
        <w:rPr>
          <w:rFonts w:ascii="Arial" w:hAnsi="Arial" w:cs="Arial"/>
          <w:b/>
        </w:rPr>
      </w:pPr>
      <w:r>
        <w:rPr>
          <w:rFonts w:ascii="Arial" w:hAnsi="Arial" w:cs="Arial"/>
          <w:b/>
        </w:rPr>
        <w:t>评审变更申请</w:t>
      </w:r>
    </w:p>
    <w:p>
      <w:pPr>
        <w:spacing w:line="360" w:lineRule="auto"/>
        <w:ind w:firstLine="420" w:firstLineChars="200"/>
        <w:rPr>
          <w:rFonts w:ascii="Arial" w:hAnsi="Arial" w:cs="Arial"/>
          <w:lang w:eastAsia="zh-CN"/>
        </w:rPr>
      </w:pPr>
      <w:r>
        <w:rPr>
          <w:rFonts w:ascii="Arial" w:hAnsi="Arial" w:cs="Arial"/>
          <w:lang w:eastAsia="zh-CN"/>
        </w:rPr>
        <w:t>重点分析此变更对项目造成的影响</w:t>
      </w:r>
      <w:r>
        <w:rPr>
          <w:rFonts w:ascii="Arial" w:hAnsi="Arial" w:cs="Arial" w:hint="eastAsia"/>
          <w:lang w:eastAsia="zh-CN"/>
        </w:rPr>
        <w:t>并回复变更意见。</w:t>
      </w:r>
    </w:p>
    <w:p>
      <w:pPr>
        <w:widowControl w:val="0"/>
        <w:numPr>
          <w:ilvl w:val="0"/>
          <w:numId w:val="45"/>
        </w:numPr>
        <w:spacing w:before="156" w:beforeLines="50" w:after="156" w:afterLines="50" w:line="240" w:lineRule="auto"/>
        <w:jc w:val="both"/>
        <w:rPr>
          <w:rFonts w:ascii="Arial" w:hAnsi="Arial" w:cs="Arial"/>
          <w:b/>
        </w:rPr>
      </w:pPr>
      <w:r>
        <w:rPr>
          <w:rFonts w:ascii="Arial" w:hAnsi="Arial" w:cs="Arial"/>
          <w:b/>
        </w:rPr>
        <w:t>安排变更任务</w:t>
      </w:r>
    </w:p>
    <w:p>
      <w:pPr>
        <w:spacing w:line="360" w:lineRule="auto"/>
        <w:ind w:firstLine="420" w:firstLineChars="200"/>
        <w:rPr>
          <w:rFonts w:ascii="Arial" w:hAnsi="Arial" w:cs="Arial"/>
          <w:lang w:eastAsia="zh-CN"/>
        </w:rPr>
      </w:pPr>
      <w:r>
        <w:rPr>
          <w:rFonts w:ascii="Arial" w:hAnsi="Arial" w:cs="Arial" w:hint="eastAsia"/>
          <w:lang w:eastAsia="zh-CN"/>
        </w:rPr>
        <w:t>同意变更后，</w:t>
      </w:r>
      <w:r>
        <w:rPr>
          <w:rFonts w:ascii="Arial" w:hAnsi="Arial" w:cs="Arial"/>
          <w:lang w:eastAsia="zh-CN"/>
        </w:rPr>
        <w:t>项目经理指定变更执行人，对需变更的配置项（受其影响的变更项）执行变更任务，项目经理需要和变更执行人就变更内容达成共识。</w:t>
      </w:r>
    </w:p>
    <w:p>
      <w:pPr>
        <w:widowControl w:val="0"/>
        <w:numPr>
          <w:ilvl w:val="0"/>
          <w:numId w:val="46"/>
        </w:numPr>
        <w:spacing w:before="156" w:beforeLines="50" w:after="156" w:afterLines="50" w:line="240" w:lineRule="auto"/>
        <w:jc w:val="both"/>
        <w:rPr>
          <w:rFonts w:ascii="Arial" w:hAnsi="Arial" w:cs="Arial"/>
          <w:b/>
        </w:rPr>
      </w:pPr>
      <w:r>
        <w:rPr>
          <w:rFonts w:ascii="Arial" w:hAnsi="Arial" w:cs="Arial"/>
          <w:b/>
        </w:rPr>
        <w:t>执行变更任务</w:t>
      </w:r>
    </w:p>
    <w:p>
      <w:pPr>
        <w:spacing w:line="360" w:lineRule="auto"/>
        <w:ind w:firstLine="420" w:firstLineChars="200"/>
        <w:rPr>
          <w:rFonts w:ascii="Arial" w:hAnsi="Arial" w:cs="Arial"/>
          <w:lang w:eastAsia="zh-CN"/>
        </w:rPr>
      </w:pPr>
      <w:r>
        <w:rPr>
          <w:rFonts w:ascii="Arial" w:hAnsi="Arial" w:cs="Arial"/>
          <w:lang w:eastAsia="zh-CN"/>
        </w:rPr>
        <w:t>要求文档类的变更必须详细填写变更记录或者变更履历（在每个文档的目录之前），详细到变更内容、变更人、变更时间和变更版本。同时配置管理工具检入时也需要详细输入变更注释；</w:t>
      </w:r>
    </w:p>
    <w:p>
      <w:pPr>
        <w:spacing w:line="360" w:lineRule="auto"/>
        <w:ind w:firstLine="420" w:firstLineChars="200"/>
        <w:rPr>
          <w:rFonts w:ascii="Arial" w:hAnsi="Arial" w:cs="Arial"/>
          <w:lang w:eastAsia="zh-CN"/>
        </w:rPr>
      </w:pPr>
      <w:r>
        <w:rPr>
          <w:rFonts w:ascii="Arial" w:hAnsi="Arial" w:cs="Arial" w:hint="eastAsia"/>
          <w:lang w:eastAsia="zh-CN"/>
        </w:rPr>
        <w:t>研发经理负责</w:t>
      </w:r>
      <w:r>
        <w:rPr>
          <w:rFonts w:ascii="Arial" w:hAnsi="Arial" w:cs="Arial"/>
          <w:lang w:eastAsia="zh-CN"/>
        </w:rPr>
        <w:t>监督变更任务的执行，如检查变更内容是否正确、是否按时完成工作等；</w:t>
      </w:r>
    </w:p>
    <w:p>
      <w:pPr>
        <w:spacing w:line="360" w:lineRule="auto"/>
        <w:ind w:firstLine="420" w:firstLineChars="200"/>
        <w:rPr>
          <w:rFonts w:ascii="Arial" w:hAnsi="Arial" w:cs="Arial"/>
          <w:lang w:eastAsia="zh-CN"/>
        </w:rPr>
      </w:pPr>
      <w:r>
        <w:rPr>
          <w:rFonts w:ascii="Arial" w:hAnsi="Arial" w:cs="Arial"/>
          <w:lang w:eastAsia="zh-CN"/>
        </w:rPr>
        <w:t>对于事件性基线变更没有检入检出操作，但需要变更执行人在相关文档中详细填写变更记录，以备后期的变更检查。</w:t>
      </w:r>
    </w:p>
    <w:p>
      <w:pPr>
        <w:spacing w:line="360" w:lineRule="auto"/>
        <w:ind w:left="420" w:leftChars="200"/>
        <w:rPr>
          <w:rFonts w:ascii="Arial" w:hAnsi="Arial" w:cs="Arial"/>
        </w:rPr>
      </w:pPr>
      <w:r>
        <w:rPr>
          <w:rFonts w:ascii="Arial" w:hAnsi="Arial" w:cs="Arial" w:hint="eastAsia"/>
        </w:rPr>
        <w:t>注意事项:</w:t>
      </w:r>
    </w:p>
    <w:p>
      <w:pPr>
        <w:pStyle w:val="ListParagraph"/>
        <w:widowControl w:val="0"/>
        <w:numPr>
          <w:ilvl w:val="0"/>
          <w:numId w:val="47"/>
        </w:numPr>
        <w:spacing w:after="0" w:line="360" w:lineRule="auto"/>
        <w:ind w:left="420" w:leftChars="200"/>
        <w:contextualSpacing w:val="0"/>
        <w:jc w:val="both"/>
        <w:rPr>
          <w:rFonts w:ascii="Arial" w:hAnsi="Arial" w:cs="Arial"/>
          <w:lang w:eastAsia="zh-CN"/>
        </w:rPr>
      </w:pPr>
      <w:r>
        <w:rPr>
          <w:rFonts w:ascii="Arial" w:hAnsi="Arial" w:cs="Arial"/>
          <w:lang w:eastAsia="zh-CN"/>
        </w:rPr>
        <w:t>发生变更时，项目经理必须及时变更执行进度，及变更产生或修改的配置项。</w:t>
      </w:r>
    </w:p>
    <w:p>
      <w:pPr>
        <w:pStyle w:val="ListParagraph"/>
        <w:widowControl w:val="0"/>
        <w:numPr>
          <w:ilvl w:val="0"/>
          <w:numId w:val="47"/>
        </w:numPr>
        <w:spacing w:after="0" w:line="360" w:lineRule="auto"/>
        <w:ind w:left="420" w:leftChars="200"/>
        <w:contextualSpacing w:val="0"/>
        <w:jc w:val="both"/>
        <w:rPr>
          <w:rFonts w:ascii="Arial" w:hAnsi="Arial" w:cs="Arial"/>
          <w:lang w:eastAsia="zh-CN"/>
        </w:rPr>
      </w:pPr>
      <w:r>
        <w:rPr>
          <w:rFonts w:ascii="Arial" w:hAnsi="Arial" w:cs="Arial"/>
          <w:lang w:eastAsia="zh-CN"/>
        </w:rPr>
        <w:t>对配置项的变更操作应以评审定稿为准、不仅仅以基线为准。即：配置项评审定稿入库后、未建立基线前如对该配置项进行修改，需按照变更流程执行。</w:t>
      </w:r>
    </w:p>
    <w:p>
      <w:pPr>
        <w:pStyle w:val="Heading1"/>
        <w:widowControl w:val="0"/>
        <w:numPr>
          <w:ilvl w:val="0"/>
          <w:numId w:val="10"/>
        </w:numPr>
        <w:spacing w:before="340" w:after="330" w:line="360" w:lineRule="auto"/>
        <w:jc w:val="both"/>
      </w:pPr>
      <w:bookmarkStart w:id="249" w:name="_Toc59177160"/>
      <w:bookmarkStart w:id="250" w:name="_Toc491181726"/>
      <w:r>
        <w:rPr>
          <w:rFonts w:hint="eastAsia"/>
        </w:rPr>
        <w:t>资料管理</w:t>
      </w:r>
      <w:bookmarkEnd w:id="249"/>
      <w:bookmarkEnd w:id="250"/>
    </w:p>
    <w:p>
      <w:pPr>
        <w:pStyle w:val="ListParagraph"/>
        <w:keepNext/>
        <w:keepLines/>
        <w:widowControl w:val="0"/>
        <w:numPr>
          <w:ilvl w:val="0"/>
          <w:numId w:val="48"/>
        </w:numPr>
        <w:spacing w:before="260" w:after="260" w:line="360" w:lineRule="auto"/>
        <w:contextualSpacing w:val="0"/>
        <w:jc w:val="both"/>
        <w:outlineLvl w:val="1"/>
        <w:rPr>
          <w:rFonts w:ascii="Cambria" w:hAnsi="Cambria"/>
          <w:b/>
          <w:bCs/>
          <w:vanish/>
          <w:sz w:val="32"/>
          <w:szCs w:val="32"/>
        </w:rPr>
      </w:pPr>
      <w:bookmarkStart w:id="251" w:name="_Toc491181727"/>
      <w:bookmarkEnd w:id="251"/>
      <w:bookmarkStart w:id="252" w:name="_Toc479540465"/>
      <w:bookmarkEnd w:id="252"/>
      <w:bookmarkStart w:id="253" w:name="_Toc59177161"/>
      <w:bookmarkEnd w:id="253"/>
      <w:bookmarkStart w:id="254" w:name="_Toc479534336"/>
      <w:bookmarkEnd w:id="254"/>
      <w:bookmarkStart w:id="255" w:name="_Toc479540581"/>
      <w:bookmarkEnd w:id="255"/>
      <w:bookmarkStart w:id="256" w:name="_Toc479540696"/>
      <w:bookmarkEnd w:id="256"/>
      <w:bookmarkStart w:id="257" w:name="_Toc479539405"/>
      <w:bookmarkEnd w:id="257"/>
      <w:bookmarkStart w:id="258" w:name="_Toc479532212"/>
      <w:bookmarkEnd w:id="258"/>
      <w:bookmarkStart w:id="259" w:name="_Toc502311314"/>
      <w:bookmarkEnd w:id="259"/>
    </w:p>
    <w:p>
      <w:pPr>
        <w:pStyle w:val="ListParagraph"/>
        <w:keepNext/>
        <w:keepLines/>
        <w:widowControl w:val="0"/>
        <w:numPr>
          <w:ilvl w:val="0"/>
          <w:numId w:val="48"/>
        </w:numPr>
        <w:spacing w:before="260" w:after="260" w:line="360" w:lineRule="auto"/>
        <w:contextualSpacing w:val="0"/>
        <w:jc w:val="both"/>
        <w:outlineLvl w:val="1"/>
        <w:rPr>
          <w:rFonts w:ascii="Cambria" w:hAnsi="Cambria"/>
          <w:b/>
          <w:bCs/>
          <w:vanish/>
          <w:sz w:val="32"/>
          <w:szCs w:val="32"/>
        </w:rPr>
      </w:pPr>
      <w:bookmarkStart w:id="260" w:name="_Toc502311315"/>
      <w:bookmarkEnd w:id="260"/>
      <w:bookmarkStart w:id="261" w:name="_Toc479534337"/>
      <w:bookmarkEnd w:id="261"/>
      <w:bookmarkStart w:id="262" w:name="_Toc479539406"/>
      <w:bookmarkEnd w:id="262"/>
      <w:bookmarkStart w:id="263" w:name="_Toc491181728"/>
      <w:bookmarkEnd w:id="263"/>
      <w:bookmarkStart w:id="264" w:name="_Toc479540697"/>
      <w:bookmarkEnd w:id="264"/>
      <w:bookmarkStart w:id="265" w:name="_Toc59177162"/>
      <w:bookmarkEnd w:id="265"/>
      <w:bookmarkStart w:id="266" w:name="_Toc479532213"/>
      <w:bookmarkEnd w:id="266"/>
      <w:bookmarkStart w:id="267" w:name="_Toc479540466"/>
      <w:bookmarkEnd w:id="267"/>
      <w:bookmarkStart w:id="268" w:name="_Toc479540582"/>
      <w:bookmarkEnd w:id="268"/>
    </w:p>
    <w:p>
      <w:pPr>
        <w:pStyle w:val="ListParagraph"/>
        <w:keepNext/>
        <w:keepLines/>
        <w:widowControl w:val="0"/>
        <w:numPr>
          <w:ilvl w:val="0"/>
          <w:numId w:val="48"/>
        </w:numPr>
        <w:spacing w:before="260" w:after="260" w:line="360" w:lineRule="auto"/>
        <w:contextualSpacing w:val="0"/>
        <w:jc w:val="both"/>
        <w:outlineLvl w:val="1"/>
        <w:rPr>
          <w:rFonts w:ascii="Cambria" w:hAnsi="Cambria"/>
          <w:b/>
          <w:bCs/>
          <w:vanish/>
          <w:sz w:val="32"/>
          <w:szCs w:val="32"/>
        </w:rPr>
      </w:pPr>
      <w:bookmarkStart w:id="269" w:name="_Toc479540467"/>
      <w:bookmarkEnd w:id="269"/>
      <w:bookmarkStart w:id="270" w:name="_Toc479534338"/>
      <w:bookmarkEnd w:id="270"/>
      <w:bookmarkStart w:id="271" w:name="_Toc59177163"/>
      <w:bookmarkEnd w:id="271"/>
      <w:bookmarkStart w:id="272" w:name="_Toc491181729"/>
      <w:bookmarkEnd w:id="272"/>
      <w:bookmarkStart w:id="273" w:name="_Toc479539407"/>
      <w:bookmarkEnd w:id="273"/>
      <w:bookmarkStart w:id="274" w:name="_Toc479532214"/>
      <w:bookmarkEnd w:id="274"/>
      <w:bookmarkStart w:id="275" w:name="_Toc479540583"/>
      <w:bookmarkEnd w:id="275"/>
      <w:bookmarkStart w:id="276" w:name="_Toc502311316"/>
      <w:bookmarkEnd w:id="276"/>
      <w:bookmarkStart w:id="277" w:name="_Toc479540698"/>
      <w:bookmarkEnd w:id="277"/>
    </w:p>
    <w:p>
      <w:pPr>
        <w:pStyle w:val="ListParagraph"/>
        <w:keepNext/>
        <w:keepLines/>
        <w:widowControl w:val="0"/>
        <w:numPr>
          <w:ilvl w:val="0"/>
          <w:numId w:val="48"/>
        </w:numPr>
        <w:spacing w:before="260" w:after="260" w:line="360" w:lineRule="auto"/>
        <w:contextualSpacing w:val="0"/>
        <w:jc w:val="both"/>
        <w:outlineLvl w:val="1"/>
        <w:rPr>
          <w:rFonts w:ascii="Cambria" w:hAnsi="Cambria"/>
          <w:b/>
          <w:bCs/>
          <w:vanish/>
          <w:sz w:val="32"/>
          <w:szCs w:val="32"/>
        </w:rPr>
      </w:pPr>
      <w:bookmarkStart w:id="278" w:name="_Toc479540584"/>
      <w:bookmarkEnd w:id="278"/>
      <w:bookmarkStart w:id="279" w:name="_Toc502311317"/>
      <w:bookmarkEnd w:id="279"/>
      <w:bookmarkStart w:id="280" w:name="_Toc491181730"/>
      <w:bookmarkEnd w:id="280"/>
      <w:bookmarkStart w:id="281" w:name="_Toc479534339"/>
      <w:bookmarkEnd w:id="281"/>
      <w:bookmarkStart w:id="282" w:name="_Toc479540699"/>
      <w:bookmarkEnd w:id="282"/>
      <w:bookmarkStart w:id="283" w:name="_Toc479539408"/>
      <w:bookmarkEnd w:id="283"/>
      <w:bookmarkStart w:id="284" w:name="_Toc479532215"/>
      <w:bookmarkEnd w:id="284"/>
      <w:bookmarkStart w:id="285" w:name="_Toc59177164"/>
      <w:bookmarkEnd w:id="285"/>
      <w:bookmarkStart w:id="286" w:name="_Toc479540468"/>
      <w:bookmarkEnd w:id="286"/>
    </w:p>
    <w:p>
      <w:pPr>
        <w:pStyle w:val="ListParagraph"/>
        <w:keepNext/>
        <w:keepLines/>
        <w:widowControl w:val="0"/>
        <w:numPr>
          <w:ilvl w:val="0"/>
          <w:numId w:val="48"/>
        </w:numPr>
        <w:spacing w:before="260" w:after="260" w:line="360" w:lineRule="auto"/>
        <w:contextualSpacing w:val="0"/>
        <w:jc w:val="both"/>
        <w:outlineLvl w:val="1"/>
        <w:rPr>
          <w:rFonts w:ascii="Cambria" w:hAnsi="Cambria"/>
          <w:b/>
          <w:bCs/>
          <w:vanish/>
          <w:sz w:val="32"/>
          <w:szCs w:val="32"/>
        </w:rPr>
      </w:pPr>
      <w:bookmarkStart w:id="287" w:name="_Toc59177165"/>
      <w:bookmarkEnd w:id="287"/>
      <w:bookmarkStart w:id="288" w:name="_Toc502311318"/>
      <w:bookmarkEnd w:id="288"/>
      <w:bookmarkStart w:id="289" w:name="_Toc479540585"/>
      <w:bookmarkEnd w:id="289"/>
      <w:bookmarkStart w:id="290" w:name="_Toc479539409"/>
      <w:bookmarkEnd w:id="290"/>
      <w:bookmarkStart w:id="291" w:name="_Toc479540700"/>
      <w:bookmarkEnd w:id="291"/>
      <w:bookmarkStart w:id="292" w:name="_Toc479540469"/>
      <w:bookmarkEnd w:id="292"/>
      <w:bookmarkStart w:id="293" w:name="_Toc479532216"/>
      <w:bookmarkEnd w:id="293"/>
      <w:bookmarkStart w:id="294" w:name="_Toc479534340"/>
      <w:bookmarkEnd w:id="294"/>
      <w:bookmarkStart w:id="295" w:name="_Toc491181731"/>
      <w:bookmarkEnd w:id="295"/>
    </w:p>
    <w:p>
      <w:pPr>
        <w:pStyle w:val="Heading2"/>
        <w:widowControl w:val="0"/>
        <w:numPr>
          <w:ilvl w:val="1"/>
          <w:numId w:val="48"/>
        </w:numPr>
        <w:spacing w:before="260" w:after="260" w:line="360" w:lineRule="auto"/>
        <w:jc w:val="both"/>
        <w:rPr>
          <w:rFonts w:ascii="Arial" w:hAnsi="Arial" w:cs="Arial"/>
        </w:rPr>
      </w:pPr>
      <w:bookmarkStart w:id="296" w:name="_Toc59177166"/>
      <w:bookmarkStart w:id="297" w:name="_Toc491181732"/>
      <w:r>
        <w:rPr>
          <w:rFonts w:ascii="Arial" w:hAnsi="Arial" w:cs="Arial" w:hint="eastAsia"/>
        </w:rPr>
        <w:t>文档管理</w:t>
      </w:r>
      <w:bookmarkEnd w:id="296"/>
      <w:bookmarkEnd w:id="297"/>
    </w:p>
    <w:p>
      <w:pPr>
        <w:pStyle w:val="ListParagraph"/>
        <w:keepNext/>
        <w:keepLines/>
        <w:widowControl w:val="0"/>
        <w:numPr>
          <w:ilvl w:val="0"/>
          <w:numId w:val="49"/>
        </w:numPr>
        <w:spacing w:before="260" w:after="260" w:line="416" w:lineRule="auto"/>
        <w:contextualSpacing w:val="0"/>
        <w:jc w:val="both"/>
        <w:outlineLvl w:val="2"/>
        <w:rPr>
          <w:b/>
          <w:bCs/>
          <w:vanish/>
          <w:sz w:val="28"/>
          <w:szCs w:val="32"/>
        </w:rPr>
      </w:pPr>
      <w:bookmarkStart w:id="298" w:name="_Toc479532218"/>
      <w:bookmarkEnd w:id="298"/>
      <w:bookmarkStart w:id="299" w:name="_Toc479540471"/>
      <w:bookmarkEnd w:id="299"/>
      <w:bookmarkStart w:id="300" w:name="_Toc502311320"/>
      <w:bookmarkEnd w:id="300"/>
      <w:bookmarkStart w:id="301" w:name="_Toc491181733"/>
      <w:bookmarkEnd w:id="301"/>
      <w:bookmarkStart w:id="302" w:name="_Toc59177167"/>
      <w:bookmarkEnd w:id="302"/>
      <w:bookmarkStart w:id="303" w:name="_Toc479534342"/>
      <w:bookmarkEnd w:id="303"/>
      <w:bookmarkStart w:id="304" w:name="_Toc479540587"/>
      <w:bookmarkEnd w:id="304"/>
      <w:bookmarkStart w:id="305" w:name="_Toc479539411"/>
      <w:bookmarkEnd w:id="305"/>
      <w:bookmarkStart w:id="306" w:name="_Toc479540702"/>
      <w:bookmarkEnd w:id="306"/>
    </w:p>
    <w:p>
      <w:pPr>
        <w:pStyle w:val="ListParagraph"/>
        <w:keepNext/>
        <w:keepLines/>
        <w:widowControl w:val="0"/>
        <w:numPr>
          <w:ilvl w:val="0"/>
          <w:numId w:val="49"/>
        </w:numPr>
        <w:spacing w:before="260" w:after="260" w:line="416" w:lineRule="auto"/>
        <w:contextualSpacing w:val="0"/>
        <w:jc w:val="both"/>
        <w:outlineLvl w:val="2"/>
        <w:rPr>
          <w:b/>
          <w:bCs/>
          <w:vanish/>
          <w:sz w:val="28"/>
          <w:szCs w:val="32"/>
        </w:rPr>
      </w:pPr>
      <w:bookmarkStart w:id="307" w:name="_Toc59177168"/>
      <w:bookmarkEnd w:id="307"/>
      <w:bookmarkStart w:id="308" w:name="_Toc479540703"/>
      <w:bookmarkEnd w:id="308"/>
      <w:bookmarkStart w:id="309" w:name="_Toc502311321"/>
      <w:bookmarkEnd w:id="309"/>
      <w:bookmarkStart w:id="310" w:name="_Toc479539412"/>
      <w:bookmarkEnd w:id="310"/>
      <w:bookmarkStart w:id="311" w:name="_Toc479532219"/>
      <w:bookmarkEnd w:id="311"/>
      <w:bookmarkStart w:id="312" w:name="_Toc479540588"/>
      <w:bookmarkEnd w:id="312"/>
      <w:bookmarkStart w:id="313" w:name="_Toc479534343"/>
      <w:bookmarkEnd w:id="313"/>
      <w:bookmarkStart w:id="314" w:name="_Toc491181734"/>
      <w:bookmarkEnd w:id="314"/>
      <w:bookmarkStart w:id="315" w:name="_Toc479540472"/>
      <w:bookmarkEnd w:id="315"/>
    </w:p>
    <w:p>
      <w:pPr>
        <w:pStyle w:val="ListParagraph"/>
        <w:keepNext/>
        <w:keepLines/>
        <w:widowControl w:val="0"/>
        <w:numPr>
          <w:ilvl w:val="0"/>
          <w:numId w:val="49"/>
        </w:numPr>
        <w:spacing w:before="260" w:after="260" w:line="416" w:lineRule="auto"/>
        <w:contextualSpacing w:val="0"/>
        <w:jc w:val="both"/>
        <w:outlineLvl w:val="2"/>
        <w:rPr>
          <w:b/>
          <w:bCs/>
          <w:vanish/>
          <w:sz w:val="28"/>
          <w:szCs w:val="32"/>
        </w:rPr>
      </w:pPr>
      <w:bookmarkStart w:id="316" w:name="_Toc479540704"/>
      <w:bookmarkEnd w:id="316"/>
      <w:bookmarkStart w:id="317" w:name="_Toc479534344"/>
      <w:bookmarkEnd w:id="317"/>
      <w:bookmarkStart w:id="318" w:name="_Toc479540589"/>
      <w:bookmarkEnd w:id="318"/>
      <w:bookmarkStart w:id="319" w:name="_Toc59177169"/>
      <w:bookmarkEnd w:id="319"/>
      <w:bookmarkStart w:id="320" w:name="_Toc479532220"/>
      <w:bookmarkEnd w:id="320"/>
      <w:bookmarkStart w:id="321" w:name="_Toc502311322"/>
      <w:bookmarkEnd w:id="321"/>
      <w:bookmarkStart w:id="322" w:name="_Toc491181735"/>
      <w:bookmarkEnd w:id="322"/>
      <w:bookmarkStart w:id="323" w:name="_Toc479540473"/>
      <w:bookmarkEnd w:id="323"/>
      <w:bookmarkStart w:id="324" w:name="_Toc479539413"/>
      <w:bookmarkEnd w:id="324"/>
    </w:p>
    <w:p>
      <w:pPr>
        <w:pStyle w:val="ListParagraph"/>
        <w:keepNext/>
        <w:keepLines/>
        <w:widowControl w:val="0"/>
        <w:numPr>
          <w:ilvl w:val="0"/>
          <w:numId w:val="49"/>
        </w:numPr>
        <w:spacing w:before="260" w:after="260" w:line="416" w:lineRule="auto"/>
        <w:contextualSpacing w:val="0"/>
        <w:jc w:val="both"/>
        <w:outlineLvl w:val="2"/>
        <w:rPr>
          <w:b/>
          <w:bCs/>
          <w:vanish/>
          <w:sz w:val="28"/>
          <w:szCs w:val="32"/>
        </w:rPr>
      </w:pPr>
      <w:bookmarkStart w:id="325" w:name="_Toc479540705"/>
      <w:bookmarkEnd w:id="325"/>
      <w:bookmarkStart w:id="326" w:name="_Toc479532221"/>
      <w:bookmarkEnd w:id="326"/>
      <w:bookmarkStart w:id="327" w:name="_Toc479539414"/>
      <w:bookmarkEnd w:id="327"/>
      <w:bookmarkStart w:id="328" w:name="_Toc479540590"/>
      <w:bookmarkEnd w:id="328"/>
      <w:bookmarkStart w:id="329" w:name="_Toc479540474"/>
      <w:bookmarkEnd w:id="329"/>
      <w:bookmarkStart w:id="330" w:name="_Toc479534345"/>
      <w:bookmarkEnd w:id="330"/>
      <w:bookmarkStart w:id="331" w:name="_Toc502311323"/>
      <w:bookmarkEnd w:id="331"/>
      <w:bookmarkStart w:id="332" w:name="_Toc491181736"/>
      <w:bookmarkEnd w:id="332"/>
      <w:bookmarkStart w:id="333" w:name="_Toc59177170"/>
      <w:bookmarkEnd w:id="333"/>
    </w:p>
    <w:p>
      <w:pPr>
        <w:pStyle w:val="ListParagraph"/>
        <w:keepNext/>
        <w:keepLines/>
        <w:widowControl w:val="0"/>
        <w:numPr>
          <w:ilvl w:val="0"/>
          <w:numId w:val="49"/>
        </w:numPr>
        <w:spacing w:before="260" w:after="260" w:line="416" w:lineRule="auto"/>
        <w:contextualSpacing w:val="0"/>
        <w:jc w:val="both"/>
        <w:outlineLvl w:val="2"/>
        <w:rPr>
          <w:b/>
          <w:bCs/>
          <w:vanish/>
          <w:sz w:val="28"/>
          <w:szCs w:val="32"/>
        </w:rPr>
      </w:pPr>
      <w:bookmarkStart w:id="334" w:name="_Toc59177171"/>
      <w:bookmarkEnd w:id="334"/>
      <w:bookmarkStart w:id="335" w:name="_Toc491181737"/>
      <w:bookmarkEnd w:id="335"/>
      <w:bookmarkStart w:id="336" w:name="_Toc479539415"/>
      <w:bookmarkEnd w:id="336"/>
      <w:bookmarkStart w:id="337" w:name="_Toc479540591"/>
      <w:bookmarkEnd w:id="337"/>
      <w:bookmarkStart w:id="338" w:name="_Toc479534346"/>
      <w:bookmarkEnd w:id="338"/>
      <w:bookmarkStart w:id="339" w:name="_Toc502311324"/>
      <w:bookmarkEnd w:id="339"/>
      <w:bookmarkStart w:id="340" w:name="_Toc479532222"/>
      <w:bookmarkEnd w:id="340"/>
      <w:bookmarkStart w:id="341" w:name="_Toc479540706"/>
      <w:bookmarkEnd w:id="341"/>
      <w:bookmarkStart w:id="342" w:name="_Toc479540475"/>
      <w:bookmarkEnd w:id="342"/>
    </w:p>
    <w:p>
      <w:pPr>
        <w:pStyle w:val="ListParagraph"/>
        <w:keepNext/>
        <w:keepLines/>
        <w:widowControl w:val="0"/>
        <w:numPr>
          <w:ilvl w:val="1"/>
          <w:numId w:val="49"/>
        </w:numPr>
        <w:spacing w:before="260" w:after="260" w:line="416" w:lineRule="auto"/>
        <w:contextualSpacing w:val="0"/>
        <w:jc w:val="both"/>
        <w:outlineLvl w:val="2"/>
        <w:rPr>
          <w:b/>
          <w:bCs/>
          <w:vanish/>
          <w:sz w:val="28"/>
          <w:szCs w:val="32"/>
        </w:rPr>
      </w:pPr>
      <w:bookmarkStart w:id="343" w:name="_Toc502311325"/>
      <w:bookmarkEnd w:id="343"/>
      <w:bookmarkStart w:id="344" w:name="_Toc479540592"/>
      <w:bookmarkEnd w:id="344"/>
      <w:bookmarkStart w:id="345" w:name="_Toc479534347"/>
      <w:bookmarkEnd w:id="345"/>
      <w:bookmarkStart w:id="346" w:name="_Toc479539416"/>
      <w:bookmarkEnd w:id="346"/>
      <w:bookmarkStart w:id="347" w:name="_Toc479540707"/>
      <w:bookmarkEnd w:id="347"/>
      <w:bookmarkStart w:id="348" w:name="_Toc491181738"/>
      <w:bookmarkEnd w:id="348"/>
      <w:bookmarkStart w:id="349" w:name="_Toc59177172"/>
      <w:bookmarkEnd w:id="349"/>
      <w:bookmarkStart w:id="350" w:name="_Toc479532223"/>
      <w:bookmarkEnd w:id="350"/>
      <w:bookmarkStart w:id="351" w:name="_Toc479540476"/>
      <w:bookmarkEnd w:id="351"/>
    </w:p>
    <w:p>
      <w:pPr>
        <w:pStyle w:val="Heading3"/>
        <w:widowControl w:val="0"/>
        <w:numPr>
          <w:ilvl w:val="2"/>
          <w:numId w:val="49"/>
        </w:numPr>
        <w:spacing w:before="260" w:after="260" w:line="416" w:lineRule="auto"/>
        <w:jc w:val="both"/>
      </w:pPr>
      <w:bookmarkStart w:id="352" w:name="_Toc59177173"/>
      <w:bookmarkStart w:id="353" w:name="_Toc491181739"/>
      <w:r>
        <w:rPr>
          <w:rFonts w:hint="eastAsia"/>
        </w:rPr>
        <w:t>日常资料备份</w:t>
      </w:r>
      <w:bookmarkEnd w:id="352"/>
      <w:bookmarkEnd w:id="353"/>
    </w:p>
    <w:p>
      <w:pPr>
        <w:spacing w:line="360" w:lineRule="auto"/>
        <w:ind w:firstLine="420"/>
        <w:rPr>
          <w:rFonts w:ascii="Arial" w:hAnsi="Arial" w:cs="Arial"/>
          <w:lang w:eastAsia="zh-CN"/>
        </w:rPr>
      </w:pPr>
      <w:r>
        <w:rPr>
          <w:rFonts w:ascii="Arial" w:hAnsi="Arial" w:cs="Arial" w:hint="eastAsia"/>
          <w:lang w:eastAsia="zh-CN"/>
        </w:rPr>
        <w:t>项目经理要经常对自已负责项目的开发资料进行本机备份并上传至公司文档库中，尤其在项目进行功能升级等改动较大的情况，必须上传至文档库中备份。上传的资料应该标注具体时间、说明，以便于查找、恢复。</w:t>
      </w:r>
    </w:p>
    <w:p>
      <w:pPr>
        <w:spacing w:line="360" w:lineRule="auto"/>
        <w:ind w:firstLine="420"/>
        <w:rPr>
          <w:rFonts w:ascii="Arial" w:hAnsi="Arial" w:cs="Arial"/>
          <w:lang w:eastAsia="zh-CN"/>
        </w:rPr>
      </w:pPr>
      <w:r>
        <w:rPr>
          <w:rFonts w:ascii="Arial" w:hAnsi="Arial" w:cs="Arial" w:hint="eastAsia"/>
          <w:lang w:eastAsia="zh-CN"/>
        </w:rPr>
        <w:t>每周五或节日放假前一天，所有开发人员必须把最新开发资料上传至文档库中，并由项目经理负责检查。</w:t>
      </w:r>
    </w:p>
    <w:p>
      <w:pPr>
        <w:pStyle w:val="Heading3"/>
        <w:widowControl w:val="0"/>
        <w:numPr>
          <w:ilvl w:val="2"/>
          <w:numId w:val="49"/>
        </w:numPr>
        <w:spacing w:before="260" w:after="260" w:line="416" w:lineRule="auto"/>
        <w:jc w:val="both"/>
      </w:pPr>
      <w:bookmarkStart w:id="354" w:name="_Toc491181740"/>
      <w:bookmarkStart w:id="355" w:name="_Toc59177174"/>
      <w:r>
        <w:rPr>
          <w:rFonts w:hint="eastAsia"/>
        </w:rPr>
        <w:t>项目资料归档</w:t>
      </w:r>
      <w:bookmarkEnd w:id="354"/>
      <w:bookmarkEnd w:id="355"/>
    </w:p>
    <w:p>
      <w:pPr>
        <w:spacing w:line="360" w:lineRule="auto"/>
        <w:ind w:firstLine="420"/>
        <w:rPr>
          <w:rFonts w:ascii="Arial" w:hAnsi="Arial" w:cs="Arial"/>
          <w:lang w:eastAsia="zh-CN"/>
        </w:rPr>
      </w:pPr>
      <w:r>
        <w:rPr>
          <w:rFonts w:ascii="Arial" w:hAnsi="Arial" w:cs="Arial" w:hint="eastAsia"/>
          <w:lang w:eastAsia="zh-CN"/>
        </w:rPr>
        <w:t>项目开发工作完成后，由项目经理整理资料，并统一上传至文档库中存档。</w:t>
      </w:r>
    </w:p>
    <w:p>
      <w:pPr>
        <w:pStyle w:val="Heading2"/>
        <w:widowControl w:val="0"/>
        <w:numPr>
          <w:ilvl w:val="1"/>
          <w:numId w:val="48"/>
        </w:numPr>
        <w:spacing w:before="260" w:after="260" w:line="360" w:lineRule="auto"/>
        <w:jc w:val="both"/>
        <w:rPr>
          <w:rFonts w:ascii="Arial" w:hAnsi="Arial" w:cs="Arial"/>
        </w:rPr>
      </w:pPr>
      <w:bookmarkStart w:id="356" w:name="_Toc491181741"/>
      <w:bookmarkStart w:id="357" w:name="_Toc59177175"/>
      <w:r>
        <w:rPr>
          <w:rFonts w:ascii="Arial" w:hAnsi="Arial" w:cs="Arial" w:hint="eastAsia"/>
        </w:rPr>
        <w:t>代码管理</w:t>
      </w:r>
      <w:bookmarkEnd w:id="356"/>
      <w:bookmarkEnd w:id="357"/>
    </w:p>
    <w:p>
      <w:pPr>
        <w:spacing w:line="360" w:lineRule="auto"/>
        <w:ind w:firstLine="420"/>
        <w:rPr>
          <w:rFonts w:ascii="宋体" w:hAnsi="宋体"/>
          <w:lang w:eastAsia="zh-CN"/>
        </w:rPr>
      </w:pPr>
      <w:r>
        <w:rPr>
          <w:rFonts w:ascii="宋体" w:hAnsi="宋体" w:hint="eastAsia"/>
          <w:lang w:eastAsia="zh-CN"/>
        </w:rPr>
        <w:t>通过GIT</w:t>
      </w:r>
      <w:r>
        <w:rPr>
          <w:rFonts w:ascii="宋体" w:hAnsi="宋体"/>
          <w:lang w:eastAsia="zh-CN"/>
        </w:rPr>
        <w:t>LIB</w:t>
      </w:r>
      <w:r>
        <w:rPr>
          <w:rFonts w:ascii="宋体" w:hAnsi="宋体" w:hint="eastAsia"/>
          <w:lang w:eastAsia="zh-CN"/>
        </w:rPr>
        <w:t>加强对编码过程的监控，细化工作流程，达到提升软件开发效率，并逐步推进敏捷开发过程，实现代码管理的自动化。</w:t>
      </w:r>
    </w:p>
    <w:p>
      <w:pPr>
        <w:pStyle w:val="Heading3"/>
        <w:widowControl w:val="0"/>
        <w:numPr>
          <w:ilvl w:val="2"/>
          <w:numId w:val="48"/>
        </w:numPr>
        <w:spacing w:before="260" w:after="260" w:line="416" w:lineRule="auto"/>
        <w:jc w:val="both"/>
      </w:pPr>
      <w:bookmarkStart w:id="358" w:name="_Toc59177176"/>
      <w:bookmarkStart w:id="359" w:name="_Toc491181742"/>
      <w:r>
        <w:rPr>
          <w:rFonts w:hint="eastAsia"/>
        </w:rPr>
        <w:t>岗位划分</w:t>
      </w:r>
      <w:bookmarkEnd w:id="358"/>
      <w:bookmarkEnd w:id="359"/>
    </w:p>
    <w:p>
      <w:pPr>
        <w:pStyle w:val="ListParagraph"/>
        <w:widowControl w:val="0"/>
        <w:numPr>
          <w:ilvl w:val="0"/>
          <w:numId w:val="50"/>
        </w:numPr>
        <w:spacing w:after="0" w:line="360" w:lineRule="auto"/>
        <w:contextualSpacing w:val="0"/>
        <w:jc w:val="both"/>
        <w:rPr>
          <w:rFonts w:ascii="宋体" w:hAnsi="宋体"/>
        </w:rPr>
      </w:pPr>
      <w:r>
        <w:rPr>
          <w:rFonts w:ascii="宋体" w:hAnsi="宋体" w:hint="eastAsia"/>
        </w:rPr>
        <w:t>代码管理员（Source Code Manager）</w:t>
      </w:r>
      <w:r>
        <w:rPr>
          <w:rFonts w:ascii="宋体" w:hAnsi="宋体" w:hint="eastAsia"/>
          <w:lang w:eastAsia="zh-CN"/>
        </w:rPr>
        <w:t>田鹏</w:t>
      </w:r>
    </w:p>
    <w:p>
      <w:pPr>
        <w:pStyle w:val="ListParagraph"/>
        <w:widowControl w:val="0"/>
        <w:numPr>
          <w:ilvl w:val="0"/>
          <w:numId w:val="51"/>
        </w:numPr>
        <w:spacing w:after="0" w:line="360" w:lineRule="auto"/>
        <w:contextualSpacing w:val="0"/>
        <w:jc w:val="both"/>
        <w:rPr>
          <w:rFonts w:ascii="宋体" w:hAnsi="宋体"/>
          <w:lang w:eastAsia="zh-CN"/>
        </w:rPr>
      </w:pPr>
      <w:r>
        <w:rPr>
          <w:rFonts w:ascii="宋体" w:hAnsi="宋体" w:hint="eastAsia"/>
          <w:lang w:eastAsia="zh-CN"/>
        </w:rPr>
        <w:t>负责管理版本管理系统使用者的权限。</w:t>
      </w:r>
    </w:p>
    <w:p>
      <w:pPr>
        <w:pStyle w:val="ListParagraph"/>
        <w:widowControl w:val="0"/>
        <w:numPr>
          <w:ilvl w:val="0"/>
          <w:numId w:val="51"/>
        </w:numPr>
        <w:spacing w:after="0" w:line="360" w:lineRule="auto"/>
        <w:contextualSpacing w:val="0"/>
        <w:jc w:val="both"/>
        <w:rPr>
          <w:rFonts w:ascii="宋体" w:hAnsi="宋体"/>
          <w:lang w:eastAsia="zh-CN"/>
        </w:rPr>
      </w:pPr>
      <w:r>
        <w:rPr>
          <w:rFonts w:ascii="宋体" w:hAnsi="宋体" w:hint="eastAsia"/>
          <w:lang w:eastAsia="zh-CN"/>
        </w:rPr>
        <w:t>根据项目新建请求，创建新开发分支并划分权限。</w:t>
      </w:r>
    </w:p>
    <w:p>
      <w:pPr>
        <w:pStyle w:val="ListParagraph"/>
        <w:widowControl w:val="0"/>
        <w:numPr>
          <w:ilvl w:val="0"/>
          <w:numId w:val="50"/>
        </w:numPr>
        <w:spacing w:after="0" w:line="360" w:lineRule="auto"/>
        <w:contextualSpacing w:val="0"/>
        <w:jc w:val="both"/>
        <w:rPr>
          <w:rFonts w:ascii="宋体" w:hAnsi="宋体"/>
        </w:rPr>
      </w:pPr>
      <w:r>
        <w:rPr>
          <w:rFonts w:ascii="宋体" w:hAnsi="宋体" w:hint="eastAsia"/>
        </w:rPr>
        <w:t>项目开发负责人（Project Leader）</w:t>
      </w:r>
      <w:r>
        <w:rPr>
          <w:rFonts w:ascii="宋体" w:hAnsi="宋体" w:hint="eastAsia"/>
          <w:lang w:eastAsia="zh-CN"/>
        </w:rPr>
        <w:t>田鹏</w:t>
      </w:r>
    </w:p>
    <w:p>
      <w:pPr>
        <w:pStyle w:val="ListParagraph"/>
        <w:widowControl w:val="0"/>
        <w:numPr>
          <w:ilvl w:val="0"/>
          <w:numId w:val="52"/>
        </w:numPr>
        <w:spacing w:after="0" w:line="360" w:lineRule="auto"/>
        <w:contextualSpacing w:val="0"/>
        <w:jc w:val="both"/>
        <w:rPr>
          <w:rFonts w:ascii="宋体" w:hAnsi="宋体"/>
          <w:lang w:eastAsia="zh-CN"/>
        </w:rPr>
      </w:pPr>
      <w:r>
        <w:rPr>
          <w:rFonts w:ascii="宋体" w:hAnsi="宋体" w:hint="eastAsia"/>
          <w:lang w:eastAsia="zh-CN"/>
        </w:rPr>
        <w:t>全面负责管理项目所涉及到所有相关资源，包括文档、代码等。</w:t>
      </w:r>
    </w:p>
    <w:p>
      <w:pPr>
        <w:pStyle w:val="ListParagraph"/>
        <w:widowControl w:val="0"/>
        <w:numPr>
          <w:ilvl w:val="0"/>
          <w:numId w:val="52"/>
        </w:numPr>
        <w:spacing w:after="0" w:line="360" w:lineRule="auto"/>
        <w:contextualSpacing w:val="0"/>
        <w:jc w:val="both"/>
        <w:rPr>
          <w:rFonts w:ascii="宋体" w:hAnsi="宋体"/>
          <w:lang w:eastAsia="zh-CN"/>
        </w:rPr>
      </w:pPr>
      <w:r>
        <w:rPr>
          <w:rFonts w:ascii="宋体" w:hAnsi="宋体" w:hint="eastAsia"/>
          <w:lang w:eastAsia="zh-CN"/>
        </w:rPr>
        <w:t>审核本项目中所有提交到测试和生产分支上的代码，对其质量和可靠性负有责任。</w:t>
      </w:r>
    </w:p>
    <w:p>
      <w:pPr>
        <w:pStyle w:val="ListParagraph"/>
        <w:widowControl w:val="0"/>
        <w:numPr>
          <w:ilvl w:val="0"/>
          <w:numId w:val="52"/>
        </w:numPr>
        <w:spacing w:after="0" w:line="360" w:lineRule="auto"/>
        <w:contextualSpacing w:val="0"/>
        <w:jc w:val="both"/>
        <w:rPr>
          <w:rFonts w:ascii="宋体" w:hAnsi="宋体"/>
        </w:rPr>
      </w:pPr>
      <w:r>
        <w:rPr>
          <w:rFonts w:ascii="宋体" w:hAnsi="宋体" w:hint="eastAsia"/>
        </w:rPr>
        <w:t>对项目开发进度负责。</w:t>
      </w:r>
    </w:p>
    <w:p>
      <w:pPr>
        <w:pStyle w:val="ListParagraph"/>
        <w:widowControl w:val="0"/>
        <w:numPr>
          <w:ilvl w:val="0"/>
          <w:numId w:val="52"/>
        </w:numPr>
        <w:spacing w:after="0" w:line="360" w:lineRule="auto"/>
        <w:contextualSpacing w:val="0"/>
        <w:jc w:val="both"/>
        <w:rPr>
          <w:rFonts w:ascii="宋体" w:hAnsi="宋体"/>
          <w:lang w:eastAsia="zh-CN"/>
        </w:rPr>
      </w:pPr>
      <w:r>
        <w:rPr>
          <w:rFonts w:ascii="宋体" w:hAnsi="宋体" w:hint="eastAsia"/>
          <w:lang w:eastAsia="zh-CN"/>
        </w:rPr>
        <w:t>负责项目开发分支的管理工作。 </w:t>
      </w:r>
    </w:p>
    <w:p>
      <w:pPr>
        <w:pStyle w:val="ListParagraph"/>
        <w:widowControl w:val="0"/>
        <w:numPr>
          <w:ilvl w:val="0"/>
          <w:numId w:val="52"/>
        </w:numPr>
        <w:spacing w:after="0" w:line="360" w:lineRule="auto"/>
        <w:contextualSpacing w:val="0"/>
        <w:jc w:val="both"/>
        <w:rPr>
          <w:rFonts w:ascii="宋体" w:hAnsi="宋体"/>
          <w:lang w:eastAsia="zh-CN"/>
        </w:rPr>
      </w:pPr>
      <w:r>
        <w:rPr>
          <w:rFonts w:ascii="宋体" w:hAnsi="宋体" w:hint="eastAsia"/>
          <w:lang w:eastAsia="zh-CN"/>
        </w:rPr>
        <w:t>负责监督生产用分支代码的集成</w:t>
      </w:r>
      <w:r>
        <w:rPr>
          <w:rFonts w:ascii="宋体" w:hAnsi="宋体"/>
          <w:lang w:eastAsia="zh-CN"/>
        </w:rPr>
        <w:t>/</w:t>
      </w:r>
      <w:r>
        <w:rPr>
          <w:rFonts w:ascii="宋体" w:hAnsi="宋体" w:hint="eastAsia"/>
          <w:lang w:eastAsia="zh-CN"/>
        </w:rPr>
        <w:t>编译</w:t>
      </w:r>
      <w:r>
        <w:rPr>
          <w:rFonts w:ascii="宋体" w:hAnsi="宋体"/>
          <w:lang w:eastAsia="zh-CN"/>
        </w:rPr>
        <w:t>/</w:t>
      </w:r>
      <w:r>
        <w:rPr>
          <w:rFonts w:ascii="宋体" w:hAnsi="宋体" w:hint="eastAsia"/>
          <w:lang w:eastAsia="zh-CN"/>
        </w:rPr>
        <w:t>部署。</w:t>
      </w:r>
    </w:p>
    <w:p>
      <w:pPr>
        <w:pStyle w:val="ListParagraph"/>
        <w:widowControl w:val="0"/>
        <w:numPr>
          <w:ilvl w:val="0"/>
          <w:numId w:val="50"/>
        </w:numPr>
        <w:spacing w:after="0" w:line="360" w:lineRule="auto"/>
        <w:contextualSpacing w:val="0"/>
        <w:jc w:val="both"/>
        <w:rPr>
          <w:rFonts w:ascii="宋体" w:hAnsi="宋体"/>
        </w:rPr>
      </w:pPr>
      <w:r>
        <w:rPr>
          <w:rFonts w:ascii="宋体" w:hAnsi="宋体" w:hint="eastAsia"/>
        </w:rPr>
        <w:t>项目开发组成员（Project Developer）</w:t>
      </w:r>
      <w:r>
        <w:rPr>
          <w:rFonts w:ascii="宋体" w:hAnsi="宋体" w:hint="eastAsia"/>
          <w:lang w:eastAsia="zh-CN"/>
        </w:rPr>
        <w:t>张立群</w:t>
      </w:r>
    </w:p>
    <w:p>
      <w:pPr>
        <w:pStyle w:val="ListParagraph"/>
        <w:widowControl w:val="0"/>
        <w:numPr>
          <w:ilvl w:val="0"/>
          <w:numId w:val="53"/>
        </w:numPr>
        <w:spacing w:after="0" w:line="360" w:lineRule="auto"/>
        <w:contextualSpacing w:val="0"/>
        <w:jc w:val="both"/>
        <w:rPr>
          <w:rFonts w:ascii="宋体" w:hAnsi="宋体"/>
          <w:lang w:eastAsia="zh-CN"/>
        </w:rPr>
      </w:pPr>
      <w:r>
        <w:rPr>
          <w:rFonts w:ascii="宋体" w:hAnsi="宋体" w:hint="eastAsia"/>
          <w:lang w:eastAsia="zh-CN"/>
        </w:rPr>
        <w:t>承担具体代码开发工作。 </w:t>
      </w:r>
    </w:p>
    <w:p>
      <w:pPr>
        <w:pStyle w:val="ListParagraph"/>
        <w:widowControl w:val="0"/>
        <w:numPr>
          <w:ilvl w:val="0"/>
          <w:numId w:val="53"/>
        </w:numPr>
        <w:spacing w:after="0" w:line="360" w:lineRule="auto"/>
        <w:contextualSpacing w:val="0"/>
        <w:jc w:val="both"/>
        <w:rPr>
          <w:rFonts w:ascii="宋体" w:hAnsi="宋体"/>
          <w:lang w:eastAsia="zh-CN"/>
        </w:rPr>
      </w:pPr>
      <w:r>
        <w:rPr>
          <w:rFonts w:ascii="宋体" w:hAnsi="宋体" w:hint="eastAsia"/>
          <w:lang w:eastAsia="zh-CN"/>
        </w:rPr>
        <w:t>负责个人开发分支上代码管理工作。</w:t>
      </w:r>
    </w:p>
    <w:p>
      <w:pPr>
        <w:pStyle w:val="ListParagraph"/>
        <w:widowControl w:val="0"/>
        <w:numPr>
          <w:ilvl w:val="0"/>
          <w:numId w:val="53"/>
        </w:numPr>
        <w:spacing w:after="0" w:line="360" w:lineRule="auto"/>
        <w:contextualSpacing w:val="0"/>
        <w:jc w:val="both"/>
        <w:rPr>
          <w:rFonts w:ascii="宋体" w:hAnsi="宋体"/>
          <w:lang w:eastAsia="zh-CN"/>
        </w:rPr>
      </w:pPr>
      <w:r>
        <w:rPr>
          <w:rFonts w:ascii="宋体" w:hAnsi="宋体" w:hint="eastAsia"/>
          <w:lang w:eastAsia="zh-CN"/>
        </w:rPr>
        <w:t>负责个人开发内容的自测工作。</w:t>
      </w:r>
    </w:p>
    <w:p>
      <w:pPr>
        <w:pStyle w:val="ListParagraph"/>
        <w:widowControl w:val="0"/>
        <w:numPr>
          <w:ilvl w:val="0"/>
          <w:numId w:val="53"/>
        </w:numPr>
        <w:spacing w:after="0" w:line="360" w:lineRule="auto"/>
        <w:contextualSpacing w:val="0"/>
        <w:jc w:val="both"/>
        <w:rPr>
          <w:rFonts w:ascii="宋体" w:hAnsi="宋体"/>
          <w:lang w:eastAsia="zh-CN"/>
        </w:rPr>
      </w:pPr>
      <w:r>
        <w:rPr>
          <w:rFonts w:ascii="宋体" w:hAnsi="宋体" w:hint="eastAsia"/>
          <w:lang w:eastAsia="zh-CN"/>
        </w:rPr>
        <w:t>对提交到项目分支上的代码质量控制，负有主要责任。</w:t>
      </w:r>
    </w:p>
    <w:p>
      <w:pPr>
        <w:pStyle w:val="Heading3"/>
        <w:widowControl w:val="0"/>
        <w:numPr>
          <w:ilvl w:val="2"/>
          <w:numId w:val="48"/>
        </w:numPr>
        <w:spacing w:before="260" w:after="260" w:line="416" w:lineRule="auto"/>
        <w:jc w:val="both"/>
      </w:pPr>
      <w:bookmarkStart w:id="360" w:name="_Toc491181743"/>
      <w:bookmarkStart w:id="361" w:name="_Toc59177177"/>
      <w:r>
        <w:rPr>
          <w:rFonts w:hint="eastAsia"/>
        </w:rPr>
        <w:t>版本划分</w:t>
      </w:r>
      <w:bookmarkEnd w:id="360"/>
      <w:bookmarkEnd w:id="361"/>
    </w:p>
    <w:p>
      <w:pPr>
        <w:spacing w:line="360" w:lineRule="auto"/>
        <w:ind w:firstLine="420"/>
        <w:rPr>
          <w:rFonts w:ascii="宋体" w:hAnsi="宋体"/>
          <w:lang w:eastAsia="zh-CN"/>
        </w:rPr>
      </w:pPr>
      <w:r>
        <w:rPr>
          <w:rFonts w:ascii="宋体" w:hAnsi="宋体" w:hint="eastAsia"/>
          <w:lang w:eastAsia="zh-CN"/>
        </w:rPr>
        <w:t>最新节点应与生产环境中的运行软件保持一致，此分支上的所有节点均满足生产上线要求，并根据实际生产环境代码状态进行演进。完成测试准备上线的项目代码，必须提交到该分支上，进行独立编译生成部署文件。</w:t>
      </w:r>
    </w:p>
    <w:p>
      <w:pPr>
        <w:spacing w:line="360" w:lineRule="auto"/>
        <w:ind w:firstLine="420"/>
        <w:rPr>
          <w:rFonts w:ascii="宋体" w:hAnsi="宋体"/>
          <w:lang w:eastAsia="zh-CN"/>
        </w:rPr>
      </w:pPr>
      <w:r>
        <w:rPr>
          <w:rFonts w:ascii="宋体" w:hAnsi="宋体" w:hint="eastAsia"/>
          <w:lang w:eastAsia="zh-CN"/>
        </w:rPr>
        <w:t>2. 项目分支 </w:t>
      </w:r>
    </w:p>
    <w:p>
      <w:pPr>
        <w:spacing w:line="360" w:lineRule="auto"/>
        <w:ind w:firstLine="420"/>
        <w:rPr>
          <w:rFonts w:ascii="宋体" w:hAnsi="宋体"/>
          <w:lang w:eastAsia="zh-CN"/>
        </w:rPr>
      </w:pPr>
      <w:r>
        <w:rPr>
          <w:rFonts w:ascii="宋体" w:hAnsi="宋体" w:hint="eastAsia"/>
          <w:lang w:eastAsia="zh-CN"/>
        </w:rPr>
        <w:t>收集开发人员的开发成果，由项目开发负责人统一管理。</w:t>
      </w:r>
    </w:p>
    <w:p>
      <w:pPr>
        <w:spacing w:line="360" w:lineRule="auto"/>
        <w:ind w:firstLine="420"/>
        <w:rPr>
          <w:rFonts w:ascii="宋体" w:hAnsi="宋体"/>
          <w:lang w:eastAsia="zh-CN"/>
        </w:rPr>
      </w:pPr>
      <w:r>
        <w:rPr>
          <w:rFonts w:ascii="宋体" w:hAnsi="宋体" w:hint="eastAsia"/>
          <w:lang w:eastAsia="zh-CN"/>
        </w:rPr>
        <w:t>此分支的生命周期与项目开发周期一致。项目立项时由代码管理员建立此分支，项目进行中由项目开发负责人管理此分支，所有开发人员的开发成果需要汇总到此分支，项目结束后关闭该分支的提交功能，只允许进行查询。</w:t>
      </w:r>
    </w:p>
    <w:p>
      <w:pPr>
        <w:spacing w:line="360" w:lineRule="auto"/>
        <w:ind w:firstLine="420"/>
        <w:rPr>
          <w:rFonts w:ascii="宋体" w:hAnsi="宋体"/>
          <w:lang w:eastAsia="zh-CN"/>
        </w:rPr>
      </w:pPr>
      <w:r>
        <w:rPr>
          <w:rFonts w:ascii="宋体" w:hAnsi="宋体" w:hint="eastAsia"/>
          <w:lang w:eastAsia="zh-CN"/>
        </w:rPr>
        <w:t>3. 个人开发分支 </w:t>
      </w:r>
    </w:p>
    <w:p>
      <w:pPr>
        <w:spacing w:line="360" w:lineRule="auto"/>
        <w:ind w:firstLine="420"/>
        <w:rPr>
          <w:rFonts w:ascii="宋体" w:hAnsi="宋体"/>
          <w:lang w:eastAsia="zh-CN"/>
        </w:rPr>
      </w:pPr>
      <w:r>
        <w:rPr>
          <w:rFonts w:ascii="宋体" w:hAnsi="宋体" w:hint="eastAsia"/>
          <w:lang w:eastAsia="zh-CN"/>
        </w:rPr>
        <w:t>由开发组成员自主创建和管理，承担日常开发过程中代码归集，记录详细开发过程。要求每日工作完成必须在该分支上产生节点，每一个功能点均有独立的节点存在。</w:t>
      </w:r>
    </w:p>
    <w:p>
      <w:pPr>
        <w:pStyle w:val="Heading3"/>
        <w:widowControl w:val="0"/>
        <w:numPr>
          <w:ilvl w:val="2"/>
          <w:numId w:val="48"/>
        </w:numPr>
        <w:spacing w:before="260" w:after="260" w:line="416" w:lineRule="auto"/>
        <w:jc w:val="both"/>
      </w:pPr>
      <w:bookmarkStart w:id="362" w:name="_Toc491181744"/>
      <w:bookmarkStart w:id="363" w:name="_Toc59177178"/>
      <w:r>
        <w:rPr>
          <w:rFonts w:hint="eastAsia"/>
        </w:rPr>
        <w:t>流程说明</w:t>
      </w:r>
      <w:bookmarkEnd w:id="362"/>
      <w:bookmarkEnd w:id="363"/>
    </w:p>
    <w:p>
      <w:pPr>
        <w:pStyle w:val="ListParagraph"/>
        <w:widowControl w:val="0"/>
        <w:numPr>
          <w:ilvl w:val="0"/>
          <w:numId w:val="54"/>
        </w:numPr>
        <w:spacing w:after="0" w:line="360" w:lineRule="auto"/>
        <w:contextualSpacing w:val="0"/>
        <w:jc w:val="both"/>
        <w:rPr>
          <w:rFonts w:ascii="宋体" w:hAnsi="宋体"/>
        </w:rPr>
      </w:pPr>
      <w:r>
        <w:rPr>
          <w:rFonts w:ascii="宋体" w:hAnsi="宋体" w:hint="eastAsia"/>
          <w:lang w:eastAsia="zh-CN"/>
        </w:rPr>
        <w:t>立项</w:t>
      </w:r>
    </w:p>
    <w:p>
      <w:pPr>
        <w:spacing w:line="360" w:lineRule="auto"/>
        <w:rPr>
          <w:rFonts w:ascii="宋体" w:hAnsi="宋体"/>
          <w:lang w:eastAsia="zh-CN"/>
        </w:rPr>
      </w:pPr>
      <w:r>
        <w:rPr>
          <w:rFonts w:ascii="宋体" w:hAnsi="宋体" w:hint="eastAsia"/>
          <w:lang w:eastAsia="zh-CN"/>
        </w:rPr>
        <w:tab/>
      </w:r>
      <w:r>
        <w:rPr>
          <w:rFonts w:ascii="宋体" w:hAnsi="宋体" w:hint="eastAsia"/>
          <w:lang w:eastAsia="zh-CN"/>
        </w:rPr>
        <w:t>代码管理员收到项目成立申请，根据项目归属，从指定的生产分支节点拉出项目分支，将项目组相关人员添加到项目分支下，设定相应权限，提供分支地址等信息给项目经理。</w:t>
      </w:r>
    </w:p>
    <w:p>
      <w:pPr>
        <w:spacing w:line="360" w:lineRule="auto"/>
        <w:rPr>
          <w:rFonts w:ascii="宋体" w:hAnsi="宋体"/>
          <w:lang w:eastAsia="zh-CN"/>
        </w:rPr>
      </w:pPr>
      <w:r>
        <w:rPr>
          <w:rFonts w:ascii="宋体" w:hAnsi="宋体" w:hint="eastAsia"/>
          <w:lang w:eastAsia="zh-CN"/>
        </w:rPr>
        <w:tab/>
      </w:r>
      <w:r>
        <w:rPr>
          <w:rFonts w:ascii="宋体" w:hAnsi="宋体" w:hint="eastAsia"/>
          <w:lang w:eastAsia="zh-CN"/>
        </w:rPr>
        <w:t>项目经理在项目分支上做初始化设定，做基本修改，建立初始版本后，将项目分支信息提供给开发组成员。</w:t>
      </w:r>
    </w:p>
    <w:p>
      <w:pPr>
        <w:pStyle w:val="ListParagraph"/>
        <w:widowControl w:val="0"/>
        <w:numPr>
          <w:ilvl w:val="0"/>
          <w:numId w:val="54"/>
        </w:numPr>
        <w:spacing w:after="0" w:line="360" w:lineRule="auto"/>
        <w:contextualSpacing w:val="0"/>
        <w:jc w:val="both"/>
        <w:rPr>
          <w:rFonts w:ascii="宋体" w:hAnsi="宋体"/>
        </w:rPr>
      </w:pPr>
      <w:r>
        <w:rPr>
          <w:rFonts w:ascii="宋体" w:hAnsi="宋体" w:hint="eastAsia"/>
        </w:rPr>
        <w:t>开发</w:t>
      </w:r>
    </w:p>
    <w:p>
      <w:pPr>
        <w:spacing w:line="360" w:lineRule="auto"/>
        <w:ind w:firstLine="420"/>
        <w:rPr>
          <w:rFonts w:ascii="宋体" w:hAnsi="宋体"/>
          <w:lang w:eastAsia="zh-CN"/>
        </w:rPr>
      </w:pPr>
      <w:r>
        <w:rPr>
          <w:rFonts w:ascii="宋体" w:hAnsi="宋体" w:hint="eastAsia"/>
          <w:lang w:eastAsia="zh-CN"/>
        </w:rPr>
        <w:t>项目组开发成员以项目分支为父分支，建立包含个人姓名的开发子分支（可多个），并在该分支上进行代码修改。在完成修改后，提交代码，在开发环境中获取修改后的代码，进行编译调试和自测，根据调试结果进行后续的代码开发工作。在完成一个功能点的代码开发并自测通过后，将个人开发分支及集成节点信息，提交给测试组成员，进行单个功能点测试。</w:t>
      </w:r>
    </w:p>
    <w:p>
      <w:pPr>
        <w:spacing w:line="360" w:lineRule="auto"/>
        <w:rPr>
          <w:rFonts w:ascii="宋体" w:hAnsi="宋体"/>
          <w:lang w:eastAsia="zh-CN"/>
        </w:rPr>
      </w:pPr>
      <w:r>
        <w:rPr>
          <w:rFonts w:ascii="宋体" w:hAnsi="宋体" w:hint="eastAsia"/>
          <w:lang w:eastAsia="zh-CN"/>
        </w:rPr>
        <w:t>测试组完成单个功能点测试后，开发成员将个人修改代码和项目分支最新点进行对比，并将对比结果提交给项目经理进行代码评审。项目经理根据评审结果，决定是否将该代码合并到项目分支。</w:t>
      </w:r>
    </w:p>
    <w:p>
      <w:pPr>
        <w:pStyle w:val="ListParagraph"/>
        <w:widowControl w:val="0"/>
        <w:numPr>
          <w:ilvl w:val="0"/>
          <w:numId w:val="54"/>
        </w:numPr>
        <w:spacing w:after="0" w:line="360" w:lineRule="auto"/>
        <w:contextualSpacing w:val="0"/>
        <w:jc w:val="both"/>
        <w:rPr>
          <w:rFonts w:ascii="宋体" w:hAnsi="宋体"/>
        </w:rPr>
      </w:pPr>
      <w:r>
        <w:rPr>
          <w:rFonts w:ascii="宋体" w:hAnsi="宋体" w:hint="eastAsia"/>
        </w:rPr>
        <w:t>测试</w:t>
      </w:r>
    </w:p>
    <w:p>
      <w:pPr>
        <w:spacing w:line="360" w:lineRule="auto"/>
        <w:ind w:firstLine="420"/>
        <w:rPr>
          <w:rFonts w:ascii="宋体" w:hAnsi="宋体"/>
          <w:lang w:eastAsia="zh-CN"/>
        </w:rPr>
      </w:pPr>
      <w:r>
        <w:rPr>
          <w:rFonts w:ascii="宋体" w:hAnsi="宋体" w:hint="eastAsia"/>
          <w:lang w:eastAsia="zh-CN"/>
        </w:rPr>
        <w:t>在完成所有的项目开发工作和代码评审后，项目经理将最终的代码节点信息提交项目测试组，由测试组根据节点内容进行编译、部署、测试后，根据测试结果，提交测试报告。</w:t>
      </w:r>
    </w:p>
    <w:p>
      <w:pPr>
        <w:pStyle w:val="ListParagraph"/>
        <w:widowControl w:val="0"/>
        <w:numPr>
          <w:ilvl w:val="0"/>
          <w:numId w:val="54"/>
        </w:numPr>
        <w:spacing w:after="0" w:line="360" w:lineRule="auto"/>
        <w:contextualSpacing w:val="0"/>
        <w:jc w:val="both"/>
        <w:rPr>
          <w:rFonts w:ascii="宋体" w:hAnsi="宋体"/>
        </w:rPr>
      </w:pPr>
      <w:r>
        <w:rPr>
          <w:rFonts w:ascii="宋体" w:hAnsi="宋体" w:hint="eastAsia"/>
        </w:rPr>
        <w:t>部署</w:t>
      </w:r>
    </w:p>
    <w:p>
      <w:pPr>
        <w:spacing w:line="360" w:lineRule="auto"/>
        <w:ind w:firstLine="420"/>
        <w:rPr>
          <w:rFonts w:ascii="宋体" w:hAnsi="宋体"/>
          <w:lang w:eastAsia="zh-CN"/>
        </w:rPr>
      </w:pPr>
      <w:r>
        <w:rPr>
          <w:rFonts w:ascii="宋体" w:hAnsi="宋体" w:hint="eastAsia"/>
          <w:lang w:eastAsia="zh-CN"/>
        </w:rPr>
        <w:t>项目经理在项目满足进行生产部署的所有必备条件后，将项目分支的最终测试通过节点，合并到生产分支，并启动生产环境的编译、部署工作。</w:t>
      </w:r>
    </w:p>
    <w:p>
      <w:pPr>
        <w:pStyle w:val="Heading2"/>
        <w:widowControl w:val="0"/>
        <w:numPr>
          <w:ilvl w:val="1"/>
          <w:numId w:val="48"/>
        </w:numPr>
        <w:spacing w:before="260" w:after="260" w:line="360" w:lineRule="auto"/>
        <w:jc w:val="both"/>
        <w:rPr>
          <w:rFonts w:ascii="Arial" w:hAnsi="Arial" w:cs="Arial"/>
        </w:rPr>
      </w:pPr>
      <w:bookmarkStart w:id="364" w:name="_Toc59177179"/>
      <w:bookmarkStart w:id="365" w:name="_Toc491181745"/>
      <w:r>
        <w:rPr>
          <w:rFonts w:hint="eastAsia"/>
        </w:rPr>
        <w:t>安全管理</w:t>
      </w:r>
      <w:bookmarkEnd w:id="364"/>
      <w:bookmarkEnd w:id="365"/>
    </w:p>
    <w:p>
      <w:pPr>
        <w:spacing w:line="360" w:lineRule="auto"/>
        <w:ind w:firstLine="420"/>
        <w:rPr>
          <w:rFonts w:ascii="Arial" w:hAnsi="Arial" w:cs="Arial"/>
          <w:lang w:eastAsia="zh-CN"/>
        </w:rPr>
      </w:pPr>
      <w:r>
        <w:rPr>
          <w:rFonts w:ascii="Arial" w:hAnsi="Arial" w:cs="Arial" w:hint="eastAsia"/>
          <w:lang w:eastAsia="zh-CN"/>
        </w:rPr>
        <w:t>开发人员未经允许不得将整个软件或模块的代码相互拷贝，员工之间以文件单元或者相关代码段的方式进行相互交流、学习。GITLIB的代码由专人进行管理，各项目代码访问权限进行严格限制。</w:t>
      </w:r>
    </w:p>
    <w:p>
      <w:pPr>
        <w:rPr>
          <w:rFonts w:ascii="Arial" w:hAnsi="Arial" w:cs="Arial"/>
          <w:lang w:eastAsia="zh-CN"/>
        </w:rPr>
      </w:pPr>
      <w:r>
        <w:rPr>
          <w:rFonts w:ascii="Arial" w:hAnsi="Arial" w:cs="Arial" w:hint="eastAsia"/>
          <w:lang w:eastAsia="zh-CN"/>
        </w:rPr>
        <w:t xml:space="preserve">    开发人员未经允许严禁私自对外发布技术文档。</w:t>
      </w:r>
    </w:p>
    <w:p>
      <w:pPr>
        <w:rPr>
          <w:rFonts w:eastAsia="宋体"/>
          <w:lang w:eastAsia="zh-CN"/>
        </w:rPr>
      </w:pPr>
    </w:p>
    <w:sectPr>
      <w:footerReference w:type="default" r:id="rId11"/>
      <w:headerReference w:type="first" r:id="rId12"/>
      <w:footerReference w:type="first" r:id="rId13"/>
      <w:pgSz w:w="11906" w:h="16838"/>
      <w:pgMar w:top="1440" w:right="1797" w:bottom="1440" w:left="1797" w:header="851" w:footer="992" w:gutter="0"/>
      <w:pgNumType w:start="1"/>
      <w:cols w:num="1" w:space="425"/>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DFKai-SB">
    <w:panose1 w:val="03000509000000000000"/>
    <w:charset w:val="88"/>
    <w:family w:val="script"/>
    <w:pitch w:val="default"/>
    <w:sig w:usb0="00000003" w:usb1="082E0000" w:usb2="00000016" w:usb3="00000000" w:csb0="00100001" w:csb1="00000000"/>
  </w:font>
  <w:font w:name="??, SimHei">
    <w:altName w:val="Times New Roman"/>
    <w:panose1 w:val="00000000000000000000"/>
    <w:charset w:val="00"/>
    <w:family w:val="auto"/>
    <w:pitch w:val="default"/>
    <w:sig w:usb0="00000000" w:usb1="00000000" w:usb2="00000000" w:usb3="00000000" w:csb0="00000001" w:csb1="0000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swiss"/>
    <w:pitch w:val="default"/>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ind w:firstLine="630" w:firstLineChars="350"/>
      <w:jc w:val="right"/>
    </w:pPr>
    <w:sdt>
      <w:sdtPr>
        <w:id w:val="2770364"/>
        <w:docPartObj>
          <w:docPartGallery w:val="autotext"/>
        </w:docPartObj>
      </w:sdtPr>
      <w:sdtContent>
        <w:sdt>
          <w:sdtPr>
            <w:id w:val="98381352"/>
            <w:docPartObj>
              <w:docPartGallery w:val="autotext"/>
            </w:docPartObj>
          </w:sdtPr>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ind w:firstLine="735" w:firstLineChars="350"/>
      <w:jc w:val="center"/>
      <w:rPr>
        <w:sz w:val="21"/>
        <w:szCs w:val="21"/>
      </w:rPr>
    </w:pPr>
    <w:r>
      <w:rPr>
        <w:b/>
        <w:sz w:val="21"/>
        <w:szCs w:val="21"/>
      </w:rPr>
      <w:fldChar w:fldCharType="begin"/>
    </w:r>
    <w:r>
      <w:rPr>
        <w:b/>
        <w:sz w:val="21"/>
        <w:szCs w:val="21"/>
      </w:rPr>
      <w:instrText>PAGE</w:instrText>
    </w:r>
    <w:r>
      <w:rPr>
        <w:b/>
        <w:sz w:val="21"/>
        <w:szCs w:val="21"/>
      </w:rPr>
      <w:fldChar w:fldCharType="separate"/>
    </w:r>
    <w:r>
      <w:rPr>
        <w:b/>
        <w:sz w:val="21"/>
        <w:szCs w:val="21"/>
      </w:rPr>
      <w:t>16</w:t>
    </w:r>
    <w:r>
      <w:rPr>
        <w:b/>
        <w:sz w:val="21"/>
        <w:szCs w:val="2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jc w:val="center"/>
    </w:pPr>
    <w:r>
      <w:rPr>
        <w:b/>
        <w:sz w:val="24"/>
        <w:szCs w:val="24"/>
      </w:rPr>
      <w:fldChar w:fldCharType="begin"/>
    </w:r>
    <w:r>
      <w:rPr>
        <w:b/>
      </w:rPr>
      <w:instrText>PAGE</w:instrText>
    </w:r>
    <w:r>
      <w:rPr>
        <w:b/>
        <w:sz w:val="24"/>
        <w:szCs w:val="24"/>
      </w:rPr>
      <w:fldChar w:fldCharType="separate"/>
    </w:r>
    <w:r>
      <w:rPr>
        <w:b/>
      </w:rPr>
      <w:t>1</w:t>
    </w:r>
    <w:r>
      <w:rPr>
        <w:b/>
        <w:sz w:val="24"/>
        <w:szCs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jc w:val="left"/>
      <w:rPr>
        <w:rFonts w:ascii="宋体" w:eastAsia="宋体" w:hAnsi="宋体"/>
        <w:bCs/>
        <w:sz w:val="21"/>
        <w:szCs w:val="21"/>
        <w:lang w:eastAsia="zh-CN"/>
      </w:rPr>
    </w:pPr>
    <w:r>
      <w:rPr>
        <w:rFonts w:ascii="宋体" w:eastAsia="宋体" w:hAnsi="宋体"/>
        <w:bCs/>
        <w:sz w:val="21"/>
        <w:szCs w:val="21"/>
        <w:lang w:eastAsia="zh-CN"/>
      </w:rPr>
      <w:t xml:space="preserve">                                         </w:t>
    </w:r>
    <w:r>
      <w:rPr>
        <w:rFonts w:ascii="宋体" w:eastAsia="宋体" w:hAnsi="宋体" w:hint="eastAsia"/>
        <w:bCs/>
        <w:sz w:val="21"/>
        <w:szCs w:val="21"/>
        <w:lang w:val="en-US" w:eastAsia="zh-CN"/>
      </w:rPr>
      <w:t xml:space="preserve">                       </w:t>
    </w:r>
    <w:r>
      <w:rPr>
        <w:rFonts w:ascii="宋体" w:eastAsia="宋体" w:hAnsi="宋体"/>
        <w:bCs/>
        <w:sz w:val="21"/>
        <w:szCs w:val="21"/>
        <w:lang w:eastAsia="zh-CN"/>
      </w:rPr>
      <w:t xml:space="preserve">    </w:t>
    </w:r>
    <w:r>
      <w:rPr>
        <w:rFonts w:ascii="宋体" w:eastAsia="宋体" w:hAnsi="宋体" w:hint="eastAsia"/>
        <w:bCs/>
        <w:sz w:val="21"/>
        <w:szCs w:val="21"/>
        <w:lang w:eastAsia="zh-CN"/>
      </w:rPr>
      <w:t>编码规范</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rPr>
        <w:lang w:eastAsia="zh-CN"/>
      </w:rPr>
    </w:pPr>
    <w:r>
      <w:rPr>
        <w:rFonts w:ascii="宋体" w:eastAsia="宋体" w:hAnsi="宋体" w:hint="eastAsia"/>
        <w:sz w:val="21"/>
        <w:szCs w:val="21"/>
        <w:lang w:eastAsia="zh-CN"/>
      </w:rPr>
      <w:t>徐州市勘察测绘研究院有限公司</w:t>
    </w:r>
    <w:r>
      <w:ptab w:relativeTo="margin" w:alignment="center" w:leader="none"/>
    </w:r>
    <w:r>
      <w:ptab w:relativeTo="margin" w:alignment="right" w:leader="none"/>
    </w:r>
    <w:r>
      <w:rPr>
        <w:rFonts w:ascii="宋体" w:eastAsia="宋体" w:hAnsi="宋体"/>
        <w:sz w:val="21"/>
        <w:szCs w:val="21"/>
        <w:lang w:eastAsia="zh-CN"/>
      </w:rPr>
      <w:t>KGQLC</w:t>
    </w:r>
    <w:r>
      <w:rPr>
        <w:rFonts w:ascii="宋体" w:eastAsia="宋体" w:hAnsi="宋体"/>
        <w:sz w:val="21"/>
        <w:szCs w:val="21"/>
      </w:rPr>
      <w:t>-DV-01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jc w:val="left"/>
      <w:rPr>
        <w:lang w:eastAsia="zh-CN"/>
      </w:rPr>
    </w:pPr>
    <w:r>
      <w:rPr>
        <w:rFonts w:hint="eastAsia"/>
        <w:b/>
        <w:sz w:val="36"/>
        <w:szCs w:val="36"/>
        <w:lang w:eastAsia="zh-CN"/>
      </w:rPr>
      <w:t xml:space="preserve"> </w:t>
    </w:r>
    <w:r>
      <w:rPr>
        <w:rFonts w:ascii="宋体" w:eastAsia="宋体" w:hAnsi="宋体"/>
        <w:bCs/>
        <w:sz w:val="21"/>
        <w:szCs w:val="21"/>
        <w:lang w:eastAsia="zh-CN"/>
      </w:rPr>
      <w:t xml:space="preserve">                                             </w:t>
    </w:r>
    <w:r>
      <w:rPr>
        <w:rFonts w:ascii="宋体" w:eastAsia="宋体" w:hAnsi="宋体" w:hint="eastAsia"/>
        <w:bCs/>
        <w:sz w:val="21"/>
        <w:szCs w:val="21"/>
        <w:lang w:eastAsia="zh-CN"/>
      </w:rPr>
      <w:t>编码规范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7"/>
    <w:multiLevelType w:val="singleLevel"/>
    <w:tmpl w:val="00000007"/>
    <w:lvl w:ilvl="0">
      <w:start w:val="1"/>
      <w:numFmt w:val="bullet"/>
      <w:pStyle w:val="a19"/>
      <w:lvlText w:val=""/>
      <w:lvlJc w:val="left"/>
      <w:pPr>
        <w:tabs>
          <w:tab w:val="left" w:pos="900"/>
        </w:tabs>
        <w:ind w:left="900" w:hanging="420"/>
      </w:pPr>
      <w:rPr>
        <w:rFonts w:ascii="Wingdings" w:hAnsi="Wingdings"/>
      </w:rPr>
    </w:lvl>
  </w:abstractNum>
  <w:abstractNum w:abstractNumId="1">
    <w:nsid w:val="08CE64C8"/>
    <w:multiLevelType w:val="multilevel"/>
    <w:tmpl w:val="08CE64C8"/>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0D4120EE"/>
    <w:multiLevelType w:val="multilevel"/>
    <w:tmpl w:val="0D4120E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12614022"/>
    <w:multiLevelType w:val="multilevel"/>
    <w:tmpl w:val="12614022"/>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4">
    <w:nsid w:val="16061D2F"/>
    <w:multiLevelType w:val="multilevel"/>
    <w:tmpl w:val="16061D2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1A2D6668"/>
    <w:multiLevelType w:val="multilevel"/>
    <w:tmpl w:val="1A2D6668"/>
    <w:lvl w:ilvl="0">
      <w:start w:val="1"/>
      <w:numFmt w:val="decimal"/>
      <w:pStyle w:val="20"/>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nsid w:val="1AE03F1D"/>
    <w:multiLevelType w:val="multilevel"/>
    <w:tmpl w:val="1AE03F1D"/>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1CA47AEC"/>
    <w:multiLevelType w:val="multilevel"/>
    <w:tmpl w:val="1CA47AE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nsid w:val="1EDF1472"/>
    <w:multiLevelType w:val="multilevel"/>
    <w:tmpl w:val="1EDF147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21323467"/>
    <w:multiLevelType w:val="singleLevel"/>
    <w:tmpl w:val="21323467"/>
    <w:lvl w:ilvl="0">
      <w:start w:val="1"/>
      <w:numFmt w:val="decimal"/>
      <w:pStyle w:val="14"/>
      <w:lvlText w:val="%1."/>
      <w:lvlJc w:val="left"/>
      <w:pPr>
        <w:tabs>
          <w:tab w:val="left" w:pos="1145"/>
        </w:tabs>
        <w:ind w:left="902" w:hanging="477"/>
      </w:pPr>
      <w:rPr>
        <w:rFonts w:hint="eastAsia"/>
      </w:rPr>
    </w:lvl>
  </w:abstractNum>
  <w:abstractNum w:abstractNumId="10">
    <w:nsid w:val="22AC67CA"/>
    <w:multiLevelType w:val="multilevel"/>
    <w:tmpl w:val="22AC67C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22EB4F00"/>
    <w:multiLevelType w:val="multilevel"/>
    <w:tmpl w:val="22EB4F00"/>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2356"/>
        </w:tabs>
        <w:ind w:left="1984" w:hanging="708"/>
      </w:pPr>
      <w:rPr>
        <w:rFonts w:hint="eastAsia"/>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399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12">
    <w:nsid w:val="25F31BED"/>
    <w:multiLevelType w:val="multilevel"/>
    <w:tmpl w:val="25F31BE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264607F3"/>
    <w:multiLevelType w:val="multilevel"/>
    <w:tmpl w:val="264607F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27A93082"/>
    <w:multiLevelType w:val="multilevel"/>
    <w:tmpl w:val="27A93082"/>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5">
    <w:nsid w:val="283541CE"/>
    <w:multiLevelType w:val="multilevel"/>
    <w:tmpl w:val="283541CE"/>
    <w:lvl w:ilvl="0">
      <w:start w:val="1"/>
      <w:numFmt w:val="decimal"/>
      <w:lvlText w:val="（%1）"/>
      <w:lvlJc w:val="left"/>
      <w:pPr>
        <w:ind w:left="420" w:hanging="420"/>
      </w:pPr>
      <w:rPr>
        <w:rFonts w:hint="eastAsia"/>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2D1A7A92"/>
    <w:multiLevelType w:val="multilevel"/>
    <w:tmpl w:val="2D1A7A92"/>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7">
    <w:nsid w:val="2E09511D"/>
    <w:multiLevelType w:val="multilevel"/>
    <w:tmpl w:val="2E09511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nsid w:val="2E105DA1"/>
    <w:multiLevelType w:val="multilevel"/>
    <w:tmpl w:val="2E105DA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nsid w:val="2E442B44"/>
    <w:multiLevelType w:val="multilevel"/>
    <w:tmpl w:val="2E442B4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31401C3C"/>
    <w:multiLevelType w:val="multilevel"/>
    <w:tmpl w:val="31401C3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nsid w:val="31B82931"/>
    <w:multiLevelType w:val="multilevel"/>
    <w:tmpl w:val="31B8293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nsid w:val="327564BF"/>
    <w:multiLevelType w:val="multilevel"/>
    <w:tmpl w:val="327564BF"/>
    <w:lvl w:ilvl="0">
      <w:start w:val="1"/>
      <w:numFmt w:val="bullet"/>
      <w:pStyle w:val="Bullet"/>
      <w:lvlText w:val=""/>
      <w:lvlJc w:val="left"/>
      <w:pPr>
        <w:tabs>
          <w:tab w:val="left" w:pos="420"/>
        </w:tabs>
        <w:ind w:left="420" w:hanging="420"/>
      </w:pPr>
      <w:rPr>
        <w:rFonts w:ascii="Wingdings" w:hAnsi="Wingdings" w:cs="Wingdings" w:hint="default"/>
      </w:rPr>
    </w:lvl>
    <w:lvl w:ilvl="1">
      <w:start w:val="1"/>
      <w:numFmt w:val="bullet"/>
      <w:lvlText w:val=""/>
      <w:lvlJc w:val="left"/>
      <w:pPr>
        <w:tabs>
          <w:tab w:val="left" w:pos="840"/>
        </w:tabs>
        <w:ind w:left="840" w:hanging="420"/>
      </w:pPr>
      <w:rPr>
        <w:rFonts w:ascii="Wingdings" w:hAnsi="Wingdings" w:cs="Wingdings" w:hint="default"/>
      </w:rPr>
    </w:lvl>
    <w:lvl w:ilvl="2">
      <w:start w:val="1"/>
      <w:numFmt w:val="bullet"/>
      <w:lvlText w:val=""/>
      <w:lvlJc w:val="left"/>
      <w:pPr>
        <w:tabs>
          <w:tab w:val="left" w:pos="1260"/>
        </w:tabs>
        <w:ind w:left="1260" w:hanging="420"/>
      </w:pPr>
      <w:rPr>
        <w:rFonts w:ascii="Wingdings" w:hAnsi="Wingdings" w:cs="Wingdings" w:hint="default"/>
      </w:rPr>
    </w:lvl>
    <w:lvl w:ilvl="3">
      <w:start w:val="1"/>
      <w:numFmt w:val="bullet"/>
      <w:lvlText w:val=""/>
      <w:lvlJc w:val="left"/>
      <w:pPr>
        <w:tabs>
          <w:tab w:val="left" w:pos="1680"/>
        </w:tabs>
        <w:ind w:left="1680" w:hanging="420"/>
      </w:pPr>
      <w:rPr>
        <w:rFonts w:ascii="Wingdings" w:hAnsi="Wingdings" w:cs="Wingdings" w:hint="default"/>
      </w:rPr>
    </w:lvl>
    <w:lvl w:ilvl="4">
      <w:start w:val="1"/>
      <w:numFmt w:val="bullet"/>
      <w:lvlText w:val=""/>
      <w:lvlJc w:val="left"/>
      <w:pPr>
        <w:tabs>
          <w:tab w:val="left" w:pos="2100"/>
        </w:tabs>
        <w:ind w:left="2100" w:hanging="420"/>
      </w:pPr>
      <w:rPr>
        <w:rFonts w:ascii="Wingdings" w:hAnsi="Wingdings" w:cs="Wingdings" w:hint="default"/>
      </w:rPr>
    </w:lvl>
    <w:lvl w:ilvl="5">
      <w:start w:val="1"/>
      <w:numFmt w:val="bullet"/>
      <w:lvlText w:val=""/>
      <w:lvlJc w:val="left"/>
      <w:pPr>
        <w:tabs>
          <w:tab w:val="left" w:pos="2520"/>
        </w:tabs>
        <w:ind w:left="2520" w:hanging="420"/>
      </w:pPr>
      <w:rPr>
        <w:rFonts w:ascii="Wingdings" w:hAnsi="Wingdings" w:cs="Wingdings" w:hint="default"/>
      </w:rPr>
    </w:lvl>
    <w:lvl w:ilvl="6">
      <w:start w:val="1"/>
      <w:numFmt w:val="bullet"/>
      <w:lvlText w:val=""/>
      <w:lvlJc w:val="left"/>
      <w:pPr>
        <w:tabs>
          <w:tab w:val="left" w:pos="2940"/>
        </w:tabs>
        <w:ind w:left="2940" w:hanging="420"/>
      </w:pPr>
      <w:rPr>
        <w:rFonts w:ascii="Wingdings" w:hAnsi="Wingdings" w:cs="Wingdings" w:hint="default"/>
      </w:rPr>
    </w:lvl>
    <w:lvl w:ilvl="7">
      <w:start w:val="1"/>
      <w:numFmt w:val="bullet"/>
      <w:lvlText w:val=""/>
      <w:lvlJc w:val="left"/>
      <w:pPr>
        <w:tabs>
          <w:tab w:val="left" w:pos="3360"/>
        </w:tabs>
        <w:ind w:left="3360" w:hanging="420"/>
      </w:pPr>
      <w:rPr>
        <w:rFonts w:ascii="Wingdings" w:hAnsi="Wingdings" w:cs="Wingdings" w:hint="default"/>
      </w:rPr>
    </w:lvl>
    <w:lvl w:ilvl="8">
      <w:start w:val="1"/>
      <w:numFmt w:val="bullet"/>
      <w:lvlText w:val=""/>
      <w:lvlJc w:val="left"/>
      <w:pPr>
        <w:tabs>
          <w:tab w:val="left" w:pos="3780"/>
        </w:tabs>
        <w:ind w:left="3780" w:hanging="420"/>
      </w:pPr>
      <w:rPr>
        <w:rFonts w:ascii="Wingdings" w:hAnsi="Wingdings" w:cs="Wingdings" w:hint="default"/>
      </w:rPr>
    </w:lvl>
  </w:abstractNum>
  <w:abstractNum w:abstractNumId="23">
    <w:nsid w:val="3535718E"/>
    <w:multiLevelType w:val="multilevel"/>
    <w:tmpl w:val="3535718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3968041D"/>
    <w:multiLevelType w:val="multilevel"/>
    <w:tmpl w:val="3968041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5">
    <w:nsid w:val="3A2D156C"/>
    <w:multiLevelType w:val="multilevel"/>
    <w:tmpl w:val="3A2D156C"/>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2356"/>
        </w:tabs>
        <w:ind w:left="1984" w:hanging="708"/>
      </w:pPr>
      <w:rPr>
        <w:rFonts w:hint="eastAsia"/>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399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26">
    <w:nsid w:val="3B990F13"/>
    <w:multiLevelType w:val="multilevel"/>
    <w:tmpl w:val="3B990F1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nsid w:val="40F94795"/>
    <w:multiLevelType w:val="multilevel"/>
    <w:tmpl w:val="40F94795"/>
    <w:lvl w:ilvl="0">
      <w:start w:val="1"/>
      <w:numFmt w:val="decimal"/>
      <w:lvlText w:val="%1"/>
      <w:lvlJc w:val="left"/>
      <w:pPr>
        <w:ind w:left="425" w:hanging="425"/>
      </w:pPr>
    </w:lvl>
    <w:lvl w:ilvl="1">
      <w:start w:val="1"/>
      <w:numFmt w:val="decimal"/>
      <w:pStyle w:val="Heading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442D26BD"/>
    <w:multiLevelType w:val="multilevel"/>
    <w:tmpl w:val="442D26BD"/>
    <w:lvl w:ilvl="0">
      <w:start w:val="1"/>
      <w:numFmt w:val="bullet"/>
      <w:lvlText w:val=""/>
      <w:lvlJc w:val="left"/>
      <w:pPr>
        <w:ind w:left="825" w:hanging="420"/>
      </w:pPr>
      <w:rPr>
        <w:rFonts w:ascii="Wingdings" w:hAnsi="Wingdings" w:hint="default"/>
      </w:rPr>
    </w:lvl>
    <w:lvl w:ilvl="1">
      <w:start w:val="1"/>
      <w:numFmt w:val="bullet"/>
      <w:lvlText w:val=""/>
      <w:lvlJc w:val="left"/>
      <w:pPr>
        <w:ind w:left="1245" w:hanging="420"/>
      </w:pPr>
      <w:rPr>
        <w:rFonts w:ascii="Wingdings" w:hAnsi="Wingdings" w:hint="default"/>
      </w:rPr>
    </w:lvl>
    <w:lvl w:ilvl="2">
      <w:start w:val="1"/>
      <w:numFmt w:val="bullet"/>
      <w:lvlText w:val=""/>
      <w:lvlJc w:val="left"/>
      <w:pPr>
        <w:ind w:left="1665" w:hanging="420"/>
      </w:pPr>
      <w:rPr>
        <w:rFonts w:ascii="Wingdings" w:hAnsi="Wingdings" w:hint="default"/>
      </w:rPr>
    </w:lvl>
    <w:lvl w:ilvl="3">
      <w:start w:val="1"/>
      <w:numFmt w:val="bullet"/>
      <w:lvlText w:val=""/>
      <w:lvlJc w:val="left"/>
      <w:pPr>
        <w:ind w:left="2085" w:hanging="420"/>
      </w:pPr>
      <w:rPr>
        <w:rFonts w:ascii="Wingdings" w:hAnsi="Wingdings" w:hint="default"/>
      </w:rPr>
    </w:lvl>
    <w:lvl w:ilvl="4">
      <w:start w:val="1"/>
      <w:numFmt w:val="bullet"/>
      <w:lvlText w:val=""/>
      <w:lvlJc w:val="left"/>
      <w:pPr>
        <w:ind w:left="2505" w:hanging="420"/>
      </w:pPr>
      <w:rPr>
        <w:rFonts w:ascii="Wingdings" w:hAnsi="Wingdings" w:hint="default"/>
      </w:rPr>
    </w:lvl>
    <w:lvl w:ilvl="5">
      <w:start w:val="1"/>
      <w:numFmt w:val="bullet"/>
      <w:lvlText w:val=""/>
      <w:lvlJc w:val="left"/>
      <w:pPr>
        <w:ind w:left="2925" w:hanging="420"/>
      </w:pPr>
      <w:rPr>
        <w:rFonts w:ascii="Wingdings" w:hAnsi="Wingdings" w:hint="default"/>
      </w:rPr>
    </w:lvl>
    <w:lvl w:ilvl="6">
      <w:start w:val="1"/>
      <w:numFmt w:val="bullet"/>
      <w:lvlText w:val=""/>
      <w:lvlJc w:val="left"/>
      <w:pPr>
        <w:ind w:left="3345" w:hanging="420"/>
      </w:pPr>
      <w:rPr>
        <w:rFonts w:ascii="Wingdings" w:hAnsi="Wingdings" w:hint="default"/>
      </w:rPr>
    </w:lvl>
    <w:lvl w:ilvl="7">
      <w:start w:val="1"/>
      <w:numFmt w:val="bullet"/>
      <w:lvlText w:val=""/>
      <w:lvlJc w:val="left"/>
      <w:pPr>
        <w:ind w:left="3765" w:hanging="420"/>
      </w:pPr>
      <w:rPr>
        <w:rFonts w:ascii="Wingdings" w:hAnsi="Wingdings" w:hint="default"/>
      </w:rPr>
    </w:lvl>
    <w:lvl w:ilvl="8">
      <w:start w:val="1"/>
      <w:numFmt w:val="bullet"/>
      <w:lvlText w:val=""/>
      <w:lvlJc w:val="left"/>
      <w:pPr>
        <w:ind w:left="4185" w:hanging="420"/>
      </w:pPr>
      <w:rPr>
        <w:rFonts w:ascii="Wingdings" w:hAnsi="Wingdings" w:hint="default"/>
      </w:rPr>
    </w:lvl>
  </w:abstractNum>
  <w:abstractNum w:abstractNumId="29">
    <w:nsid w:val="455F235A"/>
    <w:multiLevelType w:val="multilevel"/>
    <w:tmpl w:val="455F235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nsid w:val="45D246A6"/>
    <w:multiLevelType w:val="multilevel"/>
    <w:tmpl w:val="45D246A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1">
    <w:nsid w:val="4E15508F"/>
    <w:multiLevelType w:val="multilevel"/>
    <w:tmpl w:val="4E15508F"/>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nsid w:val="4EBA7DB2"/>
    <w:multiLevelType w:val="singleLevel"/>
    <w:tmpl w:val="4EBA7DB2"/>
    <w:lvl w:ilvl="0">
      <w:start w:val="1"/>
      <w:numFmt w:val="bullet"/>
      <w:pStyle w:val="15"/>
      <w:lvlText w:val=""/>
      <w:lvlJc w:val="left"/>
      <w:pPr>
        <w:tabs>
          <w:tab w:val="left" w:pos="814"/>
        </w:tabs>
        <w:ind w:left="425" w:firstLine="29"/>
      </w:pPr>
      <w:rPr>
        <w:rFonts w:ascii="Wingdings" w:hAnsi="Wingdings" w:hint="default"/>
        <w:b w:val="0"/>
        <w:i w:val="0"/>
        <w:sz w:val="24"/>
      </w:rPr>
    </w:lvl>
  </w:abstractNum>
  <w:abstractNum w:abstractNumId="33">
    <w:nsid w:val="4F471521"/>
    <w:multiLevelType w:val="multilevel"/>
    <w:tmpl w:val="4F471521"/>
    <w:lvl w:ilvl="0">
      <w:start w:val="1"/>
      <w:numFmt w:val="decimal"/>
      <w:pStyle w:val="sz1"/>
      <w:lvlText w:val="%1."/>
      <w:lvlJc w:val="left"/>
      <w:pPr>
        <w:ind w:left="425" w:hanging="425"/>
      </w:pPr>
      <w:rPr>
        <w:rFonts w:ascii="宋体" w:eastAsia="宋体" w:hAnsi="宋体" w:hint="eastAsia"/>
        <w:b/>
        <w:i w:val="0"/>
        <w:sz w:val="32"/>
        <w:szCs w:val="32"/>
      </w:rPr>
    </w:lvl>
    <w:lvl w:ilvl="1">
      <w:start w:val="1"/>
      <w:numFmt w:val="decimal"/>
      <w:lvlText w:val="%1.%2."/>
      <w:lvlJc w:val="left"/>
      <w:pPr>
        <w:ind w:left="567" w:hanging="567"/>
      </w:pPr>
      <w:rPr>
        <w:rFonts w:hint="eastAsia"/>
        <w:b/>
        <w:bCs/>
        <w:i w:val="0"/>
        <w:iCs w:val="0"/>
        <w:caps w:val="0"/>
        <w:smallCaps w:val="0"/>
        <w:strike w:val="0"/>
        <w:dstrike w:val="0"/>
        <w:outline w:val="0"/>
        <w:shadow w:val="0"/>
        <w:emboss w:val="0"/>
        <w:imprint w:val="0"/>
        <w:vanish w:val="0"/>
        <w:color w:val="auto"/>
        <w:spacing w:val="0"/>
        <w:w w:val="100"/>
        <w:kern w:val="2"/>
        <w:position w:val="0"/>
        <w:sz w:val="24"/>
        <w:u w:val="none"/>
        <w:vertAlign w:val="baseline"/>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4">
    <w:nsid w:val="4F4B47D3"/>
    <w:multiLevelType w:val="multilevel"/>
    <w:tmpl w:val="4F4B47D3"/>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5">
    <w:nsid w:val="50F46917"/>
    <w:multiLevelType w:val="multilevel"/>
    <w:tmpl w:val="50F4691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6">
    <w:nsid w:val="51AF76FA"/>
    <w:multiLevelType w:val="multilevel"/>
    <w:tmpl w:val="51AF76F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nsid w:val="5235079D"/>
    <w:multiLevelType w:val="multilevel"/>
    <w:tmpl w:val="5235079D"/>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8">
    <w:nsid w:val="5716329B"/>
    <w:multiLevelType w:val="multilevel"/>
    <w:tmpl w:val="5716329B"/>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39">
    <w:nsid w:val="59AA150F"/>
    <w:multiLevelType w:val="multilevel"/>
    <w:tmpl w:val="59AA150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0">
    <w:nsid w:val="5B075789"/>
    <w:multiLevelType w:val="multilevel"/>
    <w:tmpl w:val="5B07578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1">
    <w:nsid w:val="5B5D4275"/>
    <w:multiLevelType w:val="multilevel"/>
    <w:tmpl w:val="5B5D427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2">
    <w:nsid w:val="5D4909A8"/>
    <w:multiLevelType w:val="multilevel"/>
    <w:tmpl w:val="5D4909A8"/>
    <w:lvl w:ilvl="0">
      <w:start w:val="1"/>
      <w:numFmt w:val="decimal"/>
      <w:lvlText w:val="（%1）"/>
      <w:lvlJc w:val="left"/>
      <w:pPr>
        <w:ind w:left="420" w:hanging="420"/>
      </w:pPr>
      <w:rPr>
        <w:rFonts w:hint="eastAsia"/>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nsid w:val="5D780079"/>
    <w:multiLevelType w:val="multilevel"/>
    <w:tmpl w:val="5D78007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4">
    <w:nsid w:val="60F71EF0"/>
    <w:multiLevelType w:val="multilevel"/>
    <w:tmpl w:val="60F71EF0"/>
    <w:lvl w:ilvl="0">
      <w:start w:val="1"/>
      <w:numFmt w:val="bullet"/>
      <w:lvlText w:val=""/>
      <w:lvlJc w:val="left"/>
      <w:pPr>
        <w:ind w:left="620" w:hanging="420"/>
      </w:pPr>
      <w:rPr>
        <w:rFonts w:ascii="Wingdings" w:hAnsi="Wingdings" w:hint="default"/>
      </w:rPr>
    </w:lvl>
    <w:lvl w:ilvl="1">
      <w:start w:val="1"/>
      <w:numFmt w:val="bullet"/>
      <w:lvlText w:val=""/>
      <w:lvlJc w:val="left"/>
      <w:pPr>
        <w:ind w:left="1040" w:hanging="420"/>
      </w:pPr>
      <w:rPr>
        <w:rFonts w:ascii="Wingdings" w:hAnsi="Wingdings" w:hint="default"/>
      </w:rPr>
    </w:lvl>
    <w:lvl w:ilvl="2">
      <w:start w:val="1"/>
      <w:numFmt w:val="bullet"/>
      <w:lvlText w:val=""/>
      <w:lvlJc w:val="left"/>
      <w:pPr>
        <w:ind w:left="1460" w:hanging="420"/>
      </w:pPr>
      <w:rPr>
        <w:rFonts w:ascii="Wingdings" w:hAnsi="Wingdings" w:hint="default"/>
      </w:rPr>
    </w:lvl>
    <w:lvl w:ilvl="3">
      <w:start w:val="1"/>
      <w:numFmt w:val="bullet"/>
      <w:lvlText w:val=""/>
      <w:lvlJc w:val="left"/>
      <w:pPr>
        <w:ind w:left="1880" w:hanging="420"/>
      </w:pPr>
      <w:rPr>
        <w:rFonts w:ascii="Wingdings" w:hAnsi="Wingdings" w:hint="default"/>
      </w:rPr>
    </w:lvl>
    <w:lvl w:ilvl="4">
      <w:start w:val="1"/>
      <w:numFmt w:val="bullet"/>
      <w:lvlText w:val=""/>
      <w:lvlJc w:val="left"/>
      <w:pPr>
        <w:ind w:left="2300" w:hanging="420"/>
      </w:pPr>
      <w:rPr>
        <w:rFonts w:ascii="Wingdings" w:hAnsi="Wingdings" w:hint="default"/>
      </w:rPr>
    </w:lvl>
    <w:lvl w:ilvl="5">
      <w:start w:val="1"/>
      <w:numFmt w:val="bullet"/>
      <w:lvlText w:val=""/>
      <w:lvlJc w:val="left"/>
      <w:pPr>
        <w:ind w:left="2720" w:hanging="420"/>
      </w:pPr>
      <w:rPr>
        <w:rFonts w:ascii="Wingdings" w:hAnsi="Wingdings" w:hint="default"/>
      </w:rPr>
    </w:lvl>
    <w:lvl w:ilvl="6">
      <w:start w:val="1"/>
      <w:numFmt w:val="bullet"/>
      <w:lvlText w:val=""/>
      <w:lvlJc w:val="left"/>
      <w:pPr>
        <w:ind w:left="3140" w:hanging="420"/>
      </w:pPr>
      <w:rPr>
        <w:rFonts w:ascii="Wingdings" w:hAnsi="Wingdings" w:hint="default"/>
      </w:rPr>
    </w:lvl>
    <w:lvl w:ilvl="7">
      <w:start w:val="1"/>
      <w:numFmt w:val="bullet"/>
      <w:lvlText w:val=""/>
      <w:lvlJc w:val="left"/>
      <w:pPr>
        <w:ind w:left="3560" w:hanging="420"/>
      </w:pPr>
      <w:rPr>
        <w:rFonts w:ascii="Wingdings" w:hAnsi="Wingdings" w:hint="default"/>
      </w:rPr>
    </w:lvl>
    <w:lvl w:ilvl="8">
      <w:start w:val="1"/>
      <w:numFmt w:val="bullet"/>
      <w:lvlText w:val=""/>
      <w:lvlJc w:val="left"/>
      <w:pPr>
        <w:ind w:left="3980" w:hanging="420"/>
      </w:pPr>
      <w:rPr>
        <w:rFonts w:ascii="Wingdings" w:hAnsi="Wingdings" w:hint="default"/>
      </w:rPr>
    </w:lvl>
  </w:abstractNum>
  <w:abstractNum w:abstractNumId="45">
    <w:nsid w:val="61A00E50"/>
    <w:multiLevelType w:val="multilevel"/>
    <w:tmpl w:val="61A00E50"/>
    <w:lvl w:ilvl="0">
      <w:start w:val="1"/>
      <w:numFmt w:val="bullet"/>
      <w:pStyle w:val="Char"/>
      <w:lvlText w:val=""/>
      <w:lvlJc w:val="left"/>
      <w:pPr>
        <w:tabs>
          <w:tab w:val="left" w:pos="960"/>
        </w:tabs>
        <w:ind w:left="960" w:firstLine="0"/>
      </w:pPr>
      <w:rPr>
        <w:rFonts w:ascii="Symbol" w:hAnsi="Symbol" w:hint="default"/>
        <w:color w:val="auto"/>
      </w:rPr>
    </w:lvl>
    <w:lvl w:ilvl="1">
      <w:start w:val="1"/>
      <w:numFmt w:val="bullet"/>
      <w:lvlText w:val=""/>
      <w:lvlJc w:val="left"/>
      <w:pPr>
        <w:tabs>
          <w:tab w:val="left" w:pos="1380"/>
        </w:tabs>
        <w:ind w:left="1380" w:hanging="420"/>
      </w:pPr>
      <w:rPr>
        <w:rFonts w:ascii="Wingdings" w:hAnsi="Wingdings" w:hint="default"/>
      </w:rPr>
    </w:lvl>
    <w:lvl w:ilvl="2">
      <w:start w:val="1"/>
      <w:numFmt w:val="bullet"/>
      <w:lvlText w:val=""/>
      <w:lvlJc w:val="left"/>
      <w:pPr>
        <w:tabs>
          <w:tab w:val="left" w:pos="1800"/>
        </w:tabs>
        <w:ind w:left="1800" w:hanging="420"/>
      </w:pPr>
      <w:rPr>
        <w:rFonts w:ascii="Wingdings" w:hAnsi="Wingdings" w:hint="default"/>
      </w:rPr>
    </w:lvl>
    <w:lvl w:ilvl="3">
      <w:start w:val="1"/>
      <w:numFmt w:val="bullet"/>
      <w:lvlText w:val=""/>
      <w:lvlJc w:val="left"/>
      <w:pPr>
        <w:tabs>
          <w:tab w:val="left" w:pos="2220"/>
        </w:tabs>
        <w:ind w:left="2220" w:hanging="420"/>
      </w:pPr>
      <w:rPr>
        <w:rFonts w:ascii="Wingdings" w:hAnsi="Wingdings" w:hint="default"/>
      </w:rPr>
    </w:lvl>
    <w:lvl w:ilvl="4">
      <w:start w:val="1"/>
      <w:numFmt w:val="bullet"/>
      <w:lvlText w:val=""/>
      <w:lvlJc w:val="left"/>
      <w:pPr>
        <w:tabs>
          <w:tab w:val="left" w:pos="2640"/>
        </w:tabs>
        <w:ind w:left="2640" w:hanging="420"/>
      </w:pPr>
      <w:rPr>
        <w:rFonts w:ascii="Wingdings" w:hAnsi="Wingdings" w:hint="default"/>
      </w:rPr>
    </w:lvl>
    <w:lvl w:ilvl="5">
      <w:start w:val="1"/>
      <w:numFmt w:val="bullet"/>
      <w:lvlText w:val=""/>
      <w:lvlJc w:val="left"/>
      <w:pPr>
        <w:tabs>
          <w:tab w:val="left" w:pos="3060"/>
        </w:tabs>
        <w:ind w:left="3060" w:hanging="420"/>
      </w:pPr>
      <w:rPr>
        <w:rFonts w:ascii="Wingdings" w:hAnsi="Wingdings" w:hint="default"/>
      </w:rPr>
    </w:lvl>
    <w:lvl w:ilvl="6">
      <w:start w:val="1"/>
      <w:numFmt w:val="bullet"/>
      <w:lvlText w:val=""/>
      <w:lvlJc w:val="left"/>
      <w:pPr>
        <w:tabs>
          <w:tab w:val="left" w:pos="3480"/>
        </w:tabs>
        <w:ind w:left="3480" w:hanging="420"/>
      </w:pPr>
      <w:rPr>
        <w:rFonts w:ascii="Wingdings" w:hAnsi="Wingdings" w:hint="default"/>
      </w:rPr>
    </w:lvl>
    <w:lvl w:ilvl="7">
      <w:start w:val="1"/>
      <w:numFmt w:val="bullet"/>
      <w:lvlText w:val=""/>
      <w:lvlJc w:val="left"/>
      <w:pPr>
        <w:tabs>
          <w:tab w:val="left" w:pos="3900"/>
        </w:tabs>
        <w:ind w:left="3900" w:hanging="420"/>
      </w:pPr>
      <w:rPr>
        <w:rFonts w:ascii="Wingdings" w:hAnsi="Wingdings" w:hint="default"/>
      </w:rPr>
    </w:lvl>
    <w:lvl w:ilvl="8">
      <w:start w:val="1"/>
      <w:numFmt w:val="bullet"/>
      <w:lvlText w:val=""/>
      <w:lvlJc w:val="left"/>
      <w:pPr>
        <w:tabs>
          <w:tab w:val="left" w:pos="4320"/>
        </w:tabs>
        <w:ind w:left="4320" w:hanging="420"/>
      </w:pPr>
      <w:rPr>
        <w:rFonts w:ascii="Wingdings" w:hAnsi="Wingdings" w:hint="default"/>
      </w:rPr>
    </w:lvl>
  </w:abstractNum>
  <w:abstractNum w:abstractNumId="46">
    <w:nsid w:val="624B2E10"/>
    <w:multiLevelType w:val="multilevel"/>
    <w:tmpl w:val="624B2E1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7">
    <w:nsid w:val="654E3895"/>
    <w:multiLevelType w:val="multilevel"/>
    <w:tmpl w:val="654E389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8">
    <w:nsid w:val="71DA1086"/>
    <w:multiLevelType w:val="multilevel"/>
    <w:tmpl w:val="71DA1086"/>
    <w:lvl w:ilvl="0">
      <w:start w:val="1"/>
      <w:numFmt w:val="bullet"/>
      <w:lvlText w:val=""/>
      <w:lvlJc w:val="left"/>
      <w:pPr>
        <w:tabs>
          <w:tab w:val="left" w:pos="840"/>
        </w:tabs>
        <w:ind w:left="840" w:hanging="420"/>
      </w:pPr>
      <w:rPr>
        <w:rFonts w:ascii="Wingdings" w:hAnsi="Wingdings" w:hint="default"/>
        <w:color w:val="auto"/>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9">
    <w:nsid w:val="756A2937"/>
    <w:multiLevelType w:val="multilevel"/>
    <w:tmpl w:val="756A2937"/>
    <w:lvl w:ilvl="0">
      <w:start w:val="1"/>
      <w:numFmt w:val="decimal"/>
      <w:lvlText w:val="（%1）"/>
      <w:lvlJc w:val="left"/>
      <w:pPr>
        <w:ind w:left="420" w:hanging="420"/>
      </w:pPr>
      <w:rPr>
        <w:rFonts w:hint="eastAsia"/>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nsid w:val="77AA0010"/>
    <w:multiLevelType w:val="multilevel"/>
    <w:tmpl w:val="77AA001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1">
    <w:nsid w:val="7A3E7187"/>
    <w:multiLevelType w:val="multilevel"/>
    <w:tmpl w:val="7A3E718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2">
    <w:nsid w:val="7A6F4067"/>
    <w:multiLevelType w:val="multilevel"/>
    <w:tmpl w:val="7A6F4067"/>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nsid w:val="7FDA34B8"/>
    <w:multiLevelType w:val="multilevel"/>
    <w:tmpl w:val="7FDA34B8"/>
    <w:lvl w:ilvl="0">
      <w:start w:val="1"/>
      <w:numFmt w:val="decimal"/>
      <w:pStyle w:val="Heading1"/>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3"/>
  </w:num>
  <w:num w:numId="2">
    <w:abstractNumId w:val="27"/>
  </w:num>
  <w:num w:numId="3">
    <w:abstractNumId w:val="5"/>
  </w:num>
  <w:num w:numId="4">
    <w:abstractNumId w:val="9"/>
  </w:num>
  <w:num w:numId="5">
    <w:abstractNumId w:val="32"/>
  </w:num>
  <w:num w:numId="6">
    <w:abstractNumId w:val="45"/>
  </w:num>
  <w:num w:numId="7">
    <w:abstractNumId w:val="22"/>
  </w:num>
  <w:num w:numId="8">
    <w:abstractNumId w:val="33"/>
  </w:num>
  <w:num w:numId="9">
    <w:abstractNumId w:val="0"/>
  </w:num>
  <w:num w:numId="10">
    <w:abstractNumId w:val="23"/>
  </w:num>
  <w:num w:numId="11">
    <w:abstractNumId w:val="13"/>
  </w:num>
  <w:num w:numId="12">
    <w:abstractNumId w:val="8"/>
  </w:num>
  <w:num w:numId="13">
    <w:abstractNumId w:val="44"/>
  </w:num>
  <w:num w:numId="14">
    <w:abstractNumId w:val="25"/>
  </w:num>
  <w:num w:numId="15">
    <w:abstractNumId w:val="43"/>
  </w:num>
  <w:num w:numId="16">
    <w:abstractNumId w:val="20"/>
  </w:num>
  <w:num w:numId="17">
    <w:abstractNumId w:val="46"/>
  </w:num>
  <w:num w:numId="18">
    <w:abstractNumId w:val="41"/>
  </w:num>
  <w:num w:numId="19">
    <w:abstractNumId w:val="29"/>
  </w:num>
  <w:num w:numId="20">
    <w:abstractNumId w:val="39"/>
  </w:num>
  <w:num w:numId="21">
    <w:abstractNumId w:val="24"/>
  </w:num>
  <w:num w:numId="22">
    <w:abstractNumId w:val="26"/>
  </w:num>
  <w:num w:numId="23">
    <w:abstractNumId w:val="4"/>
  </w:num>
  <w:num w:numId="24">
    <w:abstractNumId w:val="50"/>
  </w:num>
  <w:num w:numId="25">
    <w:abstractNumId w:val="18"/>
  </w:num>
  <w:num w:numId="26">
    <w:abstractNumId w:val="2"/>
  </w:num>
  <w:num w:numId="27">
    <w:abstractNumId w:val="7"/>
  </w:num>
  <w:num w:numId="28">
    <w:abstractNumId w:val="21"/>
  </w:num>
  <w:num w:numId="29">
    <w:abstractNumId w:val="35"/>
  </w:num>
  <w:num w:numId="30">
    <w:abstractNumId w:val="47"/>
  </w:num>
  <w:num w:numId="31">
    <w:abstractNumId w:val="11"/>
  </w:num>
  <w:num w:numId="32">
    <w:abstractNumId w:val="36"/>
  </w:num>
  <w:num w:numId="33">
    <w:abstractNumId w:val="10"/>
  </w:num>
  <w:num w:numId="34">
    <w:abstractNumId w:val="40"/>
  </w:num>
  <w:num w:numId="35">
    <w:abstractNumId w:val="42"/>
  </w:num>
  <w:num w:numId="36">
    <w:abstractNumId w:val="1"/>
  </w:num>
  <w:num w:numId="37">
    <w:abstractNumId w:val="28"/>
  </w:num>
  <w:num w:numId="38">
    <w:abstractNumId w:val="49"/>
  </w:num>
  <w:num w:numId="39">
    <w:abstractNumId w:val="52"/>
  </w:num>
  <w:num w:numId="40">
    <w:abstractNumId w:val="19"/>
  </w:num>
  <w:num w:numId="41">
    <w:abstractNumId w:val="15"/>
  </w:num>
  <w:num w:numId="42">
    <w:abstractNumId w:val="48"/>
  </w:num>
  <w:num w:numId="43">
    <w:abstractNumId w:val="16"/>
  </w:num>
  <w:num w:numId="44">
    <w:abstractNumId w:val="3"/>
  </w:num>
  <w:num w:numId="45">
    <w:abstractNumId w:val="38"/>
  </w:num>
  <w:num w:numId="46">
    <w:abstractNumId w:val="14"/>
  </w:num>
  <w:num w:numId="47">
    <w:abstractNumId w:val="17"/>
  </w:num>
  <w:num w:numId="48">
    <w:abstractNumId w:val="12"/>
  </w:num>
  <w:num w:numId="49">
    <w:abstractNumId w:val="31"/>
  </w:num>
  <w:num w:numId="50">
    <w:abstractNumId w:val="6"/>
  </w:num>
  <w:num w:numId="51">
    <w:abstractNumId w:val="51"/>
  </w:num>
  <w:num w:numId="52">
    <w:abstractNumId w:val="34"/>
  </w:num>
  <w:num w:numId="53">
    <w:abstractNumId w:val="30"/>
  </w:num>
  <w:num w:numId="5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smallFrac/>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Normal Indent" w:semiHidden="0" w:uiPriority="0" w:unhideWhenUsed="0" w:qFormat="1"/>
    <w:lsdException w:name="footnote text" w:semiHidden="0" w:uiPriority="0" w:unhideWhenUsed="0" w:qFormat="1"/>
    <w:lsdException w:name="annotation text" w:semiHidden="0" w:qFormat="1"/>
    <w:lsdException w:name="header" w:semiHidden="0" w:qFormat="1"/>
    <w:lsdException w:name="footer" w:semiHidden="0" w:qFormat="1"/>
    <w:lsdException w:name="index heading"/>
    <w:lsdException w:name="caption" w:semiHidden="0" w:uiPriority="0"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qFormat="1"/>
    <w:lsdException w:name="Body Text Indent"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semiHidden="0" w:uiPriority="0" w:unhideWhenUsed="0" w:qFormat="1"/>
    <w:lsdException w:name="Body Text First Indent 2" w:qFormat="1"/>
    <w:lsdException w:name="Body Text 2"/>
    <w:lsdException w:name="Body Text 3"/>
    <w:lsdException w:name="Body Text Indent 2"/>
    <w:lsdException w:name="Body Text Indent 3"/>
    <w:lsdException w:name="Block Text"/>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semiHidden="0" w:uiPriority="0" w:unhideWhenUsed="0" w:qFormat="1"/>
    <w:lsdException w:name="E-mail Signature"/>
    <w:lsdException w:name="Normal (Web)" w:semiHidden="0" w:qFormat="1"/>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qFormat="1"/>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qFormat="1"/>
    <w:lsdException w:name="Table Grid" w:semiHidden="0" w:uiPriority="39" w:unhideWhenUsed="0" w:qFormat="1"/>
    <w:lsdException w:name="Table Theme"/>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200" w:line="276" w:lineRule="auto"/>
    </w:pPr>
    <w:rPr>
      <w:rFonts w:asciiTheme="minorHAnsi" w:eastAsiaTheme="minorEastAsia" w:hAnsiTheme="minorHAnsi" w:cstheme="minorBidi"/>
      <w:sz w:val="21"/>
      <w:szCs w:val="22"/>
      <w:lang w:val="en-US" w:eastAsia="en-US" w:bidi="en-US"/>
    </w:rPr>
  </w:style>
  <w:style w:type="paragraph" w:styleId="Heading1">
    <w:name w:val="heading 1"/>
    <w:basedOn w:val="Normal"/>
    <w:next w:val="Normal"/>
    <w:link w:val="110"/>
    <w:uiPriority w:val="9"/>
    <w:qFormat/>
    <w:pPr>
      <w:keepNext/>
      <w:keepLines/>
      <w:numPr>
        <w:ilvl w:val="0"/>
        <w:numId w:val="1"/>
      </w:numPr>
      <w:spacing w:before="480" w:after="0"/>
      <w:outlineLvl w:val="0"/>
    </w:pPr>
    <w:rPr>
      <w:rFonts w:asciiTheme="majorHAnsi" w:eastAsiaTheme="majorEastAsia" w:hAnsiTheme="majorHAnsi" w:cstheme="majorBidi"/>
      <w:b/>
      <w:bCs/>
      <w:sz w:val="32"/>
      <w:szCs w:val="28"/>
      <w:lang w:eastAsia="zh-CN"/>
    </w:rPr>
  </w:style>
  <w:style w:type="paragraph" w:styleId="Heading2">
    <w:name w:val="heading 2"/>
    <w:basedOn w:val="Normal"/>
    <w:next w:val="Normal"/>
    <w:link w:val="21"/>
    <w:uiPriority w:val="9"/>
    <w:unhideWhenUsed/>
    <w:qFormat/>
    <w:pPr>
      <w:keepNext/>
      <w:keepLines/>
      <w:numPr>
        <w:ilvl w:val="1"/>
        <w:numId w:val="2"/>
      </w:numPr>
      <w:spacing w:before="200" w:after="0"/>
      <w:outlineLvl w:val="1"/>
    </w:pPr>
    <w:rPr>
      <w:rFonts w:asciiTheme="majorHAnsi" w:eastAsiaTheme="majorEastAsia" w:hAnsiTheme="majorHAnsi" w:cstheme="majorBidi"/>
      <w:b/>
      <w:bCs/>
      <w:color w:val="000000" w:themeColor="text1"/>
      <w:sz w:val="30"/>
      <w:szCs w:val="26"/>
      <w:lang w:eastAsia="zh-CN"/>
    </w:rPr>
  </w:style>
  <w:style w:type="paragraph" w:styleId="Heading3">
    <w:name w:val="heading 3"/>
    <w:basedOn w:val="Normal"/>
    <w:next w:val="Normal"/>
    <w:link w:val="31"/>
    <w:uiPriority w:val="9"/>
    <w:unhideWhenUsed/>
    <w:qFormat/>
    <w:pPr>
      <w:keepNext/>
      <w:keepLines/>
      <w:spacing w:before="200" w:after="0"/>
      <w:ind w:firstLine="142"/>
      <w:outlineLvl w:val="2"/>
    </w:pPr>
    <w:rPr>
      <w:rFonts w:asciiTheme="majorHAnsi" w:eastAsiaTheme="majorEastAsia" w:hAnsiTheme="majorHAnsi" w:cstheme="majorBidi"/>
      <w:b/>
      <w:bCs/>
      <w:sz w:val="28"/>
      <w:lang w:eastAsia="zh-CN"/>
    </w:rPr>
  </w:style>
  <w:style w:type="paragraph" w:styleId="Heading4">
    <w:name w:val="heading 4"/>
    <w:basedOn w:val="Normal"/>
    <w:next w:val="Normal"/>
    <w:link w:val="41"/>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51"/>
    <w:uiPriority w:val="9"/>
    <w:unhideWhenUsed/>
    <w:qFormat/>
    <w:pPr>
      <w:keepNext/>
      <w:keepLines/>
      <w:spacing w:before="200" w:after="0"/>
      <w:outlineLvl w:val="4"/>
    </w:pPr>
    <w:rPr>
      <w:rFonts w:asciiTheme="majorHAnsi" w:eastAsiaTheme="majorEastAsia" w:hAnsiTheme="majorHAnsi" w:cstheme="majorBidi"/>
      <w:color w:val="243F61" w:themeColor="accent1" w:themeShade="7F"/>
    </w:rPr>
  </w:style>
  <w:style w:type="paragraph" w:styleId="Heading6">
    <w:name w:val="heading 6"/>
    <w:basedOn w:val="Normal"/>
    <w:next w:val="Normal"/>
    <w:link w:val="61"/>
    <w:uiPriority w:val="9"/>
    <w:unhideWhenUsed/>
    <w:qFormat/>
    <w:pPr>
      <w:keepNext/>
      <w:keepLines/>
      <w:spacing w:before="200" w:after="0"/>
      <w:outlineLvl w:val="5"/>
    </w:pPr>
    <w:rPr>
      <w:rFonts w:asciiTheme="majorHAnsi" w:eastAsiaTheme="majorEastAsia" w:hAnsiTheme="majorHAnsi" w:cstheme="majorBidi"/>
      <w:i/>
      <w:iCs/>
      <w:color w:val="243F61" w:themeColor="accent1" w:themeShade="7F"/>
    </w:rPr>
  </w:style>
  <w:style w:type="paragraph" w:styleId="Heading7">
    <w:name w:val="heading 7"/>
    <w:basedOn w:val="Normal"/>
    <w:next w:val="Normal"/>
    <w:link w:val="71"/>
    <w:uiPriority w:val="9"/>
    <w:unhideWhenUsed/>
    <w:qFormat/>
    <w:pPr>
      <w:keepNext/>
      <w:keepLines/>
      <w:spacing w:before="200" w:after="0"/>
      <w:outlineLvl w:val="6"/>
    </w:pPr>
    <w:rPr>
      <w:rFonts w:asciiTheme="majorHAnsi" w:eastAsiaTheme="majorEastAsia" w:hAnsiTheme="majorHAnsi" w:cstheme="majorBidi"/>
      <w:i/>
      <w:iCs/>
      <w:color w:val="3F3F3F" w:themeColor="text1" w:themeTint="BF"/>
    </w:rPr>
  </w:style>
  <w:style w:type="paragraph" w:styleId="Heading8">
    <w:name w:val="heading 8"/>
    <w:basedOn w:val="Normal"/>
    <w:next w:val="Normal"/>
    <w:link w:val="81"/>
    <w:uiPriority w:val="9"/>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91"/>
    <w:uiPriority w:val="9"/>
    <w:unhideWhenUsed/>
    <w:qFormat/>
    <w:pPr>
      <w:keepNext/>
      <w:keepLines/>
      <w:spacing w:before="200" w:after="0"/>
      <w:outlineLvl w:val="8"/>
    </w:pPr>
    <w:rPr>
      <w:rFonts w:asciiTheme="majorHAnsi" w:eastAsiaTheme="majorEastAsia" w:hAnsiTheme="majorHAnsi" w:cstheme="majorBidi"/>
      <w:i/>
      <w:iCs/>
      <w:color w:val="3F3F3F" w:themeColor="text1" w:themeTint="BF"/>
      <w:sz w:val="20"/>
      <w:szCs w:val="20"/>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TOC7">
    <w:name w:val="toc 7"/>
    <w:basedOn w:val="Normal"/>
    <w:next w:val="Normal"/>
    <w:uiPriority w:val="39"/>
    <w:unhideWhenUsed/>
    <w:qFormat/>
    <w:pPr>
      <w:widowControl w:val="0"/>
      <w:spacing w:after="0" w:line="240" w:lineRule="auto"/>
      <w:ind w:left="2520" w:leftChars="1200"/>
      <w:jc w:val="both"/>
    </w:pPr>
    <w:rPr>
      <w:rFonts w:ascii="等线" w:eastAsia="等线" w:hAnsi="等线" w:cs="Times New Roman"/>
      <w:kern w:val="2"/>
      <w:lang w:eastAsia="zh-CN" w:bidi="ar-SA"/>
    </w:rPr>
  </w:style>
  <w:style w:type="paragraph" w:styleId="NormalIndent">
    <w:name w:val="Normal Indent"/>
    <w:basedOn w:val="Normal"/>
    <w:qFormat/>
    <w:pPr>
      <w:widowControl w:val="0"/>
      <w:spacing w:after="0" w:line="240" w:lineRule="auto"/>
      <w:ind w:firstLine="420" w:firstLineChars="200"/>
      <w:jc w:val="both"/>
    </w:pPr>
    <w:rPr>
      <w:rFonts w:ascii="Times New Roman" w:eastAsia="宋体" w:hAnsi="Times New Roman" w:cs="Times New Roman"/>
      <w:kern w:val="2"/>
      <w:szCs w:val="24"/>
      <w:lang w:eastAsia="zh-CN" w:bidi="ar-SA"/>
    </w:rPr>
  </w:style>
  <w:style w:type="paragraph" w:styleId="Caption">
    <w:name w:val="caption"/>
    <w:basedOn w:val="Normal"/>
    <w:next w:val="Normal"/>
    <w:unhideWhenUsed/>
    <w:qFormat/>
    <w:pPr>
      <w:spacing w:line="240" w:lineRule="auto"/>
    </w:pPr>
    <w:rPr>
      <w:b/>
      <w:bCs/>
      <w:color w:val="4F81BD" w:themeColor="accent1"/>
      <w:sz w:val="18"/>
      <w:szCs w:val="18"/>
    </w:rPr>
  </w:style>
  <w:style w:type="paragraph" w:styleId="DocumentMap">
    <w:name w:val="Document Map"/>
    <w:basedOn w:val="Normal"/>
    <w:link w:val="12"/>
    <w:uiPriority w:val="99"/>
    <w:semiHidden/>
    <w:unhideWhenUsed/>
    <w:qFormat/>
    <w:rPr>
      <w:rFonts w:ascii="宋体" w:eastAsia="宋体"/>
      <w:sz w:val="18"/>
      <w:szCs w:val="18"/>
    </w:rPr>
  </w:style>
  <w:style w:type="paragraph" w:styleId="CommentText">
    <w:name w:val="annotation text"/>
    <w:basedOn w:val="Normal"/>
    <w:link w:val="13"/>
    <w:uiPriority w:val="99"/>
    <w:unhideWhenUsed/>
    <w:qFormat/>
  </w:style>
  <w:style w:type="paragraph" w:styleId="BodyText">
    <w:name w:val="Body Text"/>
    <w:basedOn w:val="Normal"/>
    <w:link w:val="a5"/>
    <w:uiPriority w:val="99"/>
    <w:semiHidden/>
    <w:unhideWhenUsed/>
    <w:qFormat/>
    <w:pPr>
      <w:spacing w:after="120"/>
    </w:pPr>
  </w:style>
  <w:style w:type="paragraph" w:styleId="BodyTextIndent">
    <w:name w:val="Body Text Indent"/>
    <w:basedOn w:val="Normal"/>
    <w:link w:val="a8"/>
    <w:uiPriority w:val="99"/>
    <w:semiHidden/>
    <w:unhideWhenUsed/>
    <w:qFormat/>
    <w:pPr>
      <w:spacing w:after="120"/>
      <w:ind w:left="420" w:leftChars="200"/>
    </w:pPr>
  </w:style>
  <w:style w:type="paragraph" w:styleId="TOC5">
    <w:name w:val="toc 5"/>
    <w:basedOn w:val="Normal"/>
    <w:next w:val="Normal"/>
    <w:uiPriority w:val="39"/>
    <w:unhideWhenUsed/>
    <w:qFormat/>
    <w:pPr>
      <w:widowControl w:val="0"/>
      <w:spacing w:after="0" w:line="240" w:lineRule="auto"/>
      <w:ind w:left="1680" w:leftChars="800"/>
      <w:jc w:val="both"/>
    </w:pPr>
    <w:rPr>
      <w:rFonts w:ascii="等线" w:eastAsia="等线" w:hAnsi="等线" w:cs="Times New Roman"/>
      <w:kern w:val="2"/>
      <w:lang w:eastAsia="zh-CN" w:bidi="ar-SA"/>
    </w:rPr>
  </w:style>
  <w:style w:type="paragraph" w:styleId="TOC3">
    <w:name w:val="toc 3"/>
    <w:basedOn w:val="Normal"/>
    <w:next w:val="Normal"/>
    <w:uiPriority w:val="39"/>
    <w:unhideWhenUsed/>
    <w:qFormat/>
    <w:pPr>
      <w:ind w:left="840" w:leftChars="400"/>
    </w:pPr>
  </w:style>
  <w:style w:type="paragraph" w:styleId="PlainText">
    <w:name w:val="Plain Text"/>
    <w:basedOn w:val="Normal"/>
    <w:link w:val="a"/>
    <w:qFormat/>
    <w:rPr>
      <w:rFonts w:ascii="宋体" w:eastAsia="宋体" w:hAnsi="Courier New" w:cs="Times New Roman"/>
      <w:szCs w:val="21"/>
    </w:rPr>
  </w:style>
  <w:style w:type="paragraph" w:styleId="TOC8">
    <w:name w:val="toc 8"/>
    <w:basedOn w:val="Normal"/>
    <w:next w:val="Normal"/>
    <w:uiPriority w:val="39"/>
    <w:unhideWhenUsed/>
    <w:qFormat/>
    <w:pPr>
      <w:widowControl w:val="0"/>
      <w:spacing w:after="0" w:line="240" w:lineRule="auto"/>
      <w:ind w:left="2940" w:leftChars="1400"/>
      <w:jc w:val="both"/>
    </w:pPr>
    <w:rPr>
      <w:rFonts w:ascii="等线" w:eastAsia="等线" w:hAnsi="等线" w:cs="Times New Roman"/>
      <w:kern w:val="2"/>
      <w:lang w:eastAsia="zh-CN" w:bidi="ar-SA"/>
    </w:rPr>
  </w:style>
  <w:style w:type="paragraph" w:styleId="Date">
    <w:name w:val="Date"/>
    <w:basedOn w:val="Normal"/>
    <w:next w:val="Normal"/>
    <w:link w:val="a4"/>
    <w:uiPriority w:val="99"/>
    <w:semiHidden/>
    <w:unhideWhenUsed/>
    <w:qFormat/>
    <w:pPr>
      <w:ind w:left="100" w:leftChars="2500"/>
    </w:pPr>
  </w:style>
  <w:style w:type="paragraph" w:styleId="BalloonText">
    <w:name w:val="Balloon Text"/>
    <w:basedOn w:val="Normal"/>
    <w:link w:val="11"/>
    <w:uiPriority w:val="99"/>
    <w:semiHidden/>
    <w:unhideWhenUsed/>
    <w:qFormat/>
    <w:rPr>
      <w:sz w:val="18"/>
      <w:szCs w:val="18"/>
    </w:rPr>
  </w:style>
  <w:style w:type="paragraph" w:styleId="Footer">
    <w:name w:val="footer"/>
    <w:basedOn w:val="Normal"/>
    <w:link w:val="10"/>
    <w:uiPriority w:val="99"/>
    <w:unhideWhenUsed/>
    <w:qFormat/>
    <w:pPr>
      <w:tabs>
        <w:tab w:val="center" w:pos="4153"/>
        <w:tab w:val="right" w:pos="8306"/>
      </w:tabs>
      <w:snapToGrid w:val="0"/>
    </w:pPr>
    <w:rPr>
      <w:sz w:val="18"/>
      <w:szCs w:val="18"/>
    </w:rPr>
  </w:style>
  <w:style w:type="paragraph" w:styleId="Header">
    <w:name w:val="header"/>
    <w:basedOn w:val="Normal"/>
    <w:link w:val="1"/>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qFormat/>
  </w:style>
  <w:style w:type="paragraph" w:styleId="TOC4">
    <w:name w:val="toc 4"/>
    <w:basedOn w:val="Normal"/>
    <w:next w:val="Normal"/>
    <w:uiPriority w:val="39"/>
    <w:unhideWhenUsed/>
    <w:qFormat/>
    <w:pPr>
      <w:widowControl w:val="0"/>
      <w:spacing w:after="0" w:line="240" w:lineRule="auto"/>
      <w:ind w:left="1260" w:leftChars="600"/>
      <w:jc w:val="both"/>
    </w:pPr>
    <w:rPr>
      <w:rFonts w:ascii="等线" w:eastAsia="等线" w:hAnsi="等线" w:cs="Times New Roman"/>
      <w:kern w:val="2"/>
      <w:lang w:eastAsia="zh-CN" w:bidi="ar-SA"/>
    </w:rPr>
  </w:style>
  <w:style w:type="paragraph" w:styleId="Subtitle">
    <w:name w:val="Subtitle"/>
    <w:basedOn w:val="Normal"/>
    <w:next w:val="Normal"/>
    <w:link w:val="a1"/>
    <w:uiPriority w:val="11"/>
    <w:qFormat/>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a13"/>
    <w:qFormat/>
    <w:pPr>
      <w:spacing w:after="0" w:line="240" w:lineRule="auto"/>
    </w:pPr>
    <w:rPr>
      <w:rFonts w:ascii="Times New Roman" w:eastAsia="宋体" w:hAnsi="Times New Roman" w:cs="Times New Roman"/>
      <w:sz w:val="24"/>
      <w:szCs w:val="20"/>
      <w:lang w:bidi="ar-SA"/>
    </w:rPr>
  </w:style>
  <w:style w:type="paragraph" w:styleId="TOC6">
    <w:name w:val="toc 6"/>
    <w:basedOn w:val="Normal"/>
    <w:next w:val="Normal"/>
    <w:uiPriority w:val="39"/>
    <w:unhideWhenUsed/>
    <w:qFormat/>
    <w:pPr>
      <w:widowControl w:val="0"/>
      <w:spacing w:after="0" w:line="240" w:lineRule="auto"/>
      <w:ind w:left="2100" w:leftChars="1000"/>
      <w:jc w:val="both"/>
    </w:pPr>
    <w:rPr>
      <w:rFonts w:ascii="等线" w:eastAsia="等线" w:hAnsi="等线" w:cs="Times New Roman"/>
      <w:kern w:val="2"/>
      <w:lang w:eastAsia="zh-CN" w:bidi="ar-SA"/>
    </w:rPr>
  </w:style>
  <w:style w:type="paragraph" w:styleId="TOC2">
    <w:name w:val="toc 2"/>
    <w:basedOn w:val="Normal"/>
    <w:next w:val="Normal"/>
    <w:uiPriority w:val="39"/>
    <w:unhideWhenUsed/>
    <w:qFormat/>
    <w:pPr>
      <w:ind w:left="420" w:leftChars="200"/>
    </w:pPr>
  </w:style>
  <w:style w:type="paragraph" w:styleId="TOC9">
    <w:name w:val="toc 9"/>
    <w:basedOn w:val="Normal"/>
    <w:next w:val="Normal"/>
    <w:uiPriority w:val="39"/>
    <w:unhideWhenUsed/>
    <w:qFormat/>
    <w:pPr>
      <w:widowControl w:val="0"/>
      <w:spacing w:after="0" w:line="240" w:lineRule="auto"/>
      <w:ind w:left="3360" w:leftChars="1600"/>
      <w:jc w:val="both"/>
    </w:pPr>
    <w:rPr>
      <w:rFonts w:ascii="等线" w:eastAsia="等线" w:hAnsi="等线" w:cs="Times New Roman"/>
      <w:kern w:val="2"/>
      <w:lang w:eastAsia="zh-CN" w:bidi="ar-SA"/>
    </w:rPr>
  </w:style>
  <w:style w:type="paragraph" w:styleId="NormalWeb">
    <w:name w:val="Normal (Web)"/>
    <w:basedOn w:val="Normal"/>
    <w:uiPriority w:val="99"/>
    <w:unhideWhenUsed/>
    <w:qFormat/>
    <w:pPr>
      <w:spacing w:before="100" w:beforeAutospacing="1" w:after="100" w:afterAutospacing="1" w:line="240" w:lineRule="auto"/>
    </w:pPr>
    <w:rPr>
      <w:rFonts w:ascii="宋体" w:eastAsia="宋体" w:hAnsi="宋体" w:cs="宋体"/>
      <w:sz w:val="24"/>
      <w:szCs w:val="24"/>
      <w:lang w:eastAsia="zh-CN" w:bidi="ar-SA"/>
    </w:rPr>
  </w:style>
  <w:style w:type="paragraph" w:styleId="Title">
    <w:name w:val="Title"/>
    <w:basedOn w:val="Normal"/>
    <w:next w:val="Normal"/>
    <w:link w:val="a0"/>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CommentSubject">
    <w:name w:val="annotation subject"/>
    <w:basedOn w:val="CommentText"/>
    <w:next w:val="CommentText"/>
    <w:link w:val="a7"/>
    <w:uiPriority w:val="99"/>
    <w:semiHidden/>
    <w:unhideWhenUsed/>
    <w:qFormat/>
    <w:rPr>
      <w:b/>
      <w:bCs/>
    </w:rPr>
  </w:style>
  <w:style w:type="paragraph" w:styleId="BodyTextFirstIndent">
    <w:name w:val="Body Text First Indent"/>
    <w:basedOn w:val="Normal"/>
    <w:link w:val="a6"/>
    <w:qFormat/>
    <w:pPr>
      <w:spacing w:before="120" w:after="120" w:line="319" w:lineRule="auto"/>
      <w:ind w:firstLine="420"/>
    </w:pPr>
    <w:rPr>
      <w:rFonts w:ascii="Times New Roman" w:eastAsia="宋体" w:hAnsi="Times New Roman" w:cs="Times New Roman"/>
      <w:sz w:val="24"/>
      <w:szCs w:val="20"/>
      <w:lang w:eastAsia="zh-CN" w:bidi="ar-SA"/>
    </w:rPr>
  </w:style>
  <w:style w:type="paragraph" w:styleId="BodyTextFirstIndent2">
    <w:name w:val="Body Text First Indent 2"/>
    <w:basedOn w:val="BodyTextIndent"/>
    <w:link w:val="2"/>
    <w:uiPriority w:val="99"/>
    <w:semiHidden/>
    <w:unhideWhenUsed/>
    <w:qFormat/>
    <w:pPr>
      <w:ind w:firstLine="420" w:firstLineChars="200"/>
    </w:pPr>
  </w:style>
  <w:style w:type="table" w:styleId="TableGrid">
    <w:name w:val="Table Grid"/>
    <w:basedOn w:val="TableNormal"/>
    <w:uiPriority w:val="39"/>
    <w:qFormat/>
    <w:pPr>
      <w:widowControl w:val="0"/>
      <w:spacing w:after="0" w:line="240" w:lineRule="auto"/>
      <w:jc w:val="both"/>
    </w:pPr>
    <w:rPr>
      <w:rFonts w:ascii="Times New Roman" w:eastAsia="宋体" w:hAnsi="Times New Roman" w:cs="Times New Roman"/>
      <w:sz w:val="20"/>
      <w:szCs w:val="20"/>
      <w:lang w:eastAsia="zh-C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themeColor="hyperlink"/>
      <w:u w:val="single"/>
    </w:rPr>
  </w:style>
  <w:style w:type="character" w:styleId="CommentReference">
    <w:name w:val="annotation reference"/>
    <w:basedOn w:val="DefaultParagraphFont"/>
    <w:uiPriority w:val="99"/>
    <w:semiHidden/>
    <w:unhideWhenUsed/>
    <w:rPr>
      <w:sz w:val="21"/>
      <w:szCs w:val="21"/>
    </w:rPr>
  </w:style>
  <w:style w:type="character" w:customStyle="1" w:styleId="1">
    <w:name w:val="页眉 字符1"/>
    <w:basedOn w:val="DefaultParagraphFont"/>
    <w:link w:val="Header"/>
    <w:qFormat/>
    <w:rPr>
      <w:sz w:val="18"/>
      <w:szCs w:val="18"/>
    </w:rPr>
  </w:style>
  <w:style w:type="character" w:customStyle="1" w:styleId="10">
    <w:name w:val="页脚 字符1"/>
    <w:basedOn w:val="DefaultParagraphFont"/>
    <w:link w:val="Footer"/>
    <w:uiPriority w:val="99"/>
    <w:qFormat/>
    <w:rPr>
      <w:sz w:val="18"/>
      <w:szCs w:val="18"/>
    </w:rPr>
  </w:style>
  <w:style w:type="character" w:customStyle="1" w:styleId="11">
    <w:name w:val="批注框文本 字符1"/>
    <w:basedOn w:val="DefaultParagraphFont"/>
    <w:link w:val="BalloonText"/>
    <w:uiPriority w:val="99"/>
    <w:semiHidden/>
    <w:qFormat/>
    <w:rPr>
      <w:sz w:val="18"/>
      <w:szCs w:val="18"/>
    </w:rPr>
  </w:style>
  <w:style w:type="character" w:customStyle="1" w:styleId="a">
    <w:name w:val="纯文本 字符"/>
    <w:basedOn w:val="DefaultParagraphFont"/>
    <w:link w:val="PlainText"/>
    <w:qFormat/>
    <w:rPr>
      <w:rFonts w:ascii="宋体" w:eastAsia="宋体" w:hAnsi="Courier New" w:cs="Times New Roman"/>
      <w:szCs w:val="21"/>
    </w:rPr>
  </w:style>
  <w:style w:type="character" w:customStyle="1" w:styleId="110">
    <w:name w:val="标题 1 字符1"/>
    <w:basedOn w:val="DefaultParagraphFont"/>
    <w:link w:val="Heading1"/>
    <w:uiPriority w:val="9"/>
    <w:qFormat/>
    <w:rPr>
      <w:rFonts w:asciiTheme="majorHAnsi" w:eastAsiaTheme="majorEastAsia" w:hAnsiTheme="majorHAnsi" w:cstheme="majorBidi"/>
      <w:b/>
      <w:bCs/>
      <w:sz w:val="32"/>
      <w:szCs w:val="28"/>
      <w:lang w:eastAsia="zh-CN"/>
    </w:rPr>
  </w:style>
  <w:style w:type="character" w:customStyle="1" w:styleId="12">
    <w:name w:val="文档结构图 字符1"/>
    <w:basedOn w:val="DefaultParagraphFont"/>
    <w:link w:val="DocumentMap"/>
    <w:uiPriority w:val="99"/>
    <w:semiHidden/>
    <w:qFormat/>
    <w:rPr>
      <w:rFonts w:ascii="宋体" w:eastAsia="宋体"/>
      <w:sz w:val="18"/>
      <w:szCs w:val="18"/>
    </w:rPr>
  </w:style>
  <w:style w:type="character" w:customStyle="1" w:styleId="21">
    <w:name w:val="标题 2 字符1"/>
    <w:basedOn w:val="DefaultParagraphFont"/>
    <w:link w:val="Heading2"/>
    <w:uiPriority w:val="9"/>
    <w:qFormat/>
    <w:rPr>
      <w:rFonts w:asciiTheme="majorHAnsi" w:eastAsiaTheme="majorEastAsia" w:hAnsiTheme="majorHAnsi" w:cstheme="majorBidi"/>
      <w:b/>
      <w:bCs/>
      <w:color w:val="000000" w:themeColor="text1"/>
      <w:sz w:val="30"/>
      <w:szCs w:val="26"/>
      <w:lang w:eastAsia="zh-CN"/>
    </w:rPr>
  </w:style>
  <w:style w:type="character" w:customStyle="1" w:styleId="31">
    <w:name w:val="标题 3 字符1"/>
    <w:basedOn w:val="DefaultParagraphFont"/>
    <w:link w:val="Heading3"/>
    <w:uiPriority w:val="9"/>
    <w:qFormat/>
    <w:rPr>
      <w:rFonts w:asciiTheme="majorHAnsi" w:eastAsiaTheme="majorEastAsia" w:hAnsiTheme="majorHAnsi" w:cstheme="majorBidi"/>
      <w:b/>
      <w:bCs/>
      <w:sz w:val="28"/>
      <w:lang w:eastAsia="zh-CN"/>
    </w:rPr>
  </w:style>
  <w:style w:type="character" w:customStyle="1" w:styleId="41">
    <w:name w:val="标题 4 字符1"/>
    <w:basedOn w:val="DefaultParagraphFont"/>
    <w:link w:val="Heading4"/>
    <w:uiPriority w:val="9"/>
    <w:qFormat/>
    <w:rPr>
      <w:rFonts w:asciiTheme="majorHAnsi" w:eastAsiaTheme="majorEastAsia" w:hAnsiTheme="majorHAnsi" w:cstheme="majorBidi"/>
      <w:b/>
      <w:bCs/>
      <w:i/>
      <w:iCs/>
      <w:color w:val="4F81BD" w:themeColor="accent1"/>
    </w:rPr>
  </w:style>
  <w:style w:type="character" w:customStyle="1" w:styleId="51">
    <w:name w:val="标题 5 字符1"/>
    <w:basedOn w:val="DefaultParagraphFont"/>
    <w:link w:val="Heading5"/>
    <w:uiPriority w:val="9"/>
    <w:qFormat/>
    <w:rPr>
      <w:rFonts w:asciiTheme="majorHAnsi" w:eastAsiaTheme="majorEastAsia" w:hAnsiTheme="majorHAnsi" w:cstheme="majorBidi"/>
      <w:color w:val="243F61" w:themeColor="accent1" w:themeShade="7F"/>
    </w:rPr>
  </w:style>
  <w:style w:type="character" w:customStyle="1" w:styleId="61">
    <w:name w:val="标题 6 字符1"/>
    <w:basedOn w:val="DefaultParagraphFont"/>
    <w:link w:val="Heading6"/>
    <w:uiPriority w:val="9"/>
    <w:qFormat/>
    <w:rPr>
      <w:rFonts w:asciiTheme="majorHAnsi" w:eastAsiaTheme="majorEastAsia" w:hAnsiTheme="majorHAnsi" w:cstheme="majorBidi"/>
      <w:i/>
      <w:iCs/>
      <w:color w:val="243F61" w:themeColor="accent1" w:themeShade="7F"/>
    </w:rPr>
  </w:style>
  <w:style w:type="character" w:customStyle="1" w:styleId="71">
    <w:name w:val="标题 7 字符1"/>
    <w:basedOn w:val="DefaultParagraphFont"/>
    <w:link w:val="Heading7"/>
    <w:uiPriority w:val="9"/>
    <w:qFormat/>
    <w:rPr>
      <w:rFonts w:asciiTheme="majorHAnsi" w:eastAsiaTheme="majorEastAsia" w:hAnsiTheme="majorHAnsi" w:cstheme="majorBidi"/>
      <w:i/>
      <w:iCs/>
      <w:color w:val="3F3F3F" w:themeColor="text1" w:themeTint="BF"/>
    </w:rPr>
  </w:style>
  <w:style w:type="character" w:customStyle="1" w:styleId="81">
    <w:name w:val="标题 8 字符1"/>
    <w:basedOn w:val="DefaultParagraphFont"/>
    <w:link w:val="Heading8"/>
    <w:uiPriority w:val="9"/>
    <w:qFormat/>
    <w:rPr>
      <w:rFonts w:asciiTheme="majorHAnsi" w:eastAsiaTheme="majorEastAsia" w:hAnsiTheme="majorHAnsi" w:cstheme="majorBidi"/>
      <w:color w:val="4F81BD" w:themeColor="accent1"/>
      <w:sz w:val="20"/>
      <w:szCs w:val="20"/>
    </w:rPr>
  </w:style>
  <w:style w:type="character" w:customStyle="1" w:styleId="91">
    <w:name w:val="标题 9 字符1"/>
    <w:basedOn w:val="DefaultParagraphFont"/>
    <w:link w:val="Heading9"/>
    <w:uiPriority w:val="9"/>
    <w:qFormat/>
    <w:rPr>
      <w:rFonts w:asciiTheme="majorHAnsi" w:eastAsiaTheme="majorEastAsia" w:hAnsiTheme="majorHAnsi" w:cstheme="majorBidi"/>
      <w:i/>
      <w:iCs/>
      <w:color w:val="3F3F3F" w:themeColor="text1" w:themeTint="BF"/>
      <w:sz w:val="20"/>
      <w:szCs w:val="20"/>
    </w:rPr>
  </w:style>
  <w:style w:type="character" w:customStyle="1" w:styleId="a0">
    <w:name w:val="标题 字符"/>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1">
    <w:name w:val="副标题 字符"/>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pPr>
      <w:spacing w:after="0" w:line="240" w:lineRule="auto"/>
    </w:pPr>
    <w:rPr>
      <w:rFonts w:asciiTheme="minorHAnsi" w:eastAsiaTheme="minorEastAsia" w:hAnsiTheme="minorHAnsi" w:cstheme="minorBidi"/>
      <w:sz w:val="22"/>
      <w:szCs w:val="22"/>
      <w:lang w:val="en-US" w:eastAsia="en-US" w:bidi="en-U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a2"/>
    <w:uiPriority w:val="29"/>
    <w:qFormat/>
    <w:rPr>
      <w:i/>
      <w:iCs/>
      <w:color w:val="000000" w:themeColor="text1"/>
    </w:rPr>
  </w:style>
  <w:style w:type="character" w:customStyle="1" w:styleId="a2">
    <w:name w:val="引用 字符"/>
    <w:basedOn w:val="DefaultParagraphFont"/>
    <w:link w:val="Quote"/>
    <w:uiPriority w:val="29"/>
    <w:qFormat/>
    <w:rPr>
      <w:i/>
      <w:iCs/>
      <w:color w:val="000000" w:themeColor="text1"/>
    </w:rPr>
  </w:style>
  <w:style w:type="paragraph" w:styleId="IntenseQuote">
    <w:name w:val="Intense Quote"/>
    <w:basedOn w:val="Normal"/>
    <w:next w:val="Normal"/>
    <w:link w:val="a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3">
    <w:name w:val="明显引用 字符"/>
    <w:basedOn w:val="DefaultParagraphFont"/>
    <w:link w:val="IntenseQuote"/>
    <w:uiPriority w:val="30"/>
    <w:qFormat/>
    <w:rPr>
      <w:b/>
      <w:bCs/>
      <w:i/>
      <w:iCs/>
      <w:color w:val="4F81BD" w:themeColor="accent1"/>
    </w:rPr>
  </w:style>
  <w:style w:type="character" w:customStyle="1" w:styleId="SubtleEmphasis">
    <w:name w:val="Subtle Emphasis"/>
    <w:basedOn w:val="DefaultParagraphFont"/>
    <w:uiPriority w:val="19"/>
    <w:qFormat/>
    <w:rPr>
      <w:i/>
      <w:iCs/>
      <w:color w:val="7F7F7F" w:themeColor="text1" w:themeTint="7F"/>
    </w:rPr>
  </w:style>
  <w:style w:type="character" w:customStyle="1" w:styleId="IntenseEmphasis">
    <w:name w:val="Intense Emphasis"/>
    <w:basedOn w:val="DefaultParagraphFont"/>
    <w:uiPriority w:val="21"/>
    <w:qFormat/>
    <w:rPr>
      <w:b/>
      <w:bCs/>
      <w:i/>
      <w:iCs/>
      <w:color w:val="4F81BD" w:themeColor="accent1"/>
    </w:rPr>
  </w:style>
  <w:style w:type="character" w:customStyle="1" w:styleId="SubtleReference">
    <w:name w:val="Subtle Reference"/>
    <w:basedOn w:val="DefaultParagraphFont"/>
    <w:uiPriority w:val="31"/>
    <w:qFormat/>
    <w:rPr>
      <w:smallCaps/>
      <w:color w:val="C0504D" w:themeColor="accent2"/>
      <w:u w:val="single"/>
    </w:rPr>
  </w:style>
  <w:style w:type="character" w:customStyle="1" w:styleId="IntenseReference">
    <w:name w:val="Intense Reference"/>
    <w:basedOn w:val="DefaultParagraphFont"/>
    <w:uiPriority w:val="32"/>
    <w:qFormat/>
    <w:rPr>
      <w:b/>
      <w:bCs/>
      <w:smallCaps/>
      <w:color w:val="C0504D" w:themeColor="accent2"/>
      <w:spacing w:val="5"/>
      <w:u w:val="single"/>
    </w:rPr>
  </w:style>
  <w:style w:type="character" w:customStyle="1" w:styleId="BookTitle">
    <w:name w:val="Book Title"/>
    <w:basedOn w:val="DefaultParagraphFont"/>
    <w:uiPriority w:val="33"/>
    <w:qFormat/>
    <w:rPr>
      <w:b/>
      <w:bCs/>
      <w:smallCaps/>
      <w:spacing w:val="5"/>
    </w:rPr>
  </w:style>
  <w:style w:type="paragraph" w:customStyle="1" w:styleId="TOCHeading">
    <w:name w:val="TOC Heading"/>
    <w:basedOn w:val="Heading1"/>
    <w:next w:val="Normal"/>
    <w:uiPriority w:val="39"/>
    <w:unhideWhenUsed/>
    <w:qFormat/>
    <w:pPr>
      <w:outlineLvl w:val="9"/>
    </w:pPr>
  </w:style>
  <w:style w:type="character" w:customStyle="1" w:styleId="a4">
    <w:name w:val="日期 字符"/>
    <w:basedOn w:val="DefaultParagraphFont"/>
    <w:link w:val="Date"/>
    <w:uiPriority w:val="99"/>
    <w:semiHidden/>
    <w:qFormat/>
    <w:rPr>
      <w:sz w:val="21"/>
    </w:rPr>
  </w:style>
  <w:style w:type="character" w:customStyle="1" w:styleId="a5">
    <w:name w:val="正文文本 字符"/>
    <w:basedOn w:val="DefaultParagraphFont"/>
    <w:link w:val="BodyText"/>
    <w:uiPriority w:val="99"/>
    <w:semiHidden/>
    <w:qFormat/>
    <w:rPr>
      <w:sz w:val="21"/>
    </w:rPr>
  </w:style>
  <w:style w:type="character" w:customStyle="1" w:styleId="a6">
    <w:name w:val="正文文本首行缩进 字符"/>
    <w:basedOn w:val="a5"/>
    <w:link w:val="BodyTextFirstIndent"/>
    <w:qFormat/>
    <w:rPr>
      <w:rFonts w:ascii="Times New Roman" w:eastAsia="宋体" w:hAnsi="Times New Roman" w:cs="Times New Roman"/>
      <w:sz w:val="24"/>
      <w:szCs w:val="20"/>
      <w:lang w:eastAsia="zh-CN" w:bidi="ar-SA"/>
    </w:rPr>
  </w:style>
  <w:style w:type="character" w:customStyle="1" w:styleId="13">
    <w:name w:val="批注文字 字符1"/>
    <w:basedOn w:val="DefaultParagraphFont"/>
    <w:link w:val="CommentText"/>
    <w:uiPriority w:val="99"/>
    <w:qFormat/>
    <w:rPr>
      <w:sz w:val="21"/>
    </w:rPr>
  </w:style>
  <w:style w:type="character" w:customStyle="1" w:styleId="a7">
    <w:name w:val="批注主题 字符"/>
    <w:basedOn w:val="13"/>
    <w:link w:val="CommentSubject"/>
    <w:uiPriority w:val="99"/>
    <w:semiHidden/>
    <w:qFormat/>
    <w:rPr>
      <w:b/>
      <w:bCs/>
      <w:sz w:val="21"/>
    </w:rPr>
  </w:style>
  <w:style w:type="character" w:customStyle="1" w:styleId="a8">
    <w:name w:val="正文文本缩进 字符"/>
    <w:basedOn w:val="DefaultParagraphFont"/>
    <w:link w:val="BodyTextIndent"/>
    <w:uiPriority w:val="99"/>
    <w:semiHidden/>
    <w:qFormat/>
    <w:rPr>
      <w:sz w:val="21"/>
    </w:rPr>
  </w:style>
  <w:style w:type="character" w:customStyle="1" w:styleId="2">
    <w:name w:val="正文文本首行缩进 2 字符"/>
    <w:basedOn w:val="a8"/>
    <w:link w:val="BodyTextFirstIndent2"/>
    <w:uiPriority w:val="99"/>
    <w:semiHidden/>
    <w:qFormat/>
    <w:rPr>
      <w:sz w:val="21"/>
    </w:rPr>
  </w:style>
  <w:style w:type="paragraph" w:customStyle="1" w:styleId="Revision">
    <w:name w:val="Revision"/>
    <w:hidden/>
    <w:uiPriority w:val="99"/>
    <w:semiHidden/>
    <w:qFormat/>
    <w:pPr>
      <w:spacing w:after="0" w:line="240" w:lineRule="auto"/>
    </w:pPr>
    <w:rPr>
      <w:rFonts w:asciiTheme="minorHAnsi" w:eastAsiaTheme="minorEastAsia" w:hAnsiTheme="minorHAnsi" w:cstheme="minorBidi"/>
      <w:sz w:val="21"/>
      <w:szCs w:val="22"/>
      <w:lang w:val="en-US" w:eastAsia="en-US" w:bidi="en-US"/>
    </w:rPr>
  </w:style>
  <w:style w:type="paragraph" w:customStyle="1" w:styleId="a9">
    <w:name w:val="正文(图表文字)"/>
    <w:basedOn w:val="Normal"/>
    <w:uiPriority w:val="99"/>
    <w:qFormat/>
    <w:pPr>
      <w:widowControl w:val="0"/>
      <w:spacing w:before="100" w:beforeAutospacing="1" w:after="100" w:afterAutospacing="1" w:line="240" w:lineRule="auto"/>
      <w:jc w:val="both"/>
    </w:pPr>
    <w:rPr>
      <w:rFonts w:ascii="宋体" w:eastAsia="宋体" w:hAnsi="宋体" w:cs="Times New Roman"/>
      <w:kern w:val="2"/>
      <w:szCs w:val="20"/>
      <w:lang w:eastAsia="zh-CN" w:bidi="ar-SA"/>
    </w:rPr>
  </w:style>
  <w:style w:type="paragraph" w:customStyle="1" w:styleId="20">
    <w:name w:val="样式 样式 列出段落 + 仿宋 + 首行缩进:  2 字符"/>
    <w:basedOn w:val="Normal"/>
    <w:qFormat/>
    <w:pPr>
      <w:widowControl w:val="0"/>
      <w:numPr>
        <w:ilvl w:val="0"/>
        <w:numId w:val="3"/>
      </w:numPr>
      <w:spacing w:after="0" w:line="360" w:lineRule="auto"/>
      <w:jc w:val="both"/>
    </w:pPr>
    <w:rPr>
      <w:rFonts w:ascii="仿宋" w:eastAsia="宋体" w:hAnsi="仿宋" w:cs="宋体"/>
      <w:kern w:val="2"/>
      <w:szCs w:val="20"/>
      <w:lang w:eastAsia="zh-CN" w:bidi="ar-SA"/>
    </w:rPr>
  </w:style>
  <w:style w:type="paragraph" w:customStyle="1" w:styleId="14">
    <w:name w:val="列表数字1"/>
    <w:next w:val="BodyTextFirstIndent"/>
    <w:pPr>
      <w:numPr>
        <w:ilvl w:val="0"/>
        <w:numId w:val="4"/>
      </w:numPr>
      <w:tabs>
        <w:tab w:val="left" w:pos="900"/>
      </w:tabs>
      <w:spacing w:before="120" w:after="0" w:line="360" w:lineRule="auto"/>
    </w:pPr>
    <w:rPr>
      <w:rFonts w:ascii="Times New Roman" w:eastAsia="宋体" w:hAnsi="Times New Roman" w:cs="Times New Roman"/>
      <w:sz w:val="24"/>
      <w:szCs w:val="20"/>
      <w:lang w:val="en-US" w:eastAsia="zh-CN" w:bidi="ar-SA"/>
    </w:rPr>
  </w:style>
  <w:style w:type="paragraph" w:customStyle="1" w:styleId="15">
    <w:name w:val="列表数字1）"/>
    <w:next w:val="BodyTextFirstIndent"/>
    <w:qFormat/>
    <w:pPr>
      <w:numPr>
        <w:ilvl w:val="0"/>
        <w:numId w:val="5"/>
      </w:numPr>
      <w:tabs>
        <w:tab w:val="left" w:pos="900"/>
      </w:tabs>
      <w:spacing w:after="0" w:line="360" w:lineRule="auto"/>
    </w:pPr>
    <w:rPr>
      <w:rFonts w:ascii="Times New Roman" w:eastAsia="宋体" w:hAnsi="Times New Roman" w:cs="Times New Roman"/>
      <w:sz w:val="24"/>
      <w:szCs w:val="20"/>
      <w:lang w:val="en-US" w:eastAsia="zh-CN" w:bidi="ar-SA"/>
    </w:rPr>
  </w:style>
  <w:style w:type="paragraph" w:customStyle="1" w:styleId="Char">
    <w:name w:val="Char"/>
    <w:basedOn w:val="Normal"/>
    <w:qFormat/>
    <w:pPr>
      <w:widowControl w:val="0"/>
      <w:numPr>
        <w:ilvl w:val="0"/>
        <w:numId w:val="6"/>
      </w:numPr>
      <w:spacing w:after="0" w:line="240" w:lineRule="auto"/>
      <w:ind w:left="284"/>
      <w:jc w:val="both"/>
    </w:pPr>
    <w:rPr>
      <w:rFonts w:ascii="Tahoma" w:eastAsia="宋体" w:hAnsi="Tahoma" w:cs="Times New Roman"/>
      <w:color w:val="000000"/>
      <w:kern w:val="2"/>
      <w:sz w:val="18"/>
      <w:szCs w:val="18"/>
      <w:lang w:eastAsia="zh-CN" w:bidi="ar-SA"/>
    </w:rPr>
  </w:style>
  <w:style w:type="paragraph" w:customStyle="1" w:styleId="Char0">
    <w:name w:val="Char_0"/>
    <w:basedOn w:val="Normal"/>
    <w:qFormat/>
    <w:pPr>
      <w:widowControl w:val="0"/>
      <w:tabs>
        <w:tab w:val="left" w:pos="960"/>
      </w:tabs>
      <w:spacing w:after="0" w:line="240" w:lineRule="auto"/>
      <w:ind w:left="284"/>
      <w:jc w:val="both"/>
    </w:pPr>
    <w:rPr>
      <w:rFonts w:ascii="Tahoma" w:eastAsia="宋体" w:hAnsi="Tahoma" w:cs="Times New Roman"/>
      <w:color w:val="000000"/>
      <w:kern w:val="2"/>
      <w:sz w:val="18"/>
      <w:szCs w:val="18"/>
      <w:lang w:eastAsia="zh-CN" w:bidi="ar-SA"/>
    </w:rPr>
  </w:style>
  <w:style w:type="paragraph" w:customStyle="1" w:styleId="Char1">
    <w:name w:val="Char_1"/>
    <w:basedOn w:val="Normal"/>
    <w:qFormat/>
    <w:pPr>
      <w:widowControl w:val="0"/>
      <w:tabs>
        <w:tab w:val="left" w:pos="960"/>
      </w:tabs>
      <w:spacing w:after="0" w:line="240" w:lineRule="auto"/>
      <w:ind w:left="284"/>
      <w:jc w:val="both"/>
    </w:pPr>
    <w:rPr>
      <w:rFonts w:ascii="Tahoma" w:eastAsia="宋体" w:hAnsi="Tahoma" w:cs="Times New Roman"/>
      <w:color w:val="000000"/>
      <w:kern w:val="2"/>
      <w:sz w:val="18"/>
      <w:szCs w:val="18"/>
      <w:lang w:eastAsia="zh-CN" w:bidi="ar-SA"/>
    </w:rPr>
  </w:style>
  <w:style w:type="paragraph" w:customStyle="1" w:styleId="Char2">
    <w:name w:val="Char_2"/>
    <w:basedOn w:val="Normal"/>
    <w:qFormat/>
    <w:pPr>
      <w:widowControl w:val="0"/>
      <w:tabs>
        <w:tab w:val="left" w:pos="960"/>
      </w:tabs>
      <w:spacing w:after="0" w:line="240" w:lineRule="auto"/>
      <w:ind w:left="284"/>
      <w:jc w:val="both"/>
    </w:pPr>
    <w:rPr>
      <w:rFonts w:ascii="Tahoma" w:eastAsia="宋体" w:hAnsi="Tahoma" w:cs="Times New Roman"/>
      <w:color w:val="000000"/>
      <w:kern w:val="2"/>
      <w:sz w:val="18"/>
      <w:szCs w:val="18"/>
      <w:lang w:eastAsia="zh-CN" w:bidi="ar-SA"/>
    </w:rPr>
  </w:style>
  <w:style w:type="paragraph" w:customStyle="1" w:styleId="Char3">
    <w:name w:val="Char_3"/>
    <w:basedOn w:val="Normal"/>
    <w:pPr>
      <w:widowControl w:val="0"/>
      <w:tabs>
        <w:tab w:val="left" w:pos="960"/>
      </w:tabs>
      <w:spacing w:after="0" w:line="240" w:lineRule="auto"/>
      <w:ind w:left="284"/>
      <w:jc w:val="both"/>
    </w:pPr>
    <w:rPr>
      <w:rFonts w:ascii="Tahoma" w:eastAsia="宋体" w:hAnsi="Tahoma" w:cs="Times New Roman"/>
      <w:color w:val="000000"/>
      <w:kern w:val="2"/>
      <w:sz w:val="18"/>
      <w:szCs w:val="18"/>
      <w:lang w:eastAsia="zh-CN" w:bidi="ar-SA"/>
    </w:rPr>
  </w:style>
  <w:style w:type="paragraph" w:customStyle="1" w:styleId="Bullet">
    <w:name w:val="Bullet"/>
    <w:basedOn w:val="Normal"/>
    <w:qFormat/>
    <w:pPr>
      <w:numPr>
        <w:ilvl w:val="0"/>
        <w:numId w:val="7"/>
      </w:numPr>
      <w:tabs>
        <w:tab w:val="left" w:pos="1134"/>
      </w:tabs>
      <w:adjustRightInd w:val="0"/>
      <w:spacing w:beforeLines="50" w:afterLines="50" w:line="240" w:lineRule="auto"/>
    </w:pPr>
    <w:rPr>
      <w:rFonts w:ascii="Arial" w:eastAsia="DFKai-SB" w:hAnsi="Arial" w:cs="Times New Roman"/>
      <w:sz w:val="24"/>
      <w:szCs w:val="20"/>
      <w:lang w:eastAsia="zh-TW" w:bidi="ar-SA"/>
    </w:rPr>
  </w:style>
  <w:style w:type="paragraph" w:customStyle="1" w:styleId="Table">
    <w:name w:val="Table"/>
    <w:basedOn w:val="Normal"/>
    <w:qFormat/>
    <w:pPr>
      <w:spacing w:before="40" w:after="40" w:line="240" w:lineRule="auto"/>
    </w:pPr>
    <w:rPr>
      <w:rFonts w:ascii="Arial" w:eastAsia="宋体" w:hAnsi="Arial" w:cs="Times New Roman"/>
      <w:sz w:val="20"/>
      <w:szCs w:val="20"/>
      <w:lang w:eastAsia="zh-CN" w:bidi="ar-SA"/>
    </w:rPr>
  </w:style>
  <w:style w:type="paragraph" w:customStyle="1" w:styleId="a10">
    <w:name w:val="表格內文(靠左)"/>
    <w:qFormat/>
    <w:pPr>
      <w:adjustRightInd w:val="0"/>
      <w:snapToGrid w:val="0"/>
      <w:spacing w:before="60" w:after="60" w:line="240" w:lineRule="auto"/>
      <w:ind w:left="113" w:right="113"/>
    </w:pPr>
    <w:rPr>
      <w:rFonts w:ascii="Times New Roman" w:eastAsia="DFKai-SB" w:hAnsi="Times New Roman" w:cs="Times New Roman"/>
      <w:sz w:val="28"/>
      <w:szCs w:val="20"/>
      <w:lang w:val="en-US" w:eastAsia="zh-TW" w:bidi="ar-SA"/>
    </w:rPr>
  </w:style>
  <w:style w:type="paragraph" w:customStyle="1" w:styleId="a11">
    <w:name w:val="正文编号"/>
    <w:basedOn w:val="Normal"/>
    <w:qFormat/>
    <w:pPr>
      <w:widowControl w:val="0"/>
      <w:spacing w:after="0" w:line="240" w:lineRule="auto"/>
      <w:jc w:val="center"/>
    </w:pPr>
    <w:rPr>
      <w:rFonts w:ascii="Arial" w:eastAsia="宋体" w:hAnsi="Arial" w:cs="Arial"/>
      <w:kern w:val="2"/>
      <w:szCs w:val="24"/>
      <w:lang w:eastAsia="zh-CN" w:bidi="ar-SA"/>
    </w:rPr>
  </w:style>
  <w:style w:type="paragraph" w:customStyle="1" w:styleId="Char4">
    <w:name w:val="Char_4"/>
    <w:basedOn w:val="Normal"/>
    <w:qFormat/>
    <w:pPr>
      <w:widowControl w:val="0"/>
      <w:tabs>
        <w:tab w:val="left" w:pos="960"/>
      </w:tabs>
      <w:spacing w:after="0" w:line="240" w:lineRule="auto"/>
      <w:ind w:left="284"/>
      <w:jc w:val="both"/>
    </w:pPr>
    <w:rPr>
      <w:rFonts w:ascii="Tahoma" w:eastAsia="宋体" w:hAnsi="Tahoma" w:cs="Times New Roman"/>
      <w:color w:val="000000"/>
      <w:kern w:val="2"/>
      <w:sz w:val="18"/>
      <w:szCs w:val="18"/>
      <w:lang w:eastAsia="zh-CN" w:bidi="ar-SA"/>
    </w:rPr>
  </w:style>
  <w:style w:type="paragraph" w:customStyle="1" w:styleId="a12">
    <w:name w:val="正文正文"/>
    <w:basedOn w:val="Normal"/>
    <w:qFormat/>
    <w:pPr>
      <w:widowControl w:val="0"/>
      <w:spacing w:afterLines="50" w:line="240" w:lineRule="auto"/>
      <w:ind w:firstLine="480" w:firstLineChars="200"/>
      <w:jc w:val="both"/>
    </w:pPr>
    <w:rPr>
      <w:rFonts w:ascii="Arial" w:eastAsia="宋体" w:hAnsi="Arial" w:cs="Times New Roman"/>
      <w:kern w:val="2"/>
      <w:sz w:val="24"/>
      <w:szCs w:val="21"/>
      <w:lang w:eastAsia="zh-CN" w:bidi="ar-SA"/>
    </w:rPr>
  </w:style>
  <w:style w:type="paragraph" w:customStyle="1" w:styleId="16">
    <w:name w:val="正文1"/>
    <w:qFormat/>
    <w:pPr>
      <w:spacing w:after="0" w:line="240" w:lineRule="auto"/>
      <w:jc w:val="both"/>
    </w:pPr>
    <w:rPr>
      <w:rFonts w:ascii="Calibri" w:eastAsia="宋体" w:hAnsi="Calibri" w:cs="宋体"/>
      <w:kern w:val="2"/>
      <w:sz w:val="21"/>
      <w:szCs w:val="21"/>
      <w:lang w:val="en-US" w:eastAsia="zh-CN" w:bidi="ar-SA"/>
    </w:rPr>
  </w:style>
  <w:style w:type="paragraph" w:customStyle="1" w:styleId="Char5">
    <w:name w:val="Char_5"/>
    <w:basedOn w:val="Normal"/>
    <w:qFormat/>
    <w:pPr>
      <w:widowControl w:val="0"/>
      <w:tabs>
        <w:tab w:val="left" w:pos="960"/>
      </w:tabs>
      <w:spacing w:after="0" w:line="240" w:lineRule="auto"/>
      <w:ind w:left="284"/>
      <w:jc w:val="both"/>
    </w:pPr>
    <w:rPr>
      <w:rFonts w:ascii="Tahoma" w:eastAsia="宋体" w:hAnsi="Tahoma" w:cs="Times New Roman"/>
      <w:color w:val="000000"/>
      <w:kern w:val="2"/>
      <w:sz w:val="18"/>
      <w:szCs w:val="18"/>
      <w:lang w:eastAsia="zh-CN" w:bidi="ar-SA"/>
    </w:rPr>
  </w:style>
  <w:style w:type="paragraph" w:customStyle="1" w:styleId="CharCharCharCharCharCharCharCharCharCharCharCharChar">
    <w:name w:val="Char Char Char Char Char Char Char Char Char Char Char Char Char"/>
    <w:basedOn w:val="Normal"/>
    <w:pPr>
      <w:widowControl w:val="0"/>
      <w:spacing w:after="0" w:line="240" w:lineRule="auto"/>
      <w:jc w:val="both"/>
    </w:pPr>
    <w:rPr>
      <w:rFonts w:ascii="Tahoma" w:eastAsia="宋体" w:hAnsi="Tahoma" w:cs="Times New Roman"/>
      <w:kern w:val="2"/>
      <w:sz w:val="24"/>
      <w:szCs w:val="24"/>
      <w:lang w:eastAsia="zh-CN" w:bidi="ar-SA"/>
    </w:rPr>
  </w:style>
  <w:style w:type="paragraph" w:customStyle="1" w:styleId="074">
    <w:name w:val="正文首行缩进0.74"/>
    <w:basedOn w:val="Normal"/>
    <w:qFormat/>
    <w:pPr>
      <w:widowControl w:val="0"/>
      <w:spacing w:after="0" w:line="360" w:lineRule="auto"/>
      <w:ind w:firstLine="420"/>
      <w:jc w:val="both"/>
    </w:pPr>
    <w:rPr>
      <w:rFonts w:ascii="Arial" w:eastAsia="宋体" w:hAnsi="Arial" w:cs="Times New Roman"/>
      <w:kern w:val="2"/>
      <w:sz w:val="24"/>
      <w:szCs w:val="24"/>
      <w:lang w:eastAsia="zh-CN" w:bidi="ar-SA"/>
    </w:rPr>
  </w:style>
  <w:style w:type="paragraph" w:customStyle="1" w:styleId="sz1">
    <w:name w:val="sz1"/>
    <w:basedOn w:val="Normal"/>
    <w:next w:val="Normal"/>
    <w:pPr>
      <w:widowControl w:val="0"/>
      <w:numPr>
        <w:ilvl w:val="0"/>
        <w:numId w:val="8"/>
      </w:numPr>
      <w:spacing w:after="0" w:line="360" w:lineRule="auto"/>
      <w:outlineLvl w:val="0"/>
    </w:pPr>
    <w:rPr>
      <w:rFonts w:ascii="宋体" w:eastAsia="宋体" w:hAnsi="宋体" w:cs="Times New Roman"/>
      <w:b/>
      <w:kern w:val="2"/>
      <w:sz w:val="30"/>
      <w:szCs w:val="30"/>
      <w:lang w:eastAsia="zh-CN" w:bidi="ar-SA"/>
    </w:rPr>
  </w:style>
  <w:style w:type="character" w:customStyle="1" w:styleId="a13">
    <w:name w:val="脚注文本 字符"/>
    <w:basedOn w:val="DefaultParagraphFont"/>
    <w:link w:val="FootnoteText"/>
    <w:qFormat/>
    <w:rPr>
      <w:rFonts w:ascii="Times New Roman" w:eastAsia="宋体" w:hAnsi="Times New Roman" w:cs="Times New Roman"/>
      <w:sz w:val="24"/>
      <w:szCs w:val="20"/>
      <w:lang w:bidi="ar-SA"/>
    </w:rPr>
  </w:style>
  <w:style w:type="character" w:customStyle="1" w:styleId="17">
    <w:name w:val="标题 1 字符"/>
    <w:uiPriority w:val="9"/>
    <w:qFormat/>
    <w:rPr>
      <w:rFonts w:ascii="Calibri" w:eastAsia="宋体" w:hAnsi="Calibri" w:cs="Times New Roman"/>
      <w:b/>
      <w:bCs/>
      <w:kern w:val="44"/>
      <w:sz w:val="44"/>
      <w:szCs w:val="44"/>
    </w:rPr>
  </w:style>
  <w:style w:type="character" w:customStyle="1" w:styleId="22">
    <w:name w:val="标题 2 字符"/>
    <w:uiPriority w:val="9"/>
    <w:qFormat/>
    <w:rPr>
      <w:rFonts w:ascii="Cambria" w:eastAsia="宋体" w:hAnsi="Cambria" w:cs="Times New Roman"/>
      <w:b/>
      <w:bCs/>
      <w:sz w:val="32"/>
      <w:szCs w:val="32"/>
    </w:rPr>
  </w:style>
  <w:style w:type="character" w:customStyle="1" w:styleId="3">
    <w:name w:val="标题 3 字符"/>
    <w:uiPriority w:val="9"/>
    <w:qFormat/>
    <w:rPr>
      <w:b/>
      <w:bCs/>
      <w:kern w:val="2"/>
      <w:sz w:val="28"/>
      <w:szCs w:val="32"/>
    </w:rPr>
  </w:style>
  <w:style w:type="character" w:customStyle="1" w:styleId="4">
    <w:name w:val="标题 4 字符"/>
    <w:uiPriority w:val="9"/>
    <w:qFormat/>
    <w:rPr>
      <w:rFonts w:ascii="Cambria" w:eastAsia="宋体" w:hAnsi="Cambria" w:cs="Times New Roman"/>
      <w:b/>
      <w:bCs/>
      <w:sz w:val="28"/>
      <w:szCs w:val="28"/>
    </w:rPr>
  </w:style>
  <w:style w:type="character" w:customStyle="1" w:styleId="5">
    <w:name w:val="标题 5 字符"/>
    <w:uiPriority w:val="9"/>
    <w:semiHidden/>
    <w:rPr>
      <w:rFonts w:ascii="Calibri" w:eastAsia="宋体" w:hAnsi="Calibri" w:cs="Times New Roman"/>
      <w:b/>
      <w:bCs/>
      <w:sz w:val="28"/>
      <w:szCs w:val="28"/>
    </w:rPr>
  </w:style>
  <w:style w:type="character" w:customStyle="1" w:styleId="6">
    <w:name w:val="标题 6 字符"/>
    <w:uiPriority w:val="9"/>
    <w:semiHidden/>
    <w:rPr>
      <w:rFonts w:ascii="Cambria" w:eastAsia="宋体" w:hAnsi="Cambria" w:cs="Times New Roman"/>
      <w:b/>
      <w:bCs/>
      <w:sz w:val="24"/>
      <w:szCs w:val="24"/>
    </w:rPr>
  </w:style>
  <w:style w:type="character" w:customStyle="1" w:styleId="7">
    <w:name w:val="标题 7 字符"/>
    <w:uiPriority w:val="9"/>
    <w:semiHidden/>
    <w:qFormat/>
    <w:rPr>
      <w:rFonts w:ascii="Calibri" w:eastAsia="宋体" w:hAnsi="Calibri" w:cs="Times New Roman"/>
      <w:b/>
      <w:bCs/>
      <w:sz w:val="24"/>
      <w:szCs w:val="24"/>
    </w:rPr>
  </w:style>
  <w:style w:type="character" w:customStyle="1" w:styleId="8">
    <w:name w:val="标题 8 字符"/>
    <w:uiPriority w:val="9"/>
    <w:semiHidden/>
    <w:rPr>
      <w:rFonts w:ascii="Cambria" w:eastAsia="宋体" w:hAnsi="Cambria" w:cs="Times New Roman"/>
      <w:sz w:val="24"/>
      <w:szCs w:val="24"/>
    </w:rPr>
  </w:style>
  <w:style w:type="character" w:customStyle="1" w:styleId="9">
    <w:name w:val="标题 9 字符"/>
    <w:uiPriority w:val="9"/>
    <w:semiHidden/>
    <w:qFormat/>
    <w:rPr>
      <w:rFonts w:ascii="Cambria" w:eastAsia="宋体" w:hAnsi="Cambria" w:cs="Times New Roman"/>
      <w:szCs w:val="21"/>
    </w:rPr>
  </w:style>
  <w:style w:type="character" w:customStyle="1" w:styleId="a14">
    <w:name w:val="批注框文本 字符"/>
    <w:uiPriority w:val="99"/>
    <w:semiHidden/>
    <w:qFormat/>
    <w:rPr>
      <w:rFonts w:ascii="Calibri" w:eastAsia="宋体" w:hAnsi="Calibri" w:cs="Times New Roman"/>
      <w:sz w:val="18"/>
      <w:szCs w:val="18"/>
    </w:rPr>
  </w:style>
  <w:style w:type="character" w:customStyle="1" w:styleId="a15">
    <w:name w:val="文档结构图 字符"/>
    <w:uiPriority w:val="99"/>
    <w:semiHidden/>
    <w:qFormat/>
    <w:rPr>
      <w:rFonts w:ascii="宋体" w:eastAsia="宋体" w:hAnsi="Calibri" w:cs="Times New Roman"/>
      <w:sz w:val="18"/>
      <w:szCs w:val="18"/>
    </w:rPr>
  </w:style>
  <w:style w:type="character" w:customStyle="1" w:styleId="a16">
    <w:name w:val="页眉 字符"/>
    <w:uiPriority w:val="99"/>
    <w:qFormat/>
    <w:rPr>
      <w:rFonts w:ascii="Calibri" w:eastAsia="宋体" w:hAnsi="Calibri" w:cs="Times New Roman"/>
      <w:sz w:val="18"/>
      <w:szCs w:val="18"/>
    </w:rPr>
  </w:style>
  <w:style w:type="character" w:customStyle="1" w:styleId="a17">
    <w:name w:val="页脚 字符"/>
    <w:uiPriority w:val="99"/>
    <w:qFormat/>
    <w:rPr>
      <w:rFonts w:ascii="Calibri" w:eastAsia="宋体" w:hAnsi="Calibri" w:cs="Times New Roman"/>
      <w:sz w:val="18"/>
      <w:szCs w:val="18"/>
    </w:rPr>
  </w:style>
  <w:style w:type="paragraph" w:customStyle="1" w:styleId="DefaultText">
    <w:name w:val="Default Text"/>
    <w:basedOn w:val="Normal"/>
    <w:qFormat/>
    <w:pPr>
      <w:widowControl w:val="0"/>
      <w:autoSpaceDE w:val="0"/>
      <w:autoSpaceDN w:val="0"/>
      <w:adjustRightInd w:val="0"/>
      <w:spacing w:after="0" w:line="240" w:lineRule="auto"/>
    </w:pPr>
    <w:rPr>
      <w:rFonts w:ascii="Times New Roman" w:eastAsia="宋体" w:hAnsi="Times New Roman" w:cs="Times New Roman"/>
      <w:sz w:val="24"/>
      <w:szCs w:val="24"/>
      <w:lang w:eastAsia="zh-CN" w:bidi="ar-SA"/>
    </w:rPr>
  </w:style>
  <w:style w:type="paragraph" w:customStyle="1" w:styleId="afff7">
    <w:name w:val="afff7"/>
    <w:uiPriority w:val="99"/>
    <w:unhideWhenUsed/>
    <w:qFormat/>
    <w:pPr>
      <w:spacing w:after="200" w:line="276" w:lineRule="auto"/>
    </w:pPr>
    <w:rPr>
      <w:rFonts w:asciiTheme="minorHAnsi" w:eastAsiaTheme="minorEastAsia" w:hAnsiTheme="minorHAnsi" w:cstheme="minorBidi"/>
      <w:sz w:val="21"/>
      <w:szCs w:val="22"/>
      <w:lang w:val="en-US" w:eastAsia="en-US" w:bidi="en-US"/>
    </w:rPr>
  </w:style>
  <w:style w:type="character" w:customStyle="1" w:styleId="a18">
    <w:name w:val="批注文字 字符"/>
    <w:uiPriority w:val="99"/>
    <w:semiHidden/>
    <w:qFormat/>
    <w:rPr>
      <w:kern w:val="2"/>
      <w:sz w:val="21"/>
      <w:szCs w:val="22"/>
    </w:rPr>
  </w:style>
  <w:style w:type="paragraph" w:customStyle="1" w:styleId="Text">
    <w:name w:val="Text"/>
    <w:basedOn w:val="Normal"/>
    <w:pPr>
      <w:widowControl w:val="0"/>
      <w:spacing w:after="0" w:line="240" w:lineRule="auto"/>
      <w:jc w:val="both"/>
    </w:pPr>
    <w:rPr>
      <w:rFonts w:ascii="Times New Roman" w:eastAsia="宋体" w:hAnsi="Times New Roman" w:cs="Times New Roman"/>
      <w:kern w:val="2"/>
      <w:szCs w:val="24"/>
      <w:lang w:eastAsia="zh-CN" w:bidi="ar-SA"/>
    </w:rPr>
  </w:style>
  <w:style w:type="paragraph" w:customStyle="1" w:styleId="WW-">
    <w:name w:val="WW-正文缩进"/>
    <w:basedOn w:val="Normal"/>
    <w:qFormat/>
    <w:pPr>
      <w:widowControl w:val="0"/>
      <w:suppressAutoHyphens/>
      <w:spacing w:before="50" w:after="50" w:line="240" w:lineRule="auto"/>
      <w:ind w:firstLine="200"/>
      <w:jc w:val="both"/>
    </w:pPr>
    <w:rPr>
      <w:rFonts w:ascii="Times New Roman" w:eastAsia="宋体" w:hAnsi="Times New Roman" w:cs="Times New Roman"/>
      <w:kern w:val="2"/>
      <w:sz w:val="24"/>
      <w:szCs w:val="24"/>
      <w:lang w:eastAsia="ar-SA" w:bidi="ar-SA"/>
    </w:rPr>
  </w:style>
  <w:style w:type="paragraph" w:customStyle="1" w:styleId="a19">
    <w:name w:val="项目排列"/>
    <w:basedOn w:val="Normal"/>
    <w:pPr>
      <w:widowControl w:val="0"/>
      <w:numPr>
        <w:ilvl w:val="0"/>
        <w:numId w:val="9"/>
      </w:numPr>
      <w:suppressAutoHyphens/>
      <w:spacing w:before="50" w:after="50" w:line="300" w:lineRule="auto"/>
      <w:ind w:left="350" w:hanging="150"/>
      <w:jc w:val="both"/>
    </w:pPr>
    <w:rPr>
      <w:rFonts w:ascii="Times New Roman" w:eastAsia="宋体" w:hAnsi="Times New Roman" w:cs="Times New Roman"/>
      <w:kern w:val="2"/>
      <w:sz w:val="24"/>
      <w:szCs w:val="24"/>
      <w:lang w:eastAsia="ar-SA" w:bidi="ar-SA"/>
    </w:rPr>
  </w:style>
  <w:style w:type="paragraph" w:customStyle="1" w:styleId="a20">
    <w:name w:val="表格文字"/>
    <w:basedOn w:val="Normal"/>
    <w:pPr>
      <w:widowControl w:val="0"/>
      <w:suppressAutoHyphens/>
      <w:spacing w:after="0" w:line="240" w:lineRule="auto"/>
    </w:pPr>
    <w:rPr>
      <w:rFonts w:ascii="Times New Roman" w:eastAsia="宋体" w:hAnsi="Times New Roman" w:cs="Times New Roman"/>
      <w:kern w:val="2"/>
      <w:szCs w:val="21"/>
      <w:lang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2.png"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header" Target="header2.xml" /><Relationship Id="rId9"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9A1B2F-FCEC-4DBA-8A54-9300041DE9D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3516</Words>
  <Characters>20046</Characters>
  <Application>Microsoft Office Word</Application>
  <DocSecurity>0</DocSecurity>
  <Lines>167</Lines>
  <Paragraphs>47</Paragraphs>
  <ScaleCrop>false</ScaleCrop>
  <Company/>
  <LinksUpToDate>false</LinksUpToDate>
  <CharactersWithSpaces>23515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李建华</dc:creator>
  <cp:lastModifiedBy>初二</cp:lastModifiedBy>
  <cp:revision>105</cp:revision>
  <dcterms:created xsi:type="dcterms:W3CDTF">2011-12-08T05:55:00Z</dcterms:created>
  <dcterms:modified xsi:type="dcterms:W3CDTF">2022-03-08T06:24:18Z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