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77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387"/>
        <w:gridCol w:w="1714"/>
        <w:gridCol w:w="1242"/>
        <w:gridCol w:w="1242"/>
        <w:gridCol w:w="745"/>
        <w:gridCol w:w="1394"/>
      </w:tblGrid>
      <w:tr>
        <w:tblPrEx>
          <w:tblW w:w="77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771"/>
          <w:jc w:val="center"/>
        </w:trPr>
        <w:tc>
          <w:tcPr>
            <w:tcW w:w="1387" w:type="dxa"/>
            <w:vAlign w:val="center"/>
          </w:tcPr>
          <w:p>
            <w:r>
              <w:rPr>
                <w:rFonts w:hint="eastAsia"/>
              </w:rPr>
              <w:t>项目名称</w:t>
            </w:r>
          </w:p>
        </w:tc>
        <w:tc>
          <w:tcPr>
            <w:tcW w:w="1714" w:type="dxa"/>
            <w:vAlign w:val="center"/>
          </w:tcPr>
          <w:p>
            <w:pPr>
              <w:rPr>
                <w:rFonts w:ascii="inherit" w:hAnsi="inherit" w:cs="Courier New" w:hint="eastAsia"/>
                <w:color w:val="333333"/>
                <w:kern w:val="0"/>
                <w:sz w:val="21"/>
                <w:szCs w:val="21"/>
              </w:rPr>
            </w:pPr>
            <w:r>
              <w:rPr>
                <w:rFonts w:ascii="inherit" w:hAnsi="inherit" w:cs="Courier New" w:hint="eastAsia"/>
                <w:color w:val="333333"/>
                <w:kern w:val="0"/>
                <w:sz w:val="21"/>
                <w:szCs w:val="21"/>
              </w:rPr>
              <w:t>徐州市控规全流程信息化管理平台建设及控规成果质量分析前期研究项目</w:t>
            </w:r>
          </w:p>
        </w:tc>
        <w:tc>
          <w:tcPr>
            <w:tcW w:w="1242" w:type="dxa"/>
            <w:vAlign w:val="center"/>
          </w:tcPr>
          <w:p>
            <w:r>
              <w:rPr>
                <w:rFonts w:hint="eastAsia"/>
              </w:rPr>
              <w:t>项目经理</w:t>
            </w:r>
          </w:p>
        </w:tc>
        <w:tc>
          <w:tcPr>
            <w:tcW w:w="1242" w:type="dxa"/>
            <w:vAlign w:val="center"/>
          </w:tcPr>
          <w:p>
            <w:pPr>
              <w:jc w:val="center"/>
            </w:pPr>
            <w:r>
              <w:rPr>
                <w:rFonts w:ascii="inherit" w:hAnsi="inherit" w:cs="Courier New" w:hint="eastAsia"/>
                <w:color w:val="333333"/>
                <w:kern w:val="0"/>
                <w:sz w:val="21"/>
                <w:szCs w:val="21"/>
              </w:rPr>
              <w:t>周晓波</w:t>
            </w:r>
          </w:p>
        </w:tc>
        <w:tc>
          <w:tcPr>
            <w:tcW w:w="745" w:type="dxa"/>
            <w:vAlign w:val="center"/>
          </w:tcPr>
          <w:p>
            <w:r>
              <w:rPr>
                <w:rFonts w:hint="eastAsia"/>
              </w:rPr>
              <w:t>时间</w:t>
            </w:r>
          </w:p>
        </w:tc>
        <w:tc>
          <w:tcPr>
            <w:tcW w:w="1391" w:type="dxa"/>
            <w:vAlign w:val="center"/>
          </w:tcPr>
          <w:p>
            <w:pPr>
              <w:jc w:val="center"/>
              <w:rPr>
                <w:rFonts w:ascii="宋体" w:eastAsia="宋体" w:hAnsi="宋体"/>
              </w:rPr>
            </w:pPr>
            <w:r>
              <w:rPr>
                <w:rFonts w:ascii="宋体" w:eastAsia="宋体" w:hAnsi="宋体" w:cs="Courier New" w:hint="eastAsia"/>
                <w:color w:val="333333"/>
                <w:kern w:val="0"/>
                <w:sz w:val="21"/>
                <w:szCs w:val="21"/>
              </w:rPr>
              <w:t>2022/6/1</w:t>
            </w:r>
          </w:p>
        </w:tc>
      </w:tr>
      <w:tr>
        <w:tblPrEx>
          <w:tblW w:w="7724" w:type="dxa"/>
          <w:jc w:val="center"/>
          <w:tblCellMar>
            <w:top w:w="0" w:type="dxa"/>
            <w:left w:w="108" w:type="dxa"/>
            <w:bottom w:w="0" w:type="dxa"/>
            <w:right w:w="108" w:type="dxa"/>
          </w:tblCellMar>
        </w:tblPrEx>
        <w:trPr>
          <w:trHeight w:val="2824"/>
          <w:jc w:val="center"/>
        </w:trPr>
        <w:tc>
          <w:tcPr>
            <w:tcW w:w="1387" w:type="dxa"/>
            <w:vAlign w:val="center"/>
          </w:tcPr>
          <w:p>
            <w:pPr>
              <w:pStyle w:val="HTMLPreformatted"/>
              <w:wordWrap w:val="0"/>
              <w:jc w:val="center"/>
              <w:rPr>
                <w:rFonts w:ascii="inherit" w:hAnsi="inherit" w:hint="eastAsia"/>
                <w:color w:val="333333"/>
                <w:sz w:val="21"/>
                <w:szCs w:val="21"/>
              </w:rPr>
            </w:pPr>
            <w:r>
              <w:rPr>
                <w:rFonts w:ascii="inherit" w:hAnsi="inherit"/>
                <w:color w:val="333333"/>
                <w:sz w:val="21"/>
                <w:szCs w:val="21"/>
              </w:rPr>
              <w:t>本周工作完成情况</w:t>
            </w:r>
          </w:p>
        </w:tc>
        <w:tc>
          <w:tcPr>
            <w:tcW w:w="6337" w:type="dxa"/>
            <w:gridSpan w:val="5"/>
            <w:vAlign w:val="center"/>
          </w:tcPr>
          <w:p>
            <w:pPr>
              <w:pStyle w:val="HTMLPreformatted"/>
              <w:numPr>
                <w:numId w:val="0"/>
              </w:numPr>
              <w:wordWrap w:val="0"/>
              <w:rPr>
                <w:rFonts w:ascii="inherit" w:hAnsi="inherit" w:hint="eastAsia"/>
                <w:color w:val="333333"/>
                <w:sz w:val="21"/>
                <w:szCs w:val="21"/>
              </w:rPr>
            </w:pPr>
            <w:r>
              <w:rPr>
                <w:rFonts w:ascii="inherit" w:hAnsi="inherit" w:hint="eastAsia"/>
                <w:color w:val="333333"/>
                <w:sz w:val="21"/>
                <w:szCs w:val="21"/>
              </w:rPr>
              <w:t>发布立项通知</w:t>
            </w:r>
          </w:p>
          <w:p>
            <w:pPr>
              <w:pStyle w:val="HTMLPreformatted"/>
              <w:numPr>
                <w:numId w:val="0"/>
              </w:numPr>
              <w:wordWrap w:val="0"/>
              <w:rPr>
                <w:rFonts w:ascii="inherit" w:hAnsi="inherit" w:hint="eastAsia"/>
                <w:color w:val="333333"/>
                <w:sz w:val="21"/>
                <w:szCs w:val="21"/>
              </w:rPr>
            </w:pPr>
            <w:r>
              <w:rPr>
                <w:rFonts w:ascii="inherit" w:hAnsi="inherit" w:hint="eastAsia"/>
                <w:color w:val="333333"/>
                <w:sz w:val="21"/>
                <w:szCs w:val="21"/>
              </w:rPr>
              <w:t>需求调研</w:t>
            </w:r>
          </w:p>
          <w:p>
            <w:pPr>
              <w:pStyle w:val="HTMLPreformatted"/>
              <w:wordWrap w:val="0"/>
              <w:ind w:firstLine="420" w:firstLineChars="200"/>
              <w:rPr>
                <w:rFonts w:ascii="inherit" w:hAnsi="inherit" w:hint="eastAsia"/>
                <w:color w:val="333333"/>
                <w:sz w:val="21"/>
                <w:szCs w:val="21"/>
              </w:rPr>
            </w:pPr>
            <w:r>
              <w:rPr>
                <w:rFonts w:ascii="inherit" w:hAnsi="inherit" w:hint="eastAsia"/>
                <w:color w:val="333333"/>
                <w:sz w:val="21"/>
                <w:szCs w:val="21"/>
              </w:rPr>
              <w:t>调研策划</w:t>
            </w:r>
          </w:p>
          <w:p>
            <w:pPr>
              <w:pStyle w:val="HTMLPreformatted"/>
              <w:wordWrap w:val="0"/>
              <w:ind w:firstLine="420" w:firstLineChars="200"/>
              <w:rPr>
                <w:rFonts w:ascii="inherit" w:hAnsi="inherit" w:hint="eastAsia"/>
                <w:color w:val="333333"/>
                <w:sz w:val="21"/>
                <w:szCs w:val="21"/>
              </w:rPr>
            </w:pPr>
            <w:r>
              <w:rPr>
                <w:rFonts w:ascii="inherit" w:hAnsi="inherit" w:hint="eastAsia"/>
                <w:color w:val="333333"/>
                <w:sz w:val="21"/>
                <w:szCs w:val="21"/>
              </w:rPr>
              <w:t>执行调研并编写用户需求说明书</w:t>
            </w:r>
          </w:p>
          <w:p>
            <w:pPr>
              <w:pStyle w:val="HTMLPreformatted"/>
              <w:wordWrap w:val="0"/>
              <w:ind w:firstLine="420" w:firstLineChars="200"/>
              <w:rPr>
                <w:rFonts w:ascii="inherit" w:hAnsi="inherit" w:hint="eastAsia"/>
                <w:color w:val="333333"/>
                <w:sz w:val="21"/>
                <w:szCs w:val="21"/>
              </w:rPr>
            </w:pPr>
            <w:r>
              <w:rPr>
                <w:rFonts w:ascii="inherit" w:hAnsi="inherit" w:hint="eastAsia"/>
                <w:color w:val="333333"/>
                <w:sz w:val="21"/>
                <w:szCs w:val="21"/>
              </w:rPr>
              <w:t>用户需求说明书评审</w:t>
            </w:r>
          </w:p>
          <w:p>
            <w:pPr>
              <w:pStyle w:val="HTMLPreformatted"/>
              <w:wordWrap w:val="0"/>
              <w:rPr>
                <w:rFonts w:ascii="inherit" w:hAnsi="inherit" w:hint="eastAsia"/>
                <w:color w:val="333333"/>
                <w:sz w:val="21"/>
                <w:szCs w:val="21"/>
              </w:rPr>
            </w:pPr>
            <w:r>
              <w:rPr>
                <w:rFonts w:ascii="inherit" w:hAnsi="inherit"/>
                <w:color w:val="333333"/>
                <w:sz w:val="21"/>
                <w:szCs w:val="21"/>
              </w:rPr>
              <w:t>项目启动会问题落实与答复</w:t>
            </w:r>
          </w:p>
        </w:tc>
      </w:tr>
      <w:tr>
        <w:tblPrEx>
          <w:tblW w:w="7724" w:type="dxa"/>
          <w:jc w:val="center"/>
          <w:tblCellMar>
            <w:top w:w="0" w:type="dxa"/>
            <w:left w:w="108" w:type="dxa"/>
            <w:bottom w:w="0" w:type="dxa"/>
            <w:right w:w="108" w:type="dxa"/>
          </w:tblCellMar>
        </w:tblPrEx>
        <w:trPr>
          <w:trHeight w:val="3322"/>
          <w:jc w:val="center"/>
        </w:trPr>
        <w:tc>
          <w:tcPr>
            <w:tcW w:w="1387" w:type="dxa"/>
            <w:vAlign w:val="center"/>
          </w:tcPr>
          <w:p>
            <w:pPr>
              <w:pStyle w:val="HTMLPreformatted"/>
              <w:wordWrap w:val="0"/>
              <w:jc w:val="center"/>
              <w:rPr>
                <w:rFonts w:ascii="inherit" w:hAnsi="inherit" w:hint="eastAsia"/>
                <w:color w:val="333333"/>
                <w:sz w:val="21"/>
                <w:szCs w:val="21"/>
              </w:rPr>
            </w:pPr>
            <w:r>
              <w:rPr>
                <w:rFonts w:ascii="inherit" w:hAnsi="inherit"/>
                <w:color w:val="333333"/>
                <w:sz w:val="21"/>
                <w:szCs w:val="21"/>
              </w:rPr>
              <w:t>下周工作计划</w:t>
            </w:r>
          </w:p>
        </w:tc>
        <w:tc>
          <w:tcPr>
            <w:tcW w:w="6337"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WBS分解</w:t>
            </w:r>
          </w:p>
          <w:p>
            <w:pPr>
              <w:pStyle w:val="HTMLPreformatted"/>
              <w:wordWrap w:val="0"/>
              <w:rPr>
                <w:rFonts w:ascii="inherit" w:hAnsi="inherit" w:hint="eastAsia"/>
                <w:color w:val="333333"/>
                <w:sz w:val="21"/>
                <w:szCs w:val="21"/>
              </w:rPr>
            </w:pPr>
            <w:r>
              <w:rPr>
                <w:rFonts w:ascii="inherit" w:hAnsi="inherit" w:hint="eastAsia"/>
                <w:color w:val="333333"/>
                <w:sz w:val="21"/>
                <w:szCs w:val="21"/>
              </w:rPr>
              <w:t>项目估算</w:t>
            </w:r>
          </w:p>
          <w:p>
            <w:pPr>
              <w:pStyle w:val="HTMLPreformatted"/>
              <w:wordWrap w:val="0"/>
              <w:rPr>
                <w:rFonts w:ascii="inherit" w:hAnsi="inherit" w:hint="eastAsia"/>
                <w:color w:val="333333"/>
                <w:sz w:val="21"/>
                <w:szCs w:val="21"/>
              </w:rPr>
            </w:pPr>
            <w:r>
              <w:rPr>
                <w:rFonts w:ascii="inherit" w:hAnsi="inherit" w:hint="eastAsia"/>
                <w:color w:val="333333"/>
                <w:sz w:val="21"/>
                <w:szCs w:val="21"/>
              </w:rPr>
              <w:t>项目过程裁剪</w:t>
            </w:r>
          </w:p>
          <w:p>
            <w:pPr>
              <w:pStyle w:val="HTMLPreformatted"/>
              <w:wordWrap w:val="0"/>
              <w:rPr>
                <w:rFonts w:ascii="inherit" w:hAnsi="inherit" w:hint="eastAsia"/>
                <w:color w:val="333333"/>
                <w:sz w:val="21"/>
                <w:szCs w:val="21"/>
              </w:rPr>
            </w:pPr>
            <w:r>
              <w:rPr>
                <w:rFonts w:ascii="inherit" w:hAnsi="inherit" w:hint="eastAsia"/>
                <w:color w:val="333333"/>
                <w:sz w:val="21"/>
                <w:szCs w:val="21"/>
              </w:rPr>
              <w:t>项目总体策划</w:t>
            </w:r>
          </w:p>
          <w:p>
            <w:pPr>
              <w:pStyle w:val="HTMLPreformatted"/>
              <w:wordWrap w:val="0"/>
              <w:rPr>
                <w:rFonts w:ascii="inherit" w:hAnsi="inherit" w:hint="eastAsia"/>
                <w:color w:val="333333"/>
                <w:sz w:val="21"/>
                <w:szCs w:val="21"/>
              </w:rPr>
            </w:pPr>
            <w:r>
              <w:rPr>
                <w:rFonts w:ascii="inherit" w:hAnsi="inherit" w:hint="eastAsia"/>
                <w:color w:val="333333"/>
                <w:sz w:val="21"/>
                <w:szCs w:val="21"/>
              </w:rPr>
              <w:t>质量保证策划</w:t>
            </w:r>
          </w:p>
          <w:p>
            <w:pPr>
              <w:pStyle w:val="HTMLPreformatted"/>
              <w:wordWrap w:val="0"/>
              <w:rPr>
                <w:rFonts w:ascii="inherit" w:hAnsi="inherit" w:hint="eastAsia"/>
                <w:color w:val="333333"/>
                <w:sz w:val="21"/>
                <w:szCs w:val="21"/>
              </w:rPr>
            </w:pPr>
            <w:r>
              <w:rPr>
                <w:rFonts w:ascii="inherit" w:hAnsi="inherit" w:hint="eastAsia"/>
                <w:color w:val="333333"/>
                <w:sz w:val="21"/>
                <w:szCs w:val="21"/>
              </w:rPr>
              <w:t>配置管理策划</w:t>
            </w:r>
          </w:p>
        </w:tc>
      </w:tr>
      <w:tr>
        <w:tblPrEx>
          <w:tblW w:w="7724" w:type="dxa"/>
          <w:jc w:val="center"/>
          <w:tblCellMar>
            <w:top w:w="0" w:type="dxa"/>
            <w:left w:w="108" w:type="dxa"/>
            <w:bottom w:w="0" w:type="dxa"/>
            <w:right w:w="108" w:type="dxa"/>
          </w:tblCellMar>
        </w:tblPrEx>
        <w:trPr>
          <w:trHeight w:val="714"/>
          <w:jc w:val="center"/>
        </w:trPr>
        <w:tc>
          <w:tcPr>
            <w:tcW w:w="1387" w:type="dxa"/>
            <w:vAlign w:val="center"/>
          </w:tcPr>
          <w:p>
            <w:pPr>
              <w:pStyle w:val="HTMLPreformatted"/>
              <w:wordWrap w:val="0"/>
              <w:jc w:val="center"/>
              <w:rPr>
                <w:rFonts w:ascii="inherit" w:hAnsi="inherit" w:hint="eastAsia"/>
                <w:color w:val="333333"/>
                <w:sz w:val="21"/>
                <w:szCs w:val="21"/>
              </w:rPr>
            </w:pPr>
            <w:r>
              <w:rPr>
                <w:rFonts w:ascii="inherit" w:hAnsi="inherit" w:hint="eastAsia"/>
                <w:color w:val="333333"/>
                <w:sz w:val="21"/>
                <w:szCs w:val="21"/>
              </w:rPr>
              <w:t>项目问题</w:t>
            </w:r>
          </w:p>
        </w:tc>
        <w:tc>
          <w:tcPr>
            <w:tcW w:w="6337" w:type="dxa"/>
            <w:gridSpan w:val="5"/>
            <w:vAlign w:val="center"/>
          </w:tcPr>
          <w:p>
            <w:pPr>
              <w:pStyle w:val="HTMLPreformatted"/>
              <w:wordWrap w:val="0"/>
              <w:rPr>
                <w:rFonts w:ascii="inherit" w:hAnsi="inherit" w:eastAsiaTheme="minorEastAsia" w:hint="default"/>
                <w:color w:val="333333"/>
                <w:sz w:val="21"/>
                <w:szCs w:val="21"/>
                <w:lang w:val="en-US" w:eastAsia="zh-CN"/>
              </w:rPr>
            </w:pPr>
            <w:r>
              <w:rPr>
                <w:rFonts w:ascii="inherit" w:hAnsi="inherit" w:hint="eastAsia"/>
                <w:color w:val="333333"/>
                <w:sz w:val="21"/>
                <w:szCs w:val="21"/>
                <w:lang w:val="en-US" w:eastAsia="zh-CN"/>
              </w:rPr>
              <w:t>见项目问题管理表</w:t>
            </w:r>
          </w:p>
        </w:tc>
      </w:tr>
      <w:tr>
        <w:tblPrEx>
          <w:tblW w:w="7724" w:type="dxa"/>
          <w:jc w:val="center"/>
          <w:tblCellMar>
            <w:top w:w="0" w:type="dxa"/>
            <w:left w:w="108" w:type="dxa"/>
            <w:bottom w:w="0" w:type="dxa"/>
            <w:right w:w="108" w:type="dxa"/>
          </w:tblCellMar>
        </w:tblPrEx>
        <w:trPr>
          <w:trHeight w:val="714"/>
          <w:jc w:val="center"/>
        </w:trPr>
        <w:tc>
          <w:tcPr>
            <w:tcW w:w="1387" w:type="dxa"/>
            <w:vAlign w:val="center"/>
          </w:tcPr>
          <w:p>
            <w:pPr>
              <w:pStyle w:val="HTMLPreformatted"/>
              <w:wordWrap w:val="0"/>
              <w:jc w:val="center"/>
              <w:rPr>
                <w:rFonts w:ascii="inherit" w:hAnsi="inherit" w:hint="eastAsia"/>
                <w:color w:val="333333"/>
                <w:sz w:val="21"/>
                <w:szCs w:val="21"/>
              </w:rPr>
            </w:pPr>
            <w:r>
              <w:rPr>
                <w:rFonts w:ascii="inherit" w:hAnsi="inherit" w:hint="eastAsia"/>
                <w:color w:val="333333"/>
                <w:sz w:val="21"/>
                <w:szCs w:val="21"/>
              </w:rPr>
              <w:t>项目风险</w:t>
            </w:r>
          </w:p>
        </w:tc>
        <w:tc>
          <w:tcPr>
            <w:tcW w:w="6337" w:type="dxa"/>
            <w:gridSpan w:val="5"/>
            <w:vAlign w:val="center"/>
          </w:tcPr>
          <w:p>
            <w:pPr>
              <w:pStyle w:val="HTMLPreformatted"/>
              <w:wordWrap w:val="0"/>
              <w:rPr>
                <w:rFonts w:ascii="inherit" w:hAnsi="inherit" w:eastAsiaTheme="minorEastAsia" w:hint="default"/>
                <w:color w:val="333333"/>
                <w:sz w:val="21"/>
                <w:szCs w:val="21"/>
                <w:lang w:val="en-US" w:eastAsia="zh-CN"/>
              </w:rPr>
            </w:pPr>
            <w:r>
              <w:rPr>
                <w:rFonts w:ascii="inherit" w:hAnsi="inherit" w:hint="eastAsia"/>
                <w:color w:val="333333"/>
                <w:sz w:val="21"/>
                <w:szCs w:val="21"/>
                <w:lang w:val="en-US" w:eastAsia="zh-CN"/>
              </w:rPr>
              <w:t>见风险和机会管理表</w:t>
            </w:r>
          </w:p>
        </w:tc>
      </w:tr>
      <w:tr>
        <w:tblPrEx>
          <w:tblW w:w="7724" w:type="dxa"/>
          <w:jc w:val="center"/>
          <w:tblCellMar>
            <w:top w:w="0" w:type="dxa"/>
            <w:left w:w="108" w:type="dxa"/>
            <w:bottom w:w="0" w:type="dxa"/>
            <w:right w:w="108" w:type="dxa"/>
          </w:tblCellMar>
        </w:tblPrEx>
        <w:trPr>
          <w:trHeight w:val="714"/>
          <w:jc w:val="center"/>
        </w:trPr>
        <w:tc>
          <w:tcPr>
            <w:tcW w:w="1387" w:type="dxa"/>
            <w:vAlign w:val="center"/>
          </w:tcPr>
          <w:p>
            <w:pPr>
              <w:pStyle w:val="HTMLPreformatted"/>
              <w:wordWrap w:val="0"/>
              <w:jc w:val="center"/>
              <w:rPr>
                <w:rFonts w:ascii="inherit" w:hAnsi="inherit" w:hint="eastAsia"/>
                <w:color w:val="333333"/>
                <w:sz w:val="21"/>
                <w:szCs w:val="21"/>
              </w:rPr>
            </w:pPr>
            <w:r>
              <w:rPr>
                <w:rFonts w:ascii="inherit" w:hAnsi="inherit" w:hint="eastAsia"/>
                <w:color w:val="333333"/>
                <w:sz w:val="21"/>
                <w:szCs w:val="21"/>
              </w:rPr>
              <w:t>环境资源</w:t>
            </w:r>
          </w:p>
        </w:tc>
        <w:tc>
          <w:tcPr>
            <w:tcW w:w="6337"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7724" w:type="dxa"/>
          <w:jc w:val="center"/>
          <w:tblCellMar>
            <w:top w:w="0" w:type="dxa"/>
            <w:left w:w="108" w:type="dxa"/>
            <w:bottom w:w="0" w:type="dxa"/>
            <w:right w:w="108" w:type="dxa"/>
          </w:tblCellMar>
        </w:tblPrEx>
        <w:trPr>
          <w:trHeight w:val="714"/>
          <w:jc w:val="center"/>
        </w:trPr>
        <w:tc>
          <w:tcPr>
            <w:tcW w:w="1387" w:type="dxa"/>
            <w:vAlign w:val="center"/>
          </w:tcPr>
          <w:p>
            <w:pPr>
              <w:pStyle w:val="HTMLPreformatted"/>
              <w:wordWrap w:val="0"/>
              <w:jc w:val="center"/>
              <w:rPr>
                <w:rFonts w:ascii="inherit" w:hAnsi="inherit" w:hint="eastAsia"/>
                <w:color w:val="333333"/>
                <w:sz w:val="21"/>
                <w:szCs w:val="21"/>
              </w:rPr>
            </w:pPr>
            <w:r>
              <w:rPr>
                <w:rFonts w:ascii="inherit" w:hAnsi="inherit" w:hint="eastAsia"/>
                <w:color w:val="333333"/>
                <w:sz w:val="21"/>
                <w:szCs w:val="21"/>
              </w:rPr>
              <w:t>工作量</w:t>
            </w:r>
          </w:p>
        </w:tc>
        <w:tc>
          <w:tcPr>
            <w:tcW w:w="6337" w:type="dxa"/>
            <w:gridSpan w:val="5"/>
            <w:vAlign w:val="center"/>
          </w:tcPr>
          <w:p>
            <w:pPr>
              <w:pStyle w:val="HTMLPreformatted"/>
              <w:wordWrap w:val="0"/>
              <w:rPr>
                <w:rFonts w:ascii="宋体" w:eastAsia="宋体" w:hAnsi="宋体" w:hint="default"/>
                <w:color w:val="333333"/>
                <w:sz w:val="21"/>
                <w:szCs w:val="21"/>
                <w:lang w:val="en-US" w:eastAsia="zh-CN"/>
              </w:rPr>
            </w:pPr>
            <w:r>
              <w:rPr>
                <w:rFonts w:ascii="宋体" w:eastAsia="宋体" w:hAnsi="宋体" w:hint="eastAsia"/>
                <w:color w:val="333333"/>
                <w:sz w:val="21"/>
                <w:szCs w:val="21"/>
                <w:lang w:val="en-US" w:eastAsia="zh-CN"/>
              </w:rPr>
              <w:t>10人天</w:t>
            </w:r>
          </w:p>
        </w:tc>
      </w:tr>
      <w:tr>
        <w:tblPrEx>
          <w:tblW w:w="7724" w:type="dxa"/>
          <w:jc w:val="center"/>
          <w:tblCellMar>
            <w:top w:w="0" w:type="dxa"/>
            <w:left w:w="108" w:type="dxa"/>
            <w:bottom w:w="0" w:type="dxa"/>
            <w:right w:w="108" w:type="dxa"/>
          </w:tblCellMar>
        </w:tblPrEx>
        <w:trPr>
          <w:trHeight w:val="714"/>
          <w:jc w:val="center"/>
        </w:trPr>
        <w:tc>
          <w:tcPr>
            <w:tcW w:w="1387" w:type="dxa"/>
            <w:vAlign w:val="center"/>
          </w:tcPr>
          <w:p>
            <w:pPr>
              <w:pStyle w:val="HTMLPreformatted"/>
              <w:wordWrap w:val="0"/>
              <w:jc w:val="center"/>
              <w:rPr>
                <w:rFonts w:ascii="inherit" w:hAnsi="inherit" w:hint="eastAsia"/>
                <w:color w:val="333333"/>
                <w:sz w:val="21"/>
                <w:szCs w:val="21"/>
              </w:rPr>
            </w:pPr>
            <w:r>
              <w:rPr>
                <w:rFonts w:ascii="inherit" w:hAnsi="inherit" w:hint="eastAsia"/>
                <w:color w:val="333333"/>
                <w:sz w:val="21"/>
                <w:szCs w:val="21"/>
              </w:rPr>
              <w:t>成本</w:t>
            </w:r>
          </w:p>
        </w:tc>
        <w:tc>
          <w:tcPr>
            <w:tcW w:w="6337" w:type="dxa"/>
            <w:gridSpan w:val="5"/>
            <w:vAlign w:val="center"/>
          </w:tcPr>
          <w:p>
            <w:pPr>
              <w:pStyle w:val="HTMLPreformatted"/>
              <w:wordWrap w:val="0"/>
              <w:rPr>
                <w:rFonts w:ascii="inherit" w:hAnsi="inherit" w:eastAsiaTheme="minorEastAsia" w:hint="default"/>
                <w:color w:val="333333"/>
                <w:sz w:val="21"/>
                <w:szCs w:val="21"/>
                <w:lang w:val="en-US" w:eastAsia="zh-CN"/>
              </w:rPr>
            </w:pPr>
            <w:r>
              <w:rPr>
                <w:rFonts w:ascii="inherit" w:hAnsi="inherit" w:hint="eastAsia"/>
                <w:color w:val="333333"/>
                <w:sz w:val="21"/>
                <w:szCs w:val="21"/>
                <w:lang w:val="en-US" w:eastAsia="zh-CN"/>
              </w:rPr>
              <w:t>17</w:t>
            </w:r>
            <w:bookmarkStart w:id="0" w:name="_GoBack"/>
            <w:bookmarkEnd w:id="0"/>
            <w:r>
              <w:rPr>
                <w:rFonts w:ascii="inherit" w:hAnsi="inherit" w:hint="eastAsia"/>
                <w:color w:val="333333"/>
                <w:sz w:val="21"/>
                <w:szCs w:val="21"/>
                <w:lang w:val="en-US" w:eastAsia="zh-CN"/>
              </w:rPr>
              <w:t>000元</w:t>
            </w:r>
          </w:p>
        </w:tc>
      </w:tr>
      <w:tr>
        <w:tblPrEx>
          <w:tblW w:w="7724" w:type="dxa"/>
          <w:jc w:val="center"/>
          <w:tblCellMar>
            <w:top w:w="0" w:type="dxa"/>
            <w:left w:w="108" w:type="dxa"/>
            <w:bottom w:w="0" w:type="dxa"/>
            <w:right w:w="108" w:type="dxa"/>
          </w:tblCellMar>
        </w:tblPrEx>
        <w:trPr>
          <w:trHeight w:val="714"/>
          <w:jc w:val="center"/>
        </w:trPr>
        <w:tc>
          <w:tcPr>
            <w:tcW w:w="1387" w:type="dxa"/>
            <w:vAlign w:val="center"/>
          </w:tcPr>
          <w:p>
            <w:pPr>
              <w:pStyle w:val="HTMLPreformatted"/>
              <w:wordWrap w:val="0"/>
              <w:jc w:val="center"/>
              <w:rPr>
                <w:rFonts w:ascii="inherit" w:hAnsi="inherit" w:hint="eastAsia"/>
                <w:color w:val="333333"/>
                <w:sz w:val="21"/>
                <w:szCs w:val="21"/>
              </w:rPr>
            </w:pPr>
            <w:r>
              <w:rPr>
                <w:rFonts w:ascii="inherit" w:hAnsi="inherit" w:hint="eastAsia"/>
                <w:color w:val="333333"/>
                <w:sz w:val="21"/>
                <w:szCs w:val="21"/>
              </w:rPr>
              <w:t>进度</w:t>
            </w:r>
          </w:p>
        </w:tc>
        <w:tc>
          <w:tcPr>
            <w:tcW w:w="6337"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按计划完成，无偏差</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420"/>
  <w:drawingGridVerticalSpacing w:val="200"/>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after="200" w:line="276" w:lineRule="auto"/>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35</Words>
  <Characters>203</Characters>
  <Application>Microsoft Office Word</Application>
  <DocSecurity>0</DocSecurity>
  <Lines>1</Lines>
  <Paragraphs>1</Paragraphs>
  <ScaleCrop>false</ScaleCrop>
  <Company/>
  <LinksUpToDate>false</LinksUpToDate>
  <CharactersWithSpaces>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13</cp:revision>
  <dcterms:created xsi:type="dcterms:W3CDTF">2020-10-27T10:28:00Z</dcterms:created>
  <dcterms:modified xsi:type="dcterms:W3CDTF">2021-08-19T01:49:53Z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