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erinput-als-events-mit-turtle"/>
    <w:p>
      <w:pPr>
        <w:pStyle w:val="Heading2"/>
      </w:pPr>
      <w:r>
        <w:t xml:space="preserve">Userinput als Events mit Turtle</w:t>
      </w:r>
    </w:p>
    <w:bookmarkStart w:id="17" w:name="aufgabe-1---mausgesteuerte-bewegung"/>
    <w:p>
      <w:pPr>
        <w:pStyle w:val="Heading3"/>
      </w:pPr>
      <w:r>
        <w:t xml:space="preserve">Aufgabe 1 - Mausgesteuerte Bewegung</w:t>
      </w:r>
    </w:p>
    <w:p>
      <w:pPr>
        <w:pStyle w:val="FirstParagraph"/>
      </w:pPr>
      <w:r>
        <w:t xml:space="preserve">Wir legen unserer Turtle mit der Maus Seegras irgendwo am Bildschirm hin. Wir drücken dazu mit der Linken Maustaste auf einen Ort am Bildschirm.</w:t>
      </w:r>
      <w:r>
        <w:t xml:space="preserve"> </w:t>
      </w:r>
      <w:r>
        <w:t xml:space="preserve">Die Turtle bewegt sich anschließend dorthin und macht einen Abdruck von sich selbst um sich zu merken wo einmal ein Seegras hingelegt worden ist. Wenn wir auf einen anderen Ort klicken, bewegt sich die Turtle auch dorthin und macht weider einen Abdruck. Dieses verhalten wiederholt sich bis wir das Fenster rechts oben beim X schließen.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4061361"/>
            <wp:docPr id="1" name="Picture 1"/>
            <wp:cNvGraphicFramePr>
              <a:graphicFrameLocks noChangeAspect="1"/>
            </wp:cNvGraphicFramePr>
            <a:graphic>
              <a:graphicData uri="http://schemas.openxmlformats.org/drawingml/2006/picture">
                <pic:pic>
                  <pic:nvPicPr>
                    <pic:cNvPr id="0" name="8.2.1.gif"/>
                    <pic:cNvPicPr/>
                  </pic:nvPicPr>
                  <pic:blipFill>
                    <a:blip r:embed="rId1"/>
                    <a:stretch>
                      <a:fillRect/>
                    </a:stretch>
                  </pic:blipFill>
                  <pic:spPr>
                    <a:xfrm>
                      <a:off x="0" y="0"/>
                      <a:ext cx="4114800" cy="406136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3</w:t>
      </w:r>
      <w:r>
        <w:rPr>
          <w:rStyle w:val="NormalTok"/>
        </w:rPr>
        <w:t xml:space="preserve">)</w:t>
      </w:r>
      <w:r>
        <w:br/>
      </w:r>
      <w:r>
        <w:br/>
      </w:r>
      <w:r>
        <w:rPr>
          <w:rStyle w:val="CommentTok"/>
        </w:rPr>
        <w:t xml:space="preserve"># --- Eigene Prozeduren ---</w:t>
      </w:r>
      <w:r>
        <w:br/>
      </w:r>
      <w:r>
        <w:rPr>
          <w:rStyle w:val="CommentTok"/>
        </w:rPr>
        <w:t xml:space="preserve"># Diese Prozedur wird aufgerufen, wenn der Benutzer auf den Bildschirm klickt.</w:t>
      </w:r>
      <w:r>
        <w:br/>
      </w:r>
      <w:r>
        <w:rPr>
          <w:rStyle w:val="CommentTok"/>
        </w:rPr>
        <w:t xml:space="preserve"># Es wird hier die position der Mausklicks in x und y übergeben.</w:t>
      </w:r>
      <w:r>
        <w:br/>
      </w:r>
      <w:r>
        <w:rPr>
          <w:rStyle w:val="CommentTok"/>
        </w:rPr>
        <w:t xml:space="preserve"># Wichtig sind die Argumente x und y. Diese müssen vorhanden sein, sonst gibt es einen Fehler.</w:t>
      </w:r>
      <w:r>
        <w:br/>
      </w:r>
      <w:r>
        <w:rPr>
          <w:rStyle w:val="KeywordTok"/>
        </w:rPr>
        <w:t xml:space="preserve">def</w:t>
      </w:r>
      <w:r>
        <w:rPr>
          <w:rStyle w:val="NormalTok"/>
        </w:rPr>
        <w:t xml:space="preserve"> bewege_turtle(x, y):</w:t>
      </w:r>
      <w:r>
        <w:br/>
      </w:r>
      <w:r>
        <w:rPr>
          <w:rStyle w:val="NormalTok"/>
        </w:rPr>
        <w:t xml:space="preserve">    </w:t>
      </w:r>
      <w:r>
        <w:rPr>
          <w:rStyle w:val="CommentTok"/>
        </w:rPr>
        <w:t xml:space="preserve"># Bewege die Turtle zu den Koordinaten der Maus.</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ist so schnell dass diese einen Abdruck am Zielort macht.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Logik ---</w:t>
      </w:r>
      <w:r>
        <w:br/>
      </w:r>
      <w:r>
        <w:rPr>
          <w:rStyle w:val="NormalTok"/>
        </w:rPr>
        <w:t xml:space="preserve">penup()</w:t>
      </w:r>
      <w:r>
        <w:br/>
      </w:r>
      <w:r>
        <w:br/>
      </w:r>
      <w:r>
        <w:rPr>
          <w:rStyle w:val="CommentTok"/>
        </w:rPr>
        <w:t xml:space="preserve"># Diese Prozedur screen.onclick ist eine kompliziert. Sie ist ein Event und eine Methode. </w:t>
      </w:r>
      <w:r>
        <w:br/>
      </w:r>
      <w:r>
        <w:rPr>
          <w:rStyle w:val="CommentTok"/>
        </w:rPr>
        <w:t xml:space="preserve"># Wir irgnoriern aber was eine Methode ist und denken uns screen.onclick ist der name der Prozedur.</w:t>
      </w:r>
      <w:r>
        <w:br/>
      </w:r>
      <w:r>
        <w:rPr>
          <w:rStyle w:val="CommentTok"/>
        </w:rPr>
        <w:t xml:space="preserve"># Die Prozedur screen.onclick horch auf einen Klick mit der Maus. Wir nennen das ein Event. </w:t>
      </w:r>
      <w:r>
        <w:br/>
      </w:r>
      <w:r>
        <w:rPr>
          <w:rStyle w:val="CommentTok"/>
        </w:rPr>
        <w:t xml:space="preserve"># Wenn dieses Event passiert, wir dürcken die Maustaste, führen wir den Code in der eigens geschriebenen Prozedur bewege_turtle aus. </w:t>
      </w:r>
      <w:r>
        <w:br/>
      </w:r>
      <w:r>
        <w:rPr>
          <w:rStyle w:val="CommentTok"/>
        </w:rPr>
        <w:t xml:space="preserve"># Um das zu tun schreiben verwenden wir den Namen der Prozedur bewege_turtle und geben diesen der Prozedur screen.onclick. </w:t>
      </w:r>
      <w:r>
        <w:br/>
      </w:r>
      <w:r>
        <w:rPr>
          <w:rStyle w:val="CommentTok"/>
        </w:rPr>
        <w:t xml:space="preserve"># Wir rufen dabei nicht bewege_turtle(3,5) mit den runden Klammern auf! Ein Event will nur den Namen der Prozedur. </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CommentTok"/>
        </w:rPr>
        <w:t xml:space="preserve"># Das hier ist eine Prozedur welche im hintergrund eine Art Schleife aufruft. </w:t>
      </w:r>
      <w:r>
        <w:br/>
      </w:r>
      <w:r>
        <w:rPr>
          <w:rStyle w:val="CommentTok"/>
        </w:rPr>
        <w:t xml:space="preserve"># Wir lassen das Programm laufen und wenn ein Event passiert, dann führen wir dieses aus.</w:t>
      </w:r>
      <w:r>
        <w:br/>
      </w:r>
      <w:r>
        <w:rPr>
          <w:rStyle w:val="NormalTok"/>
        </w:rPr>
        <w:t xml:space="preserve">screen.mainloop()</w:t>
      </w:r>
    </w:p>
    <w:bookmarkEnd w:id="17"/>
    <w:bookmarkStart w:id="20" w:name="aufgabe-2---ausmalen"/>
    <w:p>
      <w:pPr>
        <w:pStyle w:val="Heading3"/>
      </w:pPr>
      <w:r>
        <w:t xml:space="preserve">Aufgabe 2 - Ausmalen</w:t>
      </w:r>
    </w:p>
    <w:bookmarkStart w:id="18" w:name="X38543e1763346d60ab86a4227b2a3317ce1a7b4"/>
    <w:p>
      <w:pPr>
        <w:pStyle w:val="Heading4"/>
      </w:pPr>
      <w:r>
        <w:t xml:space="preserve">Links-oben, links-unten, rechts-oben und rechts-unten</w:t>
      </w:r>
    </w:p>
    <w:p>
      <w:pPr>
        <w:pStyle w:val="FirstParagraph"/>
      </w:pPr>
      <w:r>
        <w:t xml:space="preserve">Die Turtle will die Wüste und das Meer umdekoriern. Sie braucht aber dazu deine Hilfe wo sie beginnen soll. Zeige mit der Maus der Turtle wohin sie gehen soll. Dort angekommen färbt sie einen kleinen Ort ein. Welche Farbe sagt uns dabei foglende Bedingungen.</w:t>
      </w:r>
      <w:r>
        <w:t xml:space="preserve"> </w:t>
      </w:r>
      <w:r>
        <w:t xml:space="preserve">* oben links ist rot,</w:t>
      </w:r>
      <w:r>
        <w:t xml:space="preserve"> </w:t>
      </w:r>
      <w:r>
        <w:t xml:space="preserve">* oben rechts ist blau,</w:t>
      </w:r>
      <w:r>
        <w:t xml:space="preserve"> </w:t>
      </w:r>
      <w:r>
        <w:t xml:space="preserve">* unten links ist gelb und</w:t>
      </w:r>
      <w:r>
        <w:t xml:space="preserve"> </w:t>
      </w:r>
      <w:r>
        <w:t xml:space="preserve">* unten rechts ist grün.</w:t>
      </w:r>
      <w:r>
        <w:t xml:space="preserve"> </w:t>
      </w:r>
      <w:r>
        <w:t xml:space="preserve">Die Angaben sind von dem Haus der Turtle ausgehend.</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dot(durchmesser, "red")</w:t>
      </w:r>
      <w:r>
        <w:t xml:space="preserve">: Wir malen einen Kreis am Boden in der angegebenen Farbe.</w:t>
      </w:r>
    </w:p>
    <w:p>
      <w:pPr>
        <w:pStyle w:val="Compact"/>
        <w:numPr>
          <w:ilvl w:val="0"/>
          <w:numId w:val="1002"/>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3875876"/>
            <wp:docPr id="2" name="Picture 2"/>
            <wp:cNvGraphicFramePr>
              <a:graphicFrameLocks noChangeAspect="1"/>
            </wp:cNvGraphicFramePr>
            <a:graphic>
              <a:graphicData uri="http://schemas.openxmlformats.org/drawingml/2006/picture">
                <pic:pic>
                  <pic:nvPicPr>
                    <pic:cNvPr id="0" name="8.2.2.1.gif"/>
                    <pic:cNvPicPr/>
                  </pic:nvPicPr>
                  <pic:blipFill>
                    <a:blip r:embed="rId2"/>
                    <a:stretch>
                      <a:fillRect/>
                    </a:stretch>
                  </pic:blipFill>
                  <pic:spPr>
                    <a:xfrm>
                      <a:off x="0" y="0"/>
                      <a:ext cx="4114800" cy="387587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speed(</w:t>
      </w:r>
      <w:r>
        <w:rPr>
          <w:rStyle w:val="StringTok"/>
        </w:rPr>
        <w:t xml:space="preserve">"fastest"</w:t>
      </w:r>
      <w:r>
        <w:rPr>
          <w:rStyle w:val="NormalTok"/>
        </w:rPr>
        <w:t xml:space="preserve">)</w:t>
      </w:r>
      <w:r>
        <w:br/>
      </w:r>
      <w:r>
        <w:rPr>
          <w:rStyle w:val="NormalTok"/>
        </w:rPr>
        <w:t xml:space="preserve">shape(</w:t>
      </w:r>
      <w:r>
        <w:rPr>
          <w:rStyle w:val="StringTok"/>
        </w:rPr>
        <w:t xml:space="preserve">"turtle"</w:t>
      </w:r>
      <w:r>
        <w:rPr>
          <w:rStyle w:val="NormalTok"/>
        </w:rPr>
        <w:t xml:space="preserve">)</w:t>
      </w:r>
      <w:r>
        <w:br/>
      </w:r>
      <w:r>
        <w:rPr>
          <w:rStyle w:val="NormalTok"/>
        </w:rPr>
        <w:t xml:space="preserve">penup()</w:t>
      </w:r>
      <w:r>
        <w:br/>
      </w:r>
      <w:r>
        <w:br/>
      </w:r>
      <w:r>
        <w:rPr>
          <w:rStyle w:val="CommentTok"/>
        </w:rPr>
        <w:t xml:space="preserve"># --- Logik ---</w:t>
      </w:r>
      <w:r>
        <w:br/>
      </w:r>
      <w:r>
        <w:rPr>
          <w:rStyle w:val="NormalTok"/>
        </w:rPr>
        <w:t xml:space="preserve">durchmesser </w:t>
      </w:r>
      <w:r>
        <w:rPr>
          <w:rStyle w:val="OperatorTok"/>
        </w:rPr>
        <w:t xml:space="preserve">=</w:t>
      </w:r>
      <w:r>
        <w:rPr>
          <w:rStyle w:val="NormalTok"/>
        </w:rPr>
        <w:t xml:space="preserve"> </w:t>
      </w:r>
      <w:r>
        <w:rPr>
          <w:rStyle w:val="DecValTok"/>
        </w:rPr>
        <w:t xml:space="preserve">80</w:t>
      </w:r>
      <w:r>
        <w:br/>
      </w:r>
      <w:r>
        <w:br/>
      </w:r>
      <w:r>
        <w:rPr>
          <w:rStyle w:val="KeywordTok"/>
        </w:rPr>
        <w:t xml:space="preserve">def</w:t>
      </w:r>
      <w:r>
        <w:rPr>
          <w:rStyle w:val="NormalTok"/>
        </w:rPr>
        <w:t xml:space="preserve"> draw_colored_dot(x, y):</w:t>
      </w:r>
      <w:r>
        <w:br/>
      </w:r>
      <w:r>
        <w:rPr>
          <w:rStyle w:val="NormalTok"/>
        </w:rPr>
        <w:t xml:space="preserve">    goto(x, y)</w:t>
      </w:r>
      <w:r>
        <w:br/>
      </w:r>
      <w:r>
        <w:br/>
      </w:r>
      <w:r>
        <w:rPr>
          <w:rStyle w:val="NormalTok"/>
        </w:rPr>
        <w:t xml:space="preserve">    </w:t>
      </w:r>
      <w:r>
        <w:rPr>
          <w:rStyle w:val="CommentTok"/>
        </w:rPr>
        <w:t xml:space="preserve"># Farbe basierend auf dem Ort bestimmen.</w:t>
      </w:r>
      <w:r>
        <w:br/>
      </w:r>
      <w:r>
        <w:rPr>
          <w:rStyle w:val="NormalTok"/>
        </w:rPr>
        <w:t xml:space="preserve">    </w:t>
      </w:r>
      <w:r>
        <w:rPr>
          <w:rStyle w:val="CommentTok"/>
        </w:rPr>
        <w:t xml:space="preserve"># Je nachdem wir Links-oben, links-unten, rechts-oben und rechts-unten mit der Maus drücken, hinterlässt die Turtle eine andere Farbe.</w:t>
      </w:r>
      <w:r>
        <w:br/>
      </w:r>
      <w:r>
        <w:rPr>
          <w:rStyle w:val="NormalTok"/>
        </w:rPr>
        <w:t xml:space="preserve">    </w:t>
      </w:r>
      <w:r>
        <w:rPr>
          <w:rStyle w:val="CommentTok"/>
        </w:rPr>
        <w:t xml:space="preserve"># Der ort ist ausgehend von Ihrem Haus 0,0 zu sehen.</w:t>
      </w:r>
      <w:r>
        <w:br/>
      </w:r>
      <w:r>
        <w:br/>
      </w:r>
      <w:r>
        <w:rPr>
          <w:rStyle w:val="NormalTok"/>
        </w:rPr>
        <w:t xml:space="preserve">    </w:t>
      </w:r>
      <w:r>
        <w:rPr>
          <w:rStyle w:val="CommentTok"/>
        </w:rPr>
        <w:t xml:space="preserve"># Oben Links</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"red"</w:t>
      </w:r>
      <w:r>
        <w:rPr>
          <w:rStyle w:val="NormalTok"/>
        </w:rPr>
        <w:t xml:space="preserve">)</w:t>
      </w:r>
      <w:r>
        <w:br/>
      </w:r>
      <w:r>
        <w:br/>
      </w:r>
      <w:r>
        <w:rPr>
          <w:rStyle w:val="NormalTok"/>
        </w:rPr>
        <w:t xml:space="preserve">    </w:t>
      </w:r>
      <w:r>
        <w:rPr>
          <w:rStyle w:val="CommentTok"/>
        </w:rPr>
        <w:t xml:space="preserve"># Oben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"blue"</w:t>
      </w:r>
      <w:r>
        <w:rPr>
          <w:rStyle w:val="NormalTok"/>
        </w:rPr>
        <w:t xml:space="preserve">)</w:t>
      </w:r>
      <w:r>
        <w:br/>
      </w:r>
      <w:r>
        <w:br/>
      </w:r>
      <w:r>
        <w:rPr>
          <w:rStyle w:val="NormalTok"/>
        </w:rPr>
        <w:t xml:space="preserve">    </w:t>
      </w:r>
      <w:r>
        <w:rPr>
          <w:rStyle w:val="CommentTok"/>
        </w:rPr>
        <w:t xml:space="preserve"># Unten Links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"Rest". Hier wird alles was nicht oben in den ifs unn elifs "reinpasst" ausgeführt.</w:t>
      </w:r>
      <w:r>
        <w:br/>
      </w:r>
      <w:r>
        <w:rPr>
          <w:rStyle w:val="NormalTok"/>
        </w:rPr>
        <w:t xml:space="preserve">    </w:t>
      </w:r>
      <w:r>
        <w:rPr>
          <w:rStyle w:val="CommentTok"/>
        </w:rPr>
        <w:t xml:space="preserve"># Dieser "Rest" ist bei uns der Fall "grüner Punkt".</w:t>
      </w:r>
      <w:r>
        <w:br/>
      </w:r>
      <w:r>
        <w:rPr>
          <w:rStyle w:val="NormalTok"/>
        </w:rPr>
        <w:t xml:space="preserve">    </w:t>
      </w:r>
      <w:r>
        <w:rPr>
          <w:rStyle w:val="CommentTok"/>
        </w:rPr>
        <w:t xml:space="preserve"># Wir sollten bei komplizierteren Programmen sowas eher vermeiden und wie bisher ein else "das ist ein Fehler" ausführen.</w:t>
      </w:r>
      <w:r>
        <w:br/>
      </w:r>
      <w:r>
        <w:rPr>
          <w:rStyle w:val="NormalTok"/>
        </w:rPr>
        <w:t xml:space="preserve">    </w:t>
      </w:r>
      <w:r>
        <w:br/>
      </w:r>
      <w:r>
        <w:rPr>
          <w:rStyle w:val="NormalTok"/>
        </w:rPr>
        <w:t xml:space="preserve">    </w:t>
      </w:r>
      <w:r>
        <w:rPr>
          <w:rStyle w:val="CommentTok"/>
        </w:rPr>
        <w:t xml:space="preserve"># Unten Rechts</w:t>
      </w:r>
      <w:r>
        <w:br/>
      </w:r>
      <w:r>
        <w:rPr>
          <w:rStyle w:val="NormalTok"/>
        </w:rPr>
        <w:t xml:space="preserve">    </w:t>
      </w:r>
      <w:r>
        <w:rPr>
          <w:rStyle w:val="ControlFlowTok"/>
        </w:rPr>
        <w:t xml:space="preserve">else</w:t>
      </w:r>
      <w:r>
        <w:rPr>
          <w:rStyle w:val="NormalTok"/>
        </w:rPr>
        <w:t xml:space="preserve">: </w:t>
      </w:r>
      <w:r>
        <w:br/>
      </w:r>
      <w:r>
        <w:rPr>
          <w:rStyle w:val="NormalTok"/>
        </w:rPr>
        <w:t xml:space="preserve">        dot(durchmesser, </w:t>
      </w:r>
      <w:r>
        <w:rPr>
          <w:rStyle w:val="StringTok"/>
        </w:rPr>
        <w:t xml:space="preserve">"green"</w:t>
      </w:r>
      <w:r>
        <w:rPr>
          <w:rStyle w:val="NormalTok"/>
        </w:rPr>
        <w:t xml:space="preserve">)</w:t>
      </w:r>
      <w:r>
        <w:br/>
      </w:r>
      <w:r>
        <w:br/>
      </w:r>
      <w:r>
        <w:rPr>
          <w:rStyle w:val="CommentTok"/>
        </w:rPr>
        <w:t xml:space="preserve"># Auf Klicks lauschen</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NormalTok"/>
        </w:rPr>
        <w:t xml:space="preserve">screen.mainloop()</w:t>
      </w:r>
    </w:p>
    <w:bookmarkEnd w:id="18"/>
    <w:bookmarkStart w:id="19" w:name="streifen"/>
    <w:p>
      <w:pPr>
        <w:pStyle w:val="Heading4"/>
      </w:pPr>
      <w:r>
        <w:t xml:space="preserve">Streifen</w:t>
      </w:r>
    </w:p>
    <w:p>
      <w:pPr>
        <w:pStyle w:val="FirstParagraph"/>
      </w:pPr>
      <w:r>
        <w:t xml:space="preserve">Die Turtle will die Wüste und das Meer nochmals umdekoriern. Jedoch ein wenig andres. Sie braucht wieder dazu deine Hilfe wo sie beginnen soll. Zeige mit der Maus der Turtle wohin sie gehen soll. Dort angekommen färbt sie einen kleinen Ort ein. Welche Farbe sagt uns dabei foglende Bedingungen.</w:t>
      </w:r>
      <w:r>
        <w:t xml:space="preserve"> </w:t>
      </w:r>
      <w:r>
        <w:t xml:space="preserve">1. Steifen ganz links ist orange.</w:t>
      </w:r>
      <w:r>
        <w:t xml:space="preserve"> </w:t>
      </w:r>
      <w:r>
        <w:t xml:space="preserve">2. Steifen links ist violett.</w:t>
      </w:r>
      <w:r>
        <w:t xml:space="preserve"> </w:t>
      </w:r>
      <w:r>
        <w:t xml:space="preserve">3. Steifen rechts ist blau.</w:t>
      </w:r>
      <w:r>
        <w:t xml:space="preserve"> </w:t>
      </w:r>
      <w:r>
        <w:t xml:space="preserve">4. Steifen ganz rechts ist gelb.</w:t>
      </w:r>
      <w:r>
        <w:t xml:space="preserve"> </w:t>
      </w:r>
      <w:r>
        <w:t xml:space="preserve">Die Angaben sind von dem Haus der Turtle ausgehend. Alle Streifen sind gleich breit und zwar ein viertel der gesamten Welt (Bildschirmbreite).</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dot(durchmesser, "red")</w:t>
      </w:r>
      <w:r>
        <w:t xml:space="preserve">: Wir malen einen Kreis am Boden in der angegebenen Farbe.</w:t>
      </w:r>
    </w:p>
    <w:p>
      <w:pPr>
        <w:pStyle w:val="Compact"/>
        <w:numPr>
          <w:ilvl w:val="0"/>
          <w:numId w:val="1003"/>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FirstParagraph"/>
      </w:pPr>
      <w:r>
        <w:t xml:space="preserve">Mach auch das Fenster so groß wie den Bildschirm, sonst kann es Fehler geben.</w:t>
      </w:r>
    </w:p>
    <w:p>
      <w:pPr>
        <w:pStyle w:val="SourceCode"/>
      </w:pPr>
      <w:r>
        <w:rPr>
          <w:rStyle w:val="VerbatimChar"/>
        </w:rPr>
        <w:drawing>
          <wp:inline>
            <wp:extent cx="4114800" cy="2129409"/>
            <wp:docPr id="3" name="Picture 3"/>
            <wp:cNvGraphicFramePr>
              <a:graphicFrameLocks noChangeAspect="1"/>
            </wp:cNvGraphicFramePr>
            <a:graphic>
              <a:graphicData uri="http://schemas.openxmlformats.org/drawingml/2006/picture">
                <pic:pic>
                  <pic:nvPicPr>
                    <pic:cNvPr id="0" name="8.2.2.2.gif"/>
                    <pic:cNvPicPr/>
                  </pic:nvPicPr>
                  <pic:blipFill>
                    <a:blip r:embed="rId3"/>
                    <a:stretch>
                      <a:fillRect/>
                    </a:stretch>
                  </pic:blipFill>
                  <pic:spPr>
                    <a:xfrm>
                      <a:off x="0" y="0"/>
                      <a:ext cx="4114800" cy="2129409"/>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StringTok"/>
        </w:rPr>
        <w:t xml:space="preserve">"fastest"</w:t>
      </w:r>
      <w:r>
        <w:rPr>
          <w:rStyle w:val="NormalTok"/>
        </w:rPr>
        <w:t xml:space="preserve">)</w:t>
      </w:r>
      <w:r>
        <w:br/>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penup()</w:t>
      </w:r>
      <w:r>
        <w:br/>
      </w:r>
      <w:r>
        <w:br/>
      </w:r>
      <w:r>
        <w:rPr>
          <w:rStyle w:val="CommentTok"/>
        </w:rPr>
        <w:t xml:space="preserve"># --- Logik ---</w:t>
      </w:r>
      <w:r>
        <w:br/>
      </w:r>
      <w:r>
        <w:rPr>
          <w:rStyle w:val="CommentTok"/>
        </w:rPr>
        <w:t xml:space="preserve"># Wir bekommen magischeweise hier x und y von außen herein. Das ist aber nur beim Maus-Event der Fall und z.B. bei einem Tastatur-Event nicht der Fall.</w:t>
      </w:r>
      <w:r>
        <w:br/>
      </w:r>
      <w:r>
        <w:rPr>
          <w:rStyle w:val="KeywordTok"/>
        </w:rPr>
        <w:t xml:space="preserve">def</w:t>
      </w:r>
      <w:r>
        <w:rPr>
          <w:rStyle w:val="NormalTok"/>
        </w:rPr>
        <w:t xml:space="preserve"> zeichne_bunten_punkt_und_bewege_turtle(x, y):</w:t>
      </w:r>
      <w:r>
        <w:br/>
      </w:r>
      <w:r>
        <w:rPr>
          <w:rStyle w:val="NormalTok"/>
        </w:rPr>
        <w:t xml:space="preserve">    groesse_des_punktes </w:t>
      </w:r>
      <w:r>
        <w:rPr>
          <w:rStyle w:val="OperatorTok"/>
        </w:rPr>
        <w:t xml:space="preserve">=</w:t>
      </w:r>
      <w:r>
        <w:rPr>
          <w:rStyle w:val="NormalTok"/>
        </w:rPr>
        <w:t xml:space="preserve"> </w:t>
      </w:r>
      <w:r>
        <w:rPr>
          <w:rStyle w:val="DecValTok"/>
        </w:rPr>
        <w:t xml:space="preserve">40</w:t>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"Es ist was unerwartetes passiert". Hier wird wenn etwas nicht in die ifs und elifs oben reinpasst, eine Warnung ausgegeben.</w:t>
      </w:r>
      <w:r>
        <w:br/>
      </w:r>
      <w:r>
        <w:rPr>
          <w:rStyle w:val="NormalTok"/>
        </w:rPr>
        <w:t xml:space="preserve">    </w:t>
      </w:r>
      <w:r>
        <w:rPr>
          <w:rStyle w:val="CommentTok"/>
        </w:rPr>
        <w:t xml:space="preserve"># Wir sollten bei komplizierteren Programmen besser "else ist etwas unerwartetes" als "else ist der z.B. grüne punkt" verwenden.</w:t>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br/>
      </w:r>
      <w:r>
        <w:br/>
      </w:r>
      <w:r>
        <w:rPr>
          <w:rStyle w:val="CommentTok"/>
        </w:rPr>
        <w:t xml:space="preserve"># --- Ereignis-Verknüpfung ---</w:t>
      </w:r>
      <w:r>
        <w:br/>
      </w:r>
      <w:r>
        <w:rPr>
          <w:rStyle w:val="CommentTok"/>
        </w:rPr>
        <w:t xml:space="preserve"># Damit Events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NormalTok"/>
        </w:rPr>
        <w:t xml:space="preserve">screen.mainloop()</w:t>
      </w:r>
    </w:p>
    <w:bookmarkEnd w:id="19"/>
    <w:bookmarkEnd w:id="20"/>
    <w:bookmarkStart w:id="21" w:name="aufgabe-3---bewegen-mit-der-tastatur"/>
    <w:p>
      <w:pPr>
        <w:pStyle w:val="Heading3"/>
      </w:pPr>
      <w:r>
        <w:t xml:space="preserve">Aufgabe 3 - Bewegen mit der Tastatur</w:t>
      </w:r>
    </w:p>
    <w:p>
      <w:pPr>
        <w:pStyle w:val="FirstParagraph"/>
      </w:pPr>
      <w:r>
        <w:t xml:space="preserve">Wir wollen nun nicht mehr mit der Maus der Turtle die Anweisungen schicken. Wir tun es mit der Tastatur. Wir verwenden die Pfeiltasten zum bewegen und die Leertaste um einen Ort einzufärben. Die Logik des Einfärbens ist aus der</w:t>
      </w:r>
      <w:r>
        <w:t xml:space="preserve"> </w:t>
      </w:r>
      <w:hyperlink w:anchor="aufgabe-2---ausmalen">
        <w:r>
          <w:rPr>
            <w:rStyle w:val="Hyperlink"/>
          </w:rPr>
          <w:t xml:space="preserve">Aufgabe 2</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4"/>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4"/>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4"/>
        </w:numPr>
      </w:pPr>
      <w:r>
        <w:rPr>
          <w:rStyle w:val="VerbatimChar"/>
        </w:rPr>
        <w:t xml:space="preserve">hideturtle()</w:t>
      </w:r>
      <w:r>
        <w:t xml:space="preserve">: Die Turtle gräbt sich ein und versteckt sich.</w:t>
      </w:r>
    </w:p>
    <w:p>
      <w:pPr>
        <w:pStyle w:val="Compact"/>
        <w:numPr>
          <w:ilvl w:val="0"/>
          <w:numId w:val="1004"/>
        </w:numPr>
      </w:pPr>
      <w:r>
        <w:rPr>
          <w:rStyle w:val="VerbatimChar"/>
        </w:rPr>
        <w:t xml:space="preserve">dot(durchmesser, "red")</w:t>
      </w:r>
      <w:r>
        <w:t xml:space="preserve">: Wir malen einen Kreis am Boden in der angegebenen Farbe.</w:t>
      </w:r>
    </w:p>
    <w:p>
      <w:pPr>
        <w:pStyle w:val="Compact"/>
        <w:numPr>
          <w:ilvl w:val="0"/>
          <w:numId w:val="1004"/>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4"/>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5"/>
        </w:numPr>
      </w:pPr>
      <w:r>
        <w:rPr>
          <w:rStyle w:val="VerbatimChar"/>
        </w:rPr>
        <w:t xml:space="preserve">setheading(0)</w:t>
      </w:r>
      <w:r>
        <w:t xml:space="preserve"> </w:t>
      </w:r>
      <w:r>
        <w:t xml:space="preserve">uns nach rechts zu schaun,</w:t>
      </w:r>
    </w:p>
    <w:p>
      <w:pPr>
        <w:pStyle w:val="Compact"/>
        <w:numPr>
          <w:ilvl w:val="1"/>
          <w:numId w:val="1005"/>
        </w:numPr>
      </w:pPr>
      <w:r>
        <w:rPr>
          <w:rStyle w:val="VerbatimChar"/>
        </w:rPr>
        <w:t xml:space="preserve">setheading(90)</w:t>
      </w:r>
      <w:r>
        <w:t xml:space="preserve"> </w:t>
      </w:r>
      <w:r>
        <w:t xml:space="preserve">uns nach oben zu schaun,</w:t>
      </w:r>
    </w:p>
    <w:p>
      <w:pPr>
        <w:pStyle w:val="Compact"/>
        <w:numPr>
          <w:ilvl w:val="1"/>
          <w:numId w:val="1005"/>
        </w:numPr>
      </w:pPr>
      <w:r>
        <w:rPr>
          <w:rStyle w:val="VerbatimChar"/>
        </w:rPr>
        <w:t xml:space="preserve">setheading(180)</w:t>
      </w:r>
      <w:r>
        <w:t xml:space="preserve"> </w:t>
      </w:r>
      <w:r>
        <w:t xml:space="preserve">uns nach links zu schaun,</w:t>
      </w:r>
    </w:p>
    <w:p>
      <w:pPr>
        <w:pStyle w:val="Compact"/>
        <w:numPr>
          <w:ilvl w:val="1"/>
          <w:numId w:val="1005"/>
        </w:numPr>
      </w:pPr>
      <w:r>
        <w:rPr>
          <w:rStyle w:val="VerbatimChar"/>
        </w:rPr>
        <w:t xml:space="preserve">setheading(270)</w:t>
      </w:r>
      <w:r>
        <w:t xml:space="preserve"> </w:t>
      </w:r>
      <w:r>
        <w:t xml:space="preserve">uns nach unten zu schaun,</w:t>
      </w:r>
    </w:p>
    <w:p>
      <w:pPr>
        <w:pStyle w:val="Compact"/>
        <w:numPr>
          <w:ilvl w:val="1"/>
          <w:numId w:val="1005"/>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6"/>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8835"/>
            <wp:docPr id="4" name="Picture 4"/>
            <wp:cNvGraphicFramePr>
              <a:graphicFrameLocks noChangeAspect="1"/>
            </wp:cNvGraphicFramePr>
            <a:graphic>
              <a:graphicData uri="http://schemas.openxmlformats.org/drawingml/2006/picture">
                <pic:pic>
                  <pic:nvPicPr>
                    <pic:cNvPr id="0" name="8.2.3.gif"/>
                    <pic:cNvPicPr/>
                  </pic:nvPicPr>
                  <pic:blipFill>
                    <a:blip r:embed="rId4"/>
                    <a:stretch>
                      <a:fillRect/>
                    </a:stretch>
                  </pic:blipFill>
                  <pic:spPr>
                    <a:xfrm>
                      <a:off x="0" y="0"/>
                      <a:ext cx="4114800" cy="210883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oben.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unten.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links.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rechts.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w:t>
      </w:r>
      <w:r>
        <w:br/>
      </w:r>
      <w:r>
        <w:rPr>
          <w:rStyle w:val="NormalTok"/>
        </w:rPr>
        <w:t xml:space="preserve">    groesse_des_punktes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rPr>
          <w:rStyle w:val="NormalTok"/>
        </w:rPr>
        <w:t xml:space="preserve">    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br/>
      </w:r>
      <w:r>
        <w:rPr>
          <w:rStyle w:val="CommentTok"/>
        </w:rPr>
        <w:t xml:space="preserve"># Zeichnen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br/>
      </w:r>
      <w:r>
        <w:rPr>
          <w:rStyle w:val="CommentTok"/>
        </w:rPr>
        <w:t xml:space="preserve"># --- Abschluss ---</w:t>
      </w:r>
      <w:r>
        <w:br/>
      </w:r>
      <w:r>
        <w:rPr>
          <w:rStyle w:val="NormalTok"/>
        </w:rPr>
        <w:t xml:space="preserve">screen.mainloop()</w:t>
      </w:r>
    </w:p>
    <w:bookmarkEnd w:id="21"/>
    <w:bookmarkStart w:id="22" w:name="X6b044102593b7bbb496f779bde61eedb72beae1"/>
    <w:p>
      <w:pPr>
        <w:pStyle w:val="Heading3"/>
      </w:pPr>
      <w:r>
        <w:t xml:space="preserve">Aufgabe 4 - Bewegen mit der Tastatur, ein wenig anders.</w:t>
      </w:r>
    </w:p>
    <w:p>
      <w:pPr>
        <w:pStyle w:val="FirstParagraph"/>
      </w:pPr>
      <w:r>
        <w:t xml:space="preserve">Wir wollen nun nicht mehr mit der Leertaste der Turtle die Anweisung einfärben schicken. Diese soll es automatisch tun wenn sie sich bewegt. Die Logik des Einfärbens und Bewegens ist aus der</w:t>
      </w:r>
      <w:r>
        <w:t xml:space="preserve"> </w:t>
      </w:r>
      <w:hyperlink w:anchor="aufgabe-3---bewegen-mit-der-tastatur">
        <w:r>
          <w:rPr>
            <w:rStyle w:val="Hyperlink"/>
          </w:rPr>
          <w:t xml:space="preserve">Aufgabe 3</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hideturtle()</w:t>
      </w:r>
      <w:r>
        <w:t xml:space="preserve">: Die Turtle gräbt sich ein und versteckt sich.</w:t>
      </w:r>
    </w:p>
    <w:p>
      <w:pPr>
        <w:pStyle w:val="Compact"/>
        <w:numPr>
          <w:ilvl w:val="0"/>
          <w:numId w:val="1007"/>
        </w:numPr>
      </w:pPr>
      <w:r>
        <w:rPr>
          <w:rStyle w:val="VerbatimChar"/>
        </w:rPr>
        <w:t xml:space="preserve">dot(durchmesser, "red")</w:t>
      </w:r>
      <w:r>
        <w:t xml:space="preserve">: Wir malen einen Kreis am Boden in der angegebenen Farbe.</w:t>
      </w:r>
    </w:p>
    <w:p>
      <w:pPr>
        <w:pStyle w:val="Compact"/>
        <w:numPr>
          <w:ilvl w:val="0"/>
          <w:numId w:val="1007"/>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7"/>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8"/>
        </w:numPr>
      </w:pPr>
      <w:r>
        <w:rPr>
          <w:rStyle w:val="VerbatimChar"/>
        </w:rPr>
        <w:t xml:space="preserve">setheading(0)</w:t>
      </w:r>
      <w:r>
        <w:t xml:space="preserve"> </w:t>
      </w:r>
      <w:r>
        <w:t xml:space="preserve">uns nach rechts zu schaun,</w:t>
      </w:r>
    </w:p>
    <w:p>
      <w:pPr>
        <w:pStyle w:val="Compact"/>
        <w:numPr>
          <w:ilvl w:val="1"/>
          <w:numId w:val="1008"/>
        </w:numPr>
      </w:pPr>
      <w:r>
        <w:rPr>
          <w:rStyle w:val="VerbatimChar"/>
        </w:rPr>
        <w:t xml:space="preserve">setheading(90)</w:t>
      </w:r>
      <w:r>
        <w:t xml:space="preserve"> </w:t>
      </w:r>
      <w:r>
        <w:t xml:space="preserve">uns nach oben zu schaun,</w:t>
      </w:r>
    </w:p>
    <w:p>
      <w:pPr>
        <w:pStyle w:val="Compact"/>
        <w:numPr>
          <w:ilvl w:val="1"/>
          <w:numId w:val="1008"/>
        </w:numPr>
      </w:pPr>
      <w:r>
        <w:rPr>
          <w:rStyle w:val="VerbatimChar"/>
        </w:rPr>
        <w:t xml:space="preserve">setheading(180)</w:t>
      </w:r>
      <w:r>
        <w:t xml:space="preserve"> </w:t>
      </w:r>
      <w:r>
        <w:t xml:space="preserve">uns nach links zu schaun,</w:t>
      </w:r>
    </w:p>
    <w:p>
      <w:pPr>
        <w:pStyle w:val="Compact"/>
        <w:numPr>
          <w:ilvl w:val="1"/>
          <w:numId w:val="1008"/>
        </w:numPr>
      </w:pPr>
      <w:r>
        <w:rPr>
          <w:rStyle w:val="VerbatimChar"/>
        </w:rPr>
        <w:t xml:space="preserve">setheading(270)</w:t>
      </w:r>
      <w:r>
        <w:t xml:space="preserve"> </w:t>
      </w:r>
      <w:r>
        <w:t xml:space="preserve">uns nach unten zu schaun,</w:t>
      </w:r>
    </w:p>
    <w:p>
      <w:pPr>
        <w:pStyle w:val="Compact"/>
        <w:numPr>
          <w:ilvl w:val="1"/>
          <w:numId w:val="1008"/>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9"/>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3692"/>
            <wp:docPr id="5" name="Picture 5"/>
            <wp:cNvGraphicFramePr>
              <a:graphicFrameLocks noChangeAspect="1"/>
            </wp:cNvGraphicFramePr>
            <a:graphic>
              <a:graphicData uri="http://schemas.openxmlformats.org/drawingml/2006/picture">
                <pic:pic>
                  <pic:nvPicPr>
                    <pic:cNvPr id="0" name="8.2.4.gif"/>
                    <pic:cNvPicPr/>
                  </pic:nvPicPr>
                  <pic:blipFill>
                    <a:blip r:embed="rId5"/>
                    <a:stretch>
                      <a:fillRect/>
                    </a:stretch>
                  </pic:blipFill>
                  <pic:spPr>
                    <a:xfrm>
                      <a:off x="0" y="0"/>
                      <a:ext cx="4114800" cy="2103692"/>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gehe_hoch():</w:t>
      </w:r>
      <w:r>
        <w:br/>
      </w:r>
      <w:r>
        <w:rPr>
          <w:rStyle w:val="NormalTok"/>
        </w:rPr>
        <w:t xml:space="preserve">    </w:t>
      </w:r>
      <w:r>
        <w:rPr>
          <w:rStyle w:val="CommentTok"/>
        </w:rPr>
        <w:t xml:space="preserve">"""Setzt die Ausrichtung nach oben (90 Grad) und geht einen Schritt."""</w:t>
      </w:r>
      <w:r>
        <w:br/>
      </w:r>
      <w:r>
        <w:rPr>
          <w:rStyle w:val="NormalTok"/>
        </w:rPr>
        <w:t xml:space="preserve">    setheading(</w:t>
      </w:r>
      <w:r>
        <w:rPr>
          <w:rStyle w:val="DecValTok"/>
        </w:rPr>
        <w:t xml:space="preserve">90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w:t>
      </w:r>
      <w:r>
        <w:rPr>
          <w:rStyle w:val="CommentTok"/>
        </w:rPr>
        <w:t xml:space="preserve"># Eine Funktion kann direkt verwendet werden um zeichne_bunten_punkt die x-Position und y-Position zu übergeben.</w:t>
      </w:r>
      <w:r>
        <w:br/>
      </w:r>
      <w:r>
        <w:rPr>
          <w:rStyle w:val="NormalTok"/>
        </w:rPr>
        <w:t xml:space="preserve">    </w:t>
      </w:r>
      <w:r>
        <w:rPr>
          <w:rStyle w:val="CommentTok"/>
        </w:rPr>
        <w:t xml:space="preserve"># Eine Funktion erzeugt einen Wert, wir brauchen deshalb keine extra Variable dazu.</w:t>
      </w:r>
      <w:r>
        <w:br/>
      </w:r>
      <w:r>
        <w:rPr>
          <w:rStyle w:val="NormalTok"/>
        </w:rPr>
        <w:t xml:space="preserve">    </w:t>
      </w:r>
      <w:r>
        <w:rPr>
          <w:rStyle w:val="CommentTok"/>
        </w:rPr>
        <w:t xml:space="preserve"># Das funktioniert nicht mit einer Prozedur! Denn diese gibt nichts zurück und erzeugt damit nichts!</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gehe_runter():</w:t>
      </w:r>
      <w:r>
        <w:br/>
      </w:r>
      <w:r>
        <w:rPr>
          <w:rStyle w:val="NormalTok"/>
        </w:rPr>
        <w:t xml:space="preserve">    </w:t>
      </w:r>
      <w:r>
        <w:rPr>
          <w:rStyle w:val="CommentTok"/>
        </w:rPr>
        <w:t xml:space="preserve">"""Setzt die Ausrichtung nach unten (270 Grad) und geht einen Schritt."""</w:t>
      </w:r>
      <w:r>
        <w:br/>
      </w:r>
      <w:r>
        <w:rPr>
          <w:rStyle w:val="NormalTok"/>
        </w:rPr>
        <w:t xml:space="preserve">    setheading(</w:t>
      </w:r>
      <w:r>
        <w:rPr>
          <w:rStyle w:val="DecValTok"/>
        </w:rPr>
        <w:t xml:space="preserve">270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gehe_links():</w:t>
      </w:r>
      <w:r>
        <w:br/>
      </w:r>
      <w:r>
        <w:rPr>
          <w:rStyle w:val="NormalTok"/>
        </w:rPr>
        <w:t xml:space="preserve">    </w:t>
      </w:r>
      <w:r>
        <w:rPr>
          <w:rStyle w:val="CommentTok"/>
        </w:rPr>
        <w:t xml:space="preserve">"""Setzt die Ausrichtung nach links (180 Grad) und geht einen Schritt."""</w:t>
      </w:r>
      <w:r>
        <w:br/>
      </w:r>
      <w:r>
        <w:rPr>
          <w:rStyle w:val="NormalTok"/>
        </w:rPr>
        <w:t xml:space="preserve">    setheading(</w:t>
      </w:r>
      <w:r>
        <w:rPr>
          <w:rStyle w:val="DecValTok"/>
        </w:rPr>
        <w:t xml:space="preserve">180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gehe_rechts():</w:t>
      </w:r>
      <w:r>
        <w:br/>
      </w:r>
      <w:r>
        <w:rPr>
          <w:rStyle w:val="NormalTok"/>
        </w:rPr>
        <w:t xml:space="preserve">    </w:t>
      </w:r>
      <w:r>
        <w:rPr>
          <w:rStyle w:val="CommentTok"/>
        </w:rPr>
        <w:t xml:space="preserve">"""Setzt die Ausrichtung nach rechts (0 Grad) und geht einen Schritt."""</w:t>
      </w:r>
      <w:r>
        <w:br/>
      </w:r>
      <w:r>
        <w:rPr>
          <w:rStyle w:val="NormalTok"/>
        </w:rPr>
        <w:t xml:space="preserve">    setheading(</w:t>
      </w:r>
      <w:r>
        <w:rPr>
          <w:rStyle w:val="DecValTok"/>
        </w:rPr>
        <w:t xml:space="preserve">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zeichne_bunten_punkt(x, y):</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 Abschluss ---</w:t>
      </w:r>
      <w:r>
        <w:br/>
      </w:r>
      <w:r>
        <w:rPr>
          <w:rStyle w:val="NormalTok"/>
        </w:rPr>
        <w:t xml:space="preserve">screen.mainloop()</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 Id="rId5"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2025-06-21T15:40:22Z</dcterms:created>
  <dcterms:modified xsi:type="dcterms:W3CDTF">2025-06-21T15:40:22Z</dcterms:modified>
</cp:coreProperties>
</file>

<file path=docProps/custom.xml><?xml version="1.0" encoding="utf-8"?>
<Properties xmlns="http://schemas.openxmlformats.org/officeDocument/2006/custom-properties" xmlns:vt="http://schemas.openxmlformats.org/officeDocument/2006/docPropsVTypes"/>
</file>