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隶书"/>
          <w:b/>
          <w:sz w:val="24"/>
        </w:rPr>
      </w:pPr>
      <w:bookmarkStart w:id="0" w:name="OLE_LINK17"/>
      <w:r>
        <w:rPr>
          <w:b/>
          <w:sz w:val="24"/>
        </w:rPr>
        <w:drawing>
          <wp:inline distT="0" distB="0" distL="0" distR="0">
            <wp:extent cx="1729740" cy="1693545"/>
            <wp:effectExtent l="0" t="0" r="7620" b="13335"/>
            <wp:docPr id="26" name="图片 26"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广东工业大学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38220" cy="1702455"/>
                    </a:xfrm>
                    <a:prstGeom prst="rect">
                      <a:avLst/>
                    </a:prstGeom>
                    <a:noFill/>
                    <a:ln>
                      <a:noFill/>
                    </a:ln>
                  </pic:spPr>
                </pic:pic>
              </a:graphicData>
            </a:graphic>
          </wp:inline>
        </w:drawing>
      </w:r>
    </w:p>
    <w:p>
      <w:pPr>
        <w:spacing w:line="360" w:lineRule="auto"/>
        <w:jc w:val="center"/>
        <w:rPr>
          <w:rFonts w:eastAsia="隶书"/>
          <w:b/>
          <w:sz w:val="24"/>
        </w:rPr>
      </w:pPr>
      <w:r>
        <w:rPr>
          <w:rFonts w:eastAsia="隶书"/>
          <w:b/>
          <w:sz w:val="24"/>
        </w:rPr>
        <w:drawing>
          <wp:inline distT="0" distB="0" distL="0" distR="0">
            <wp:extent cx="5295900" cy="1498600"/>
            <wp:effectExtent l="0" t="0" r="7620" b="10160"/>
            <wp:docPr id="27" name="图片 27"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xiaom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303508" cy="1501278"/>
                    </a:xfrm>
                    <a:prstGeom prst="rect">
                      <a:avLst/>
                    </a:prstGeom>
                    <a:noFill/>
                    <a:ln>
                      <a:noFill/>
                    </a:ln>
                  </pic:spPr>
                </pic:pic>
              </a:graphicData>
            </a:graphic>
          </wp:inline>
        </w:drawing>
      </w:r>
    </w:p>
    <w:p>
      <w:pPr>
        <w:spacing w:line="360" w:lineRule="auto"/>
        <w:jc w:val="center"/>
        <w:rPr>
          <w:rFonts w:ascii="隶书" w:hAnsi="宋体" w:eastAsia="隶书"/>
          <w:b/>
          <w:sz w:val="24"/>
        </w:rPr>
      </w:pPr>
    </w:p>
    <w:p>
      <w:pPr>
        <w:spacing w:line="360" w:lineRule="auto"/>
        <w:jc w:val="center"/>
        <w:rPr>
          <w:rFonts w:ascii="隶书" w:hAnsi="宋体" w:eastAsia="隶书"/>
          <w:b/>
          <w:sz w:val="24"/>
        </w:rPr>
      </w:pPr>
    </w:p>
    <w:p>
      <w:pPr>
        <w:spacing w:line="360" w:lineRule="auto"/>
        <w:jc w:val="center"/>
        <w:rPr>
          <w:rFonts w:ascii="隶书" w:hAnsi="宋体" w:eastAsia="隶书"/>
          <w:b/>
          <w:sz w:val="52"/>
          <w:szCs w:val="52"/>
        </w:rPr>
      </w:pPr>
      <w:bookmarkStart w:id="1" w:name="_Toc22290"/>
      <w:r>
        <w:rPr>
          <w:rFonts w:hint="eastAsia" w:ascii="隶书" w:hAnsi="宋体" w:eastAsia="隶书"/>
          <w:b/>
          <w:sz w:val="52"/>
          <w:szCs w:val="52"/>
        </w:rPr>
        <w:t>QG最终考核详细报告书</w:t>
      </w:r>
      <w:bookmarkEnd w:id="1"/>
    </w:p>
    <w:p>
      <w:pPr>
        <w:spacing w:line="360" w:lineRule="auto"/>
        <w:jc w:val="center"/>
        <w:rPr>
          <w:rFonts w:ascii="隶书" w:hAnsi="宋体" w:eastAsia="隶书"/>
          <w:b/>
          <w:sz w:val="24"/>
        </w:rPr>
      </w:pPr>
    </w:p>
    <w:p>
      <w:pPr>
        <w:ind w:left="840" w:leftChars="0" w:firstLine="420" w:firstLineChars="0"/>
        <w:jc w:val="left"/>
        <w:rPr>
          <w:rFonts w:ascii="黑体" w:hAnsi="等线" w:eastAsia="黑体" w:cs="Times New Roman"/>
          <w:b/>
          <w:sz w:val="44"/>
        </w:rPr>
      </w:pPr>
      <w:r>
        <w:rPr>
          <w:rFonts w:hint="eastAsia" w:ascii="黑体" w:eastAsia="黑体"/>
          <w:b/>
          <w:sz w:val="24"/>
        </w:rPr>
        <w:tab/>
      </w:r>
      <w:r>
        <w:rPr>
          <w:rFonts w:hint="eastAsia" w:ascii="黑体" w:hAnsi="等线" w:eastAsia="黑体" w:cs="Times New Roman"/>
          <w:b/>
          <w:sz w:val="32"/>
          <w:szCs w:val="32"/>
        </w:rPr>
        <w:t xml:space="preserve">题  </w:t>
      </w:r>
      <w:r>
        <w:rPr>
          <w:rFonts w:ascii="黑体" w:hAnsi="等线" w:eastAsia="黑体" w:cs="Times New Roman"/>
          <w:b/>
          <w:sz w:val="32"/>
          <w:szCs w:val="32"/>
        </w:rPr>
        <w:t xml:space="preserve"> </w:t>
      </w:r>
      <w:r>
        <w:rPr>
          <w:rFonts w:hint="eastAsia" w:ascii="黑体" w:hAnsi="等线" w:eastAsia="黑体" w:cs="Times New Roman"/>
          <w:b/>
          <w:sz w:val="32"/>
          <w:szCs w:val="32"/>
        </w:rPr>
        <w:t xml:space="preserve"> 目</w:t>
      </w:r>
      <w:r>
        <w:rPr>
          <w:rFonts w:hint="eastAsia" w:ascii="黑体" w:hAnsi="等线" w:eastAsia="隶书" w:cs="Times New Roman"/>
          <w:b/>
          <w:sz w:val="32"/>
          <w:u w:val="single"/>
        </w:rPr>
        <w:t>_____</w:t>
      </w:r>
      <w:r>
        <w:rPr>
          <w:rFonts w:hint="eastAsia" w:ascii="黑体" w:hAnsi="等线" w:eastAsia="隶书" w:cs="Times New Roman"/>
          <w:b/>
          <w:sz w:val="32"/>
          <w:u w:val="single"/>
          <w:lang w:val="en-US" w:eastAsia="zh-CN"/>
        </w:rPr>
        <w:t>放置类塔防游戏</w:t>
      </w:r>
      <w:r>
        <w:rPr>
          <w:rFonts w:hint="eastAsia" w:ascii="黑体" w:hAnsi="等线" w:eastAsia="隶书" w:cs="Times New Roman"/>
          <w:b/>
          <w:sz w:val="32"/>
          <w:u w:val="single"/>
        </w:rPr>
        <w:t>________</w:t>
      </w:r>
    </w:p>
    <w:p>
      <w:pPr>
        <w:spacing w:line="600" w:lineRule="exact"/>
        <w:ind w:left="1260" w:leftChars="0" w:firstLine="420" w:firstLineChars="0"/>
        <w:jc w:val="left"/>
        <w:rPr>
          <w:rFonts w:ascii="等线" w:hAnsi="等线" w:eastAsia="隶书" w:cs="Times New Roman"/>
          <w:b/>
          <w:sz w:val="44"/>
        </w:rPr>
      </w:pPr>
      <w:r>
        <w:rPr>
          <w:rFonts w:hint="eastAsia" w:ascii="等线" w:hAnsi="等线" w:eastAsia="黑体" w:cs="Times New Roman"/>
          <w:b/>
          <w:sz w:val="32"/>
        </w:rPr>
        <w:t>学</w:t>
      </w:r>
      <w:r>
        <w:rPr>
          <w:rFonts w:ascii="等线" w:hAnsi="等线" w:eastAsia="黑体" w:cs="Times New Roman"/>
          <w:b/>
          <w:sz w:val="32"/>
        </w:rPr>
        <w:t xml:space="preserve">    </w:t>
      </w:r>
      <w:r>
        <w:rPr>
          <w:rFonts w:hint="eastAsia" w:ascii="等线" w:hAnsi="等线" w:eastAsia="黑体" w:cs="Times New Roman"/>
          <w:b/>
          <w:sz w:val="32"/>
        </w:rPr>
        <w:t>院</w:t>
      </w:r>
      <w:r>
        <w:rPr>
          <w:rFonts w:hint="eastAsia" w:ascii="黑体" w:hAnsi="等线" w:eastAsia="隶书" w:cs="Times New Roman"/>
          <w:b/>
          <w:sz w:val="32"/>
        </w:rPr>
        <w:t>_____</w:t>
      </w:r>
      <w:r>
        <w:rPr>
          <w:rFonts w:hint="eastAsia" w:ascii="黑体" w:hAnsi="等线" w:eastAsia="隶书" w:cs="Times New Roman"/>
          <w:b/>
          <w:sz w:val="32"/>
          <w:u w:val="single"/>
          <w:lang w:val="en-US" w:eastAsia="zh-CN"/>
        </w:rPr>
        <w:t>信息工程学院</w:t>
      </w:r>
      <w:r>
        <w:rPr>
          <w:rFonts w:hint="eastAsia" w:ascii="黑体" w:hAnsi="等线" w:eastAsia="隶书" w:cs="Times New Roman"/>
          <w:b/>
          <w:sz w:val="32"/>
          <w:u w:val="single"/>
        </w:rPr>
        <w:t>__________</w:t>
      </w:r>
    </w:p>
    <w:p>
      <w:pPr>
        <w:spacing w:line="600" w:lineRule="exact"/>
        <w:ind w:left="1260" w:leftChars="0" w:firstLine="420" w:firstLineChars="0"/>
        <w:jc w:val="left"/>
        <w:rPr>
          <w:rFonts w:hint="default" w:ascii="黑体" w:hAnsi="等线" w:eastAsia="隶书" w:cs="Times New Roman"/>
          <w:b/>
          <w:sz w:val="32"/>
          <w:u w:val="single"/>
          <w:lang w:val="en-US" w:eastAsia="zh-CN"/>
        </w:rPr>
      </w:pPr>
      <w:r>
        <w:rPr>
          <w:rFonts w:hint="eastAsia" w:ascii="黑体" w:hAnsi="等线" w:eastAsia="黑体" w:cs="Times New Roman"/>
          <w:b/>
          <w:sz w:val="32"/>
        </w:rPr>
        <w:t>专    业</w:t>
      </w:r>
      <w:r>
        <w:rPr>
          <w:rFonts w:hint="eastAsia" w:ascii="黑体" w:hAnsi="等线" w:eastAsia="隶书" w:cs="Times New Roman"/>
          <w:b/>
          <w:sz w:val="32"/>
        </w:rPr>
        <w:t>_____</w:t>
      </w:r>
      <w:r>
        <w:rPr>
          <w:rFonts w:hint="eastAsia" w:ascii="黑体" w:hAnsi="等线" w:eastAsia="隶书" w:cs="Times New Roman"/>
          <w:b/>
          <w:sz w:val="32"/>
          <w:u w:val="single"/>
          <w:lang w:val="en-US" w:eastAsia="zh-CN"/>
        </w:rPr>
        <w:t>电子信息类</w:t>
      </w:r>
      <w:r>
        <w:rPr>
          <w:rFonts w:hint="eastAsia" w:ascii="黑体" w:hAnsi="等线" w:eastAsia="隶书" w:cs="Times New Roman"/>
          <w:b/>
          <w:sz w:val="32"/>
          <w:u w:val="single"/>
        </w:rPr>
        <w:t>___</w:t>
      </w:r>
      <w:r>
        <w:rPr>
          <w:rFonts w:hint="eastAsia" w:ascii="黑体" w:hAnsi="等线" w:eastAsia="隶书" w:cs="Times New Roman"/>
          <w:b/>
          <w:sz w:val="32"/>
        </w:rPr>
        <w:t>_______</w:t>
      </w:r>
      <w:r>
        <w:rPr>
          <w:rFonts w:hint="eastAsia" w:ascii="黑体" w:hAnsi="等线" w:eastAsia="隶书" w:cs="Times New Roman"/>
          <w:b/>
          <w:sz w:val="32"/>
          <w:u w:val="single"/>
          <w:lang w:val="en-US" w:eastAsia="zh-CN"/>
        </w:rPr>
        <w:t xml:space="preserve">  </w:t>
      </w:r>
    </w:p>
    <w:p>
      <w:pPr>
        <w:spacing w:line="600" w:lineRule="exact"/>
        <w:ind w:left="1260" w:leftChars="0" w:firstLine="420" w:firstLineChars="0"/>
        <w:jc w:val="left"/>
        <w:rPr>
          <w:rFonts w:ascii="黑体" w:hAnsi="等线" w:eastAsia="黑体" w:cs="Times New Roman"/>
          <w:b/>
          <w:sz w:val="32"/>
        </w:rPr>
      </w:pPr>
      <w:r>
        <w:rPr>
          <w:rFonts w:hint="eastAsia" w:ascii="黑体" w:hAnsi="等线" w:eastAsia="黑体" w:cs="Times New Roman"/>
          <w:b/>
          <w:sz w:val="32"/>
        </w:rPr>
        <w:t>年级班别</w:t>
      </w:r>
      <w:r>
        <w:rPr>
          <w:rFonts w:hint="eastAsia" w:ascii="黑体" w:hAnsi="等线" w:eastAsia="隶书" w:cs="Times New Roman"/>
          <w:b/>
          <w:sz w:val="32"/>
        </w:rPr>
        <w:t>__</w:t>
      </w:r>
      <w:r>
        <w:rPr>
          <w:rFonts w:ascii="黑体" w:hAnsi="等线" w:eastAsia="隶书" w:cs="Times New Roman"/>
          <w:b/>
          <w:sz w:val="32"/>
        </w:rPr>
        <w:t>_</w:t>
      </w:r>
      <w:r>
        <w:rPr>
          <w:rFonts w:hint="eastAsia" w:ascii="黑体" w:hAnsi="等线" w:eastAsia="隶书" w:cs="Times New Roman"/>
          <w:b w:val="0"/>
          <w:bCs/>
          <w:sz w:val="32"/>
          <w:u w:val="single"/>
        </w:rPr>
        <w:t>__</w:t>
      </w:r>
      <w:r>
        <w:rPr>
          <w:rFonts w:hint="eastAsia" w:ascii="黑体" w:hAnsi="等线" w:eastAsia="隶书" w:cs="Times New Roman"/>
          <w:b/>
          <w:bCs w:val="0"/>
          <w:sz w:val="32"/>
          <w:u w:val="single"/>
          <w:lang w:val="en-US" w:eastAsia="zh-CN"/>
        </w:rPr>
        <w:t>2020级10班</w:t>
      </w:r>
      <w:r>
        <w:rPr>
          <w:rFonts w:hint="eastAsia" w:ascii="黑体" w:hAnsi="等线" w:eastAsia="隶书" w:cs="Times New Roman"/>
          <w:b w:val="0"/>
          <w:bCs/>
          <w:sz w:val="32"/>
          <w:u w:val="single"/>
        </w:rPr>
        <w:t>__________</w:t>
      </w:r>
      <w:r>
        <w:rPr>
          <w:rFonts w:hint="eastAsia" w:ascii="黑体" w:hAnsi="等线" w:eastAsia="隶书" w:cs="Times New Roman"/>
          <w:b w:val="0"/>
          <w:bCs/>
          <w:sz w:val="32"/>
        </w:rPr>
        <w:t>_</w:t>
      </w:r>
    </w:p>
    <w:p>
      <w:pPr>
        <w:spacing w:line="600" w:lineRule="exact"/>
        <w:ind w:left="1260" w:leftChars="0" w:firstLine="420" w:firstLineChars="0"/>
        <w:jc w:val="left"/>
        <w:rPr>
          <w:rFonts w:ascii="黑体" w:hAnsi="等线" w:eastAsia="黑体" w:cs="Times New Roman"/>
          <w:b/>
          <w:sz w:val="32"/>
        </w:rPr>
      </w:pPr>
      <w:r>
        <w:rPr>
          <w:rFonts w:hint="eastAsia" w:ascii="黑体" w:hAnsi="等线" w:eastAsia="黑体" w:cs="Times New Roman"/>
          <w:b/>
          <w:sz w:val="32"/>
        </w:rPr>
        <w:t>学    号</w:t>
      </w:r>
      <w:r>
        <w:rPr>
          <w:rFonts w:hint="eastAsia" w:ascii="黑体" w:hAnsi="等线" w:eastAsia="隶书" w:cs="Times New Roman"/>
          <w:b/>
          <w:sz w:val="32"/>
        </w:rPr>
        <w:t>_____</w:t>
      </w:r>
      <w:r>
        <w:rPr>
          <w:rFonts w:hint="eastAsia" w:ascii="黑体" w:hAnsi="等线" w:eastAsia="隶书" w:cs="Times New Roman"/>
          <w:b/>
          <w:sz w:val="32"/>
          <w:u w:val="single"/>
          <w:lang w:val="en-US" w:eastAsia="zh-CN"/>
        </w:rPr>
        <w:t>3120002524</w:t>
      </w:r>
      <w:r>
        <w:rPr>
          <w:rFonts w:hint="eastAsia" w:ascii="黑体" w:hAnsi="等线" w:eastAsia="隶书" w:cs="Times New Roman"/>
          <w:b/>
          <w:sz w:val="32"/>
          <w:u w:val="single"/>
        </w:rPr>
        <w:t>__________</w:t>
      </w:r>
      <w:r>
        <w:rPr>
          <w:rFonts w:hint="eastAsia" w:ascii="黑体" w:hAnsi="等线" w:eastAsia="隶书" w:cs="Times New Roman"/>
          <w:b/>
          <w:sz w:val="32"/>
        </w:rPr>
        <w:t>__</w:t>
      </w:r>
    </w:p>
    <w:p>
      <w:pPr>
        <w:spacing w:line="600" w:lineRule="exact"/>
        <w:ind w:left="1260" w:leftChars="0" w:firstLine="420" w:firstLineChars="0"/>
        <w:jc w:val="left"/>
        <w:rPr>
          <w:rFonts w:hint="eastAsia" w:ascii="黑体" w:hAnsi="等线" w:eastAsia="隶书" w:cs="Times New Roman"/>
          <w:b/>
          <w:sz w:val="32"/>
          <w:u w:val="single"/>
          <w:lang w:val="en-US" w:eastAsia="zh-CN"/>
        </w:rPr>
      </w:pPr>
      <w:r>
        <w:rPr>
          <w:rFonts w:hint="eastAsia" w:ascii="黑体" w:hAnsi="等线" w:eastAsia="黑体" w:cs="Times New Roman"/>
          <w:b/>
          <w:sz w:val="32"/>
        </w:rPr>
        <w:t>学生姓名</w:t>
      </w:r>
      <w:r>
        <w:rPr>
          <w:rFonts w:hint="eastAsia" w:ascii="黑体" w:hAnsi="等线" w:eastAsia="隶书" w:cs="Times New Roman"/>
          <w:b/>
          <w:sz w:val="32"/>
        </w:rPr>
        <w:t>____</w:t>
      </w:r>
      <w:r>
        <w:rPr>
          <w:rFonts w:ascii="黑体" w:hAnsi="等线" w:eastAsia="隶书" w:cs="Times New Roman"/>
          <w:b/>
          <w:sz w:val="32"/>
        </w:rPr>
        <w:t>_</w:t>
      </w:r>
      <w:r>
        <w:rPr>
          <w:rFonts w:hint="eastAsia" w:ascii="黑体" w:hAnsi="等线" w:eastAsia="隶书" w:cs="Times New Roman"/>
          <w:b/>
          <w:sz w:val="32"/>
          <w:u w:val="single"/>
          <w:lang w:val="en-US" w:eastAsia="zh-CN"/>
        </w:rPr>
        <w:t>刘骏帆</w:t>
      </w:r>
      <w:r>
        <w:rPr>
          <w:rFonts w:hint="eastAsia" w:ascii="黑体" w:hAnsi="等线" w:eastAsia="隶书" w:cs="Times New Roman"/>
          <w:b/>
          <w:sz w:val="32"/>
        </w:rPr>
        <w:t>_</w:t>
      </w:r>
      <w:r>
        <w:rPr>
          <w:rFonts w:hint="eastAsia" w:ascii="黑体" w:hAnsi="等线" w:eastAsia="隶书" w:cs="Times New Roman"/>
          <w:b/>
          <w:sz w:val="32"/>
          <w:u w:val="single"/>
        </w:rPr>
        <w:t>_________</w:t>
      </w:r>
      <w:r>
        <w:rPr>
          <w:rFonts w:ascii="黑体" w:hAnsi="等线" w:eastAsia="隶书" w:cs="Times New Roman"/>
          <w:b/>
          <w:sz w:val="32"/>
        </w:rPr>
        <w:t>_</w:t>
      </w:r>
      <w:r>
        <w:rPr>
          <w:rFonts w:hint="eastAsia" w:ascii="黑体" w:hAnsi="等线" w:eastAsia="隶书" w:cs="Times New Roman"/>
          <w:b/>
          <w:sz w:val="32"/>
        </w:rPr>
        <w:t>____</w:t>
      </w:r>
      <w:r>
        <w:rPr>
          <w:rFonts w:hint="eastAsia" w:ascii="黑体" w:hAnsi="等线" w:eastAsia="隶书" w:cs="Times New Roman"/>
          <w:b/>
          <w:sz w:val="32"/>
          <w:u w:val="single"/>
          <w:lang w:val="en-US" w:eastAsia="zh-CN"/>
        </w:rPr>
        <w:t xml:space="preserve"> </w:t>
      </w:r>
    </w:p>
    <w:p>
      <w:pPr>
        <w:spacing w:line="360" w:lineRule="auto"/>
        <w:ind w:firstLine="2249" w:firstLineChars="700"/>
        <w:rPr>
          <w:rFonts w:ascii="黑体" w:eastAsia="隶书"/>
          <w:b/>
          <w:sz w:val="32"/>
          <w:szCs w:val="32"/>
        </w:rPr>
      </w:pPr>
    </w:p>
    <w:p>
      <w:pPr>
        <w:spacing w:line="360" w:lineRule="auto"/>
        <w:jc w:val="center"/>
        <w:rPr>
          <w:rFonts w:eastAsia="隶书"/>
          <w:b/>
          <w:sz w:val="32"/>
          <w:szCs w:val="32"/>
        </w:rPr>
      </w:pPr>
    </w:p>
    <w:p>
      <w:pPr>
        <w:spacing w:line="360" w:lineRule="auto"/>
        <w:jc w:val="center"/>
        <w:rPr>
          <w:rFonts w:eastAsia="黑体"/>
          <w:b/>
          <w:sz w:val="32"/>
          <w:szCs w:val="32"/>
        </w:rPr>
      </w:pPr>
      <w:bookmarkStart w:id="2" w:name="_Toc22888"/>
      <w:r>
        <w:rPr>
          <w:rFonts w:hint="eastAsia" w:ascii="黑体" w:eastAsia="黑体"/>
          <w:b/>
          <w:sz w:val="32"/>
          <w:szCs w:val="32"/>
        </w:rPr>
        <w:t xml:space="preserve">   </w:t>
      </w:r>
      <w:r>
        <w:rPr>
          <w:rFonts w:hint="eastAsia" w:ascii="黑体" w:eastAsia="黑体"/>
          <w:b/>
          <w:sz w:val="32"/>
          <w:szCs w:val="32"/>
          <w:lang w:val="en-US" w:eastAsia="zh-CN"/>
        </w:rPr>
        <w:t>2021</w:t>
      </w:r>
      <w:r>
        <w:rPr>
          <w:rFonts w:hint="eastAsia" w:ascii="黑体" w:eastAsia="黑体"/>
          <w:b/>
          <w:sz w:val="32"/>
          <w:szCs w:val="32"/>
        </w:rPr>
        <w:t xml:space="preserve"> 年 </w:t>
      </w:r>
      <w:r>
        <w:rPr>
          <w:rFonts w:hint="eastAsia" w:ascii="黑体" w:eastAsia="黑体"/>
          <w:b/>
          <w:sz w:val="32"/>
          <w:szCs w:val="32"/>
          <w:lang w:val="en-US" w:eastAsia="zh-CN"/>
        </w:rPr>
        <w:t>5</w:t>
      </w:r>
      <w:r>
        <w:rPr>
          <w:rFonts w:hint="eastAsia" w:ascii="黑体" w:eastAsia="黑体"/>
          <w:b/>
          <w:sz w:val="32"/>
          <w:szCs w:val="32"/>
        </w:rPr>
        <w:t xml:space="preserve"> 月</w:t>
      </w:r>
      <w:bookmarkEnd w:id="2"/>
      <w:r>
        <w:rPr>
          <w:rFonts w:hint="eastAsia" w:ascii="黑体" w:eastAsia="黑体"/>
          <w:b/>
          <w:sz w:val="32"/>
          <w:szCs w:val="32"/>
        </w:rPr>
        <w:t xml:space="preserve"> </w:t>
      </w:r>
      <w:r>
        <w:rPr>
          <w:rFonts w:hint="eastAsia" w:ascii="黑体" w:eastAsia="黑体"/>
          <w:b/>
          <w:sz w:val="32"/>
          <w:szCs w:val="32"/>
          <w:lang w:val="en-US" w:eastAsia="zh-CN"/>
        </w:rPr>
        <w:t>15</w:t>
      </w:r>
      <w:r>
        <w:rPr>
          <w:rFonts w:hint="eastAsia" w:ascii="黑体" w:eastAsia="黑体"/>
          <w:b/>
          <w:sz w:val="32"/>
          <w:szCs w:val="32"/>
        </w:rPr>
        <w:t xml:space="preserve"> </w:t>
      </w:r>
      <w:r>
        <w:rPr>
          <w:rFonts w:hint="eastAsia" w:eastAsia="黑体"/>
          <w:b/>
          <w:sz w:val="32"/>
          <w:szCs w:val="32"/>
        </w:rPr>
        <w:t>日</w:t>
      </w:r>
    </w:p>
    <w:bookmarkEnd w:id="0"/>
    <w:p>
      <w:pPr>
        <w:spacing w:line="360" w:lineRule="auto"/>
        <w:rPr>
          <w:sz w:val="24"/>
        </w:rPr>
      </w:pPr>
    </w:p>
    <w:p>
      <w:pPr>
        <w:jc w:val="center"/>
        <w:rPr>
          <w:rFonts w:ascii="等线" w:hAnsi="等线" w:eastAsia="等线" w:cs="Times New Roman"/>
          <w:b/>
          <w:sz w:val="21"/>
        </w:rPr>
        <w:sectPr>
          <w:footerReference r:id="rId5" w:type="default"/>
          <w:pgSz w:w="11906" w:h="16838"/>
          <w:pgMar w:top="1440" w:right="1800" w:bottom="1440" w:left="1800" w:header="851" w:footer="850" w:gutter="0"/>
          <w:paperSrc/>
          <w:pgNumType w:fmt="decimal"/>
          <w:cols w:space="0" w:num="1"/>
          <w:rtlGutter w:val="0"/>
          <w:docGrid w:type="lines" w:linePitch="312" w:charSpace="0"/>
        </w:sectPr>
      </w:pPr>
    </w:p>
    <w:sdt>
      <w:sdtPr>
        <w:rPr>
          <w:rFonts w:ascii="宋体" w:hAnsi="宋体" w:eastAsia="宋体" w:cstheme="minorBidi"/>
          <w:kern w:val="2"/>
          <w:sz w:val="21"/>
          <w:szCs w:val="22"/>
          <w:lang w:val="en-US" w:eastAsia="zh-CN" w:bidi="ar-SA"/>
        </w:rPr>
        <w:id w:val="147456769"/>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bookmarkStart w:id="69" w:name="_GoBack"/>
          <w:bookmarkEnd w:id="69"/>
          <w:r>
            <w:rPr>
              <w:rFonts w:ascii="宋体" w:hAnsi="宋体" w:eastAsia="宋体"/>
              <w:sz w:val="21"/>
            </w:rPr>
            <w:t>目录</w:t>
          </w:r>
        </w:p>
        <w:p>
          <w:pPr>
            <w:pStyle w:val="12"/>
            <w:tabs>
              <w:tab w:val="right" w:leader="dot" w:pos="8306"/>
            </w:tabs>
          </w:pPr>
          <w:r>
            <w:fldChar w:fldCharType="begin"/>
          </w:r>
          <w:r>
            <w:instrText xml:space="preserve">TOC \o "1-4" \h \u </w:instrText>
          </w:r>
          <w:r>
            <w:fldChar w:fldCharType="separate"/>
          </w:r>
          <w:r>
            <w:fldChar w:fldCharType="begin"/>
          </w:r>
          <w:r>
            <w:instrText xml:space="preserve"> HYPERLINK \l _Toc19913 </w:instrText>
          </w:r>
          <w:r>
            <w:fldChar w:fldCharType="separate"/>
          </w:r>
          <w:r>
            <w:rPr>
              <w:rFonts w:hint="eastAsia"/>
              <w:lang w:val="en-US" w:eastAsia="zh-CN"/>
            </w:rPr>
            <w:t>塔防类放置游戏</w:t>
          </w:r>
          <w:r>
            <w:tab/>
          </w:r>
          <w:r>
            <w:fldChar w:fldCharType="begin"/>
          </w:r>
          <w:r>
            <w:instrText xml:space="preserve"> PAGEREF _Toc19913 \h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_Toc32735 </w:instrText>
          </w:r>
          <w:r>
            <w:fldChar w:fldCharType="separate"/>
          </w:r>
          <w:r>
            <w:rPr>
              <w:rFonts w:hint="eastAsia"/>
              <w:lang w:val="en-US" w:eastAsia="zh-CN"/>
            </w:rPr>
            <w:t>1. 项目简介</w:t>
          </w:r>
          <w:r>
            <w:tab/>
          </w:r>
          <w:r>
            <w:fldChar w:fldCharType="begin"/>
          </w:r>
          <w:r>
            <w:instrText xml:space="preserve"> PAGEREF _Toc32735 \h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_Toc26639 </w:instrText>
          </w:r>
          <w:r>
            <w:fldChar w:fldCharType="separate"/>
          </w:r>
          <w:r>
            <w:rPr>
              <w:rFonts w:hint="eastAsia"/>
              <w:szCs w:val="36"/>
              <w:lang w:val="en-US" w:eastAsia="zh-CN"/>
            </w:rPr>
            <w:t>2. 总体设计</w:t>
          </w:r>
          <w:r>
            <w:tab/>
          </w:r>
          <w:r>
            <w:fldChar w:fldCharType="begin"/>
          </w:r>
          <w:r>
            <w:instrText xml:space="preserve"> PAGEREF _Toc26639 \h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_Toc19737 </w:instrText>
          </w:r>
          <w:r>
            <w:fldChar w:fldCharType="separate"/>
          </w:r>
          <w:r>
            <w:rPr>
              <w:rFonts w:hint="eastAsia"/>
              <w:lang w:val="en-US" w:eastAsia="zh-CN"/>
            </w:rPr>
            <w:t>3. 详细设计</w:t>
          </w:r>
          <w:r>
            <w:tab/>
          </w:r>
          <w:r>
            <w:fldChar w:fldCharType="begin"/>
          </w:r>
          <w:r>
            <w:instrText xml:space="preserve"> PAGEREF _Toc19737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_Toc14938 </w:instrText>
          </w:r>
          <w:r>
            <w:fldChar w:fldCharType="separate"/>
          </w:r>
          <w:r>
            <w:rPr>
              <w:rFonts w:hint="eastAsia"/>
              <w:lang w:val="en-US" w:eastAsia="zh-CN"/>
            </w:rPr>
            <w:t>3.1软件设计</w:t>
          </w:r>
          <w:r>
            <w:tab/>
          </w:r>
          <w:r>
            <w:fldChar w:fldCharType="begin"/>
          </w:r>
          <w:r>
            <w:instrText xml:space="preserve"> PAGEREF _Toc14938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_Toc32238 </w:instrText>
          </w:r>
          <w:r>
            <w:fldChar w:fldCharType="separate"/>
          </w:r>
          <w:r>
            <w:rPr>
              <w:rFonts w:hint="default"/>
              <w:lang w:val="en-US" w:eastAsia="zh-CN"/>
            </w:rPr>
            <w:t xml:space="preserve">3.1.1 </w:t>
          </w:r>
          <w:r>
            <w:rPr>
              <w:rFonts w:hint="eastAsia"/>
              <w:lang w:val="en-US" w:eastAsia="zh-CN"/>
            </w:rPr>
            <w:t>游戏界面显示模块</w:t>
          </w:r>
          <w:r>
            <w:tab/>
          </w:r>
          <w:r>
            <w:fldChar w:fldCharType="begin"/>
          </w:r>
          <w:r>
            <w:instrText xml:space="preserve"> PAGEREF _Toc32238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_Toc12250 </w:instrText>
          </w:r>
          <w:r>
            <w:fldChar w:fldCharType="separate"/>
          </w:r>
          <w:r>
            <w:rPr>
              <w:rFonts w:hint="eastAsia"/>
              <w:lang w:val="en-US" w:eastAsia="zh-CN"/>
            </w:rPr>
            <w:t>3.1.2 双机通信功能模块</w:t>
          </w:r>
          <w:r>
            <w:tab/>
          </w:r>
          <w:r>
            <w:fldChar w:fldCharType="begin"/>
          </w:r>
          <w:r>
            <w:instrText xml:space="preserve"> PAGEREF _Toc12250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_Toc2062 </w:instrText>
          </w:r>
          <w:r>
            <w:fldChar w:fldCharType="separate"/>
          </w:r>
          <w:r>
            <w:rPr>
              <w:rFonts w:hint="eastAsia"/>
              <w:lang w:val="en-US" w:eastAsia="zh-CN"/>
            </w:rPr>
            <w:t>3.1.3 防御塔的放置</w:t>
          </w:r>
          <w:r>
            <w:tab/>
          </w:r>
          <w:r>
            <w:fldChar w:fldCharType="begin"/>
          </w:r>
          <w:r>
            <w:instrText xml:space="preserve"> PAGEREF _Toc2062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_Toc18875 </w:instrText>
          </w:r>
          <w:r>
            <w:fldChar w:fldCharType="separate"/>
          </w:r>
          <w:r>
            <w:rPr>
              <w:rFonts w:hint="eastAsia"/>
              <w:lang w:val="en-US" w:eastAsia="zh-CN"/>
            </w:rPr>
            <w:t>3.1.4 防御塔的攻击</w:t>
          </w:r>
          <w:r>
            <w:tab/>
          </w:r>
          <w:r>
            <w:fldChar w:fldCharType="begin"/>
          </w:r>
          <w:r>
            <w:instrText xml:space="preserve"> PAGEREF _Toc18875 \h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_Toc10566 </w:instrText>
          </w:r>
          <w:r>
            <w:fldChar w:fldCharType="separate"/>
          </w:r>
          <w:r>
            <w:rPr>
              <w:rFonts w:hint="eastAsia"/>
              <w:lang w:val="en-US" w:eastAsia="zh-CN"/>
            </w:rPr>
            <w:t>3.1.5 关卡结束</w:t>
          </w:r>
          <w:r>
            <w:tab/>
          </w:r>
          <w:r>
            <w:fldChar w:fldCharType="begin"/>
          </w:r>
          <w:r>
            <w:instrText xml:space="preserve"> PAGEREF _Toc10566 \h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_Toc21151 </w:instrText>
          </w:r>
          <w:r>
            <w:fldChar w:fldCharType="separate"/>
          </w:r>
          <w:r>
            <w:rPr>
              <w:rFonts w:hint="eastAsia"/>
              <w:lang w:val="en-US" w:eastAsia="zh-CN"/>
            </w:rPr>
            <w:t>3.1.6 断电存储功能</w:t>
          </w:r>
          <w:r>
            <w:tab/>
          </w:r>
          <w:r>
            <w:fldChar w:fldCharType="begin"/>
          </w:r>
          <w:r>
            <w:instrText xml:space="preserve"> PAGEREF _Toc21151 \h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_Toc7572 </w:instrText>
          </w:r>
          <w:r>
            <w:fldChar w:fldCharType="separate"/>
          </w:r>
          <w:r>
            <w:rPr>
              <w:rFonts w:hint="eastAsia"/>
              <w:lang w:val="en-US" w:eastAsia="zh-CN"/>
            </w:rPr>
            <w:t>3.2硬件设计</w:t>
          </w:r>
          <w:r>
            <w:tab/>
          </w:r>
          <w:r>
            <w:fldChar w:fldCharType="begin"/>
          </w:r>
          <w:r>
            <w:instrText xml:space="preserve"> PAGEREF _Toc7572 \h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_Toc19176 </w:instrText>
          </w:r>
          <w:r>
            <w:fldChar w:fldCharType="separate"/>
          </w:r>
          <w:r>
            <w:rPr>
              <w:rFonts w:hint="eastAsia"/>
              <w:lang w:val="en-US" w:eastAsia="zh-CN"/>
            </w:rPr>
            <w:t>3.2.1 LCD显示模块</w:t>
          </w:r>
          <w:r>
            <w:tab/>
          </w:r>
          <w:r>
            <w:fldChar w:fldCharType="begin"/>
          </w:r>
          <w:r>
            <w:instrText xml:space="preserve"> PAGEREF _Toc19176 \h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_Toc11971 </w:instrText>
          </w:r>
          <w:r>
            <w:fldChar w:fldCharType="separate"/>
          </w:r>
          <w:r>
            <w:rPr>
              <w:rFonts w:hint="eastAsia"/>
              <w:lang w:val="en-US" w:eastAsia="zh-CN"/>
            </w:rPr>
            <w:t>3.2.2串口通信模块</w:t>
          </w:r>
          <w:r>
            <w:tab/>
          </w:r>
          <w:r>
            <w:fldChar w:fldCharType="begin"/>
          </w:r>
          <w:r>
            <w:instrText xml:space="preserve"> PAGEREF _Toc11971 \h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_Toc15453 </w:instrText>
          </w:r>
          <w:r>
            <w:fldChar w:fldCharType="separate"/>
          </w:r>
          <w:r>
            <w:rPr>
              <w:rFonts w:hint="eastAsia"/>
              <w:lang w:val="en-US" w:eastAsia="zh-CN"/>
            </w:rPr>
            <w:t>3.2.3 按键模块</w:t>
          </w:r>
          <w:r>
            <w:tab/>
          </w:r>
          <w:r>
            <w:fldChar w:fldCharType="begin"/>
          </w:r>
          <w:r>
            <w:instrText xml:space="preserve"> PAGEREF _Toc15453 \h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_Toc12800 </w:instrText>
          </w:r>
          <w:r>
            <w:fldChar w:fldCharType="separate"/>
          </w:r>
          <w:r>
            <w:rPr>
              <w:rFonts w:hint="eastAsia"/>
              <w:lang w:val="en-US" w:eastAsia="zh-CN"/>
            </w:rPr>
            <w:t>3.2.4 数码管显示模块</w:t>
          </w:r>
          <w:r>
            <w:tab/>
          </w:r>
          <w:r>
            <w:fldChar w:fldCharType="begin"/>
          </w:r>
          <w:r>
            <w:instrText xml:space="preserve"> PAGEREF _Toc12800 \h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_Toc22510 </w:instrText>
          </w:r>
          <w:r>
            <w:fldChar w:fldCharType="separate"/>
          </w:r>
          <w:r>
            <w:rPr>
              <w:rFonts w:hint="eastAsia"/>
              <w:lang w:val="en-US" w:eastAsia="zh-CN"/>
            </w:rPr>
            <w:t>3.2.5 EEPROM断电存储器</w:t>
          </w:r>
          <w:r>
            <w:tab/>
          </w:r>
          <w:r>
            <w:fldChar w:fldCharType="begin"/>
          </w:r>
          <w:r>
            <w:instrText xml:space="preserve"> PAGEREF _Toc22510 \h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_Toc27406 </w:instrText>
          </w:r>
          <w:r>
            <w:fldChar w:fldCharType="separate"/>
          </w:r>
          <w:r>
            <w:rPr>
              <w:rFonts w:hint="eastAsia"/>
              <w:lang w:val="en-US" w:eastAsia="zh-CN"/>
            </w:rPr>
            <w:t>3.2.6 蜂鸣器鸣响模块</w:t>
          </w:r>
          <w:r>
            <w:tab/>
          </w:r>
          <w:r>
            <w:fldChar w:fldCharType="begin"/>
          </w:r>
          <w:r>
            <w:instrText xml:space="preserve"> PAGEREF _Toc27406 \h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_Toc5796 </w:instrText>
          </w:r>
          <w:r>
            <w:fldChar w:fldCharType="separate"/>
          </w:r>
          <w:r>
            <w:rPr>
              <w:rFonts w:hint="eastAsia"/>
              <w:lang w:val="en-US" w:eastAsia="zh-CN"/>
            </w:rPr>
            <w:t>4. 数据结构和数据处理</w:t>
          </w:r>
          <w:r>
            <w:tab/>
          </w:r>
          <w:r>
            <w:fldChar w:fldCharType="begin"/>
          </w:r>
          <w:r>
            <w:instrText xml:space="preserve"> PAGEREF _Toc5796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_Toc18931 </w:instrText>
          </w:r>
          <w:r>
            <w:fldChar w:fldCharType="separate"/>
          </w:r>
          <w:r>
            <w:rPr>
              <w:rFonts w:hint="default"/>
              <w:lang w:val="en-US" w:eastAsia="zh-CN"/>
            </w:rPr>
            <w:t xml:space="preserve">4.1 </w:t>
          </w:r>
          <w:r>
            <w:rPr>
              <w:rFonts w:hint="eastAsia"/>
              <w:lang w:val="en-US" w:eastAsia="zh-CN"/>
            </w:rPr>
            <w:t>数据结构</w:t>
          </w:r>
          <w:r>
            <w:tab/>
          </w:r>
          <w:r>
            <w:fldChar w:fldCharType="begin"/>
          </w:r>
          <w:r>
            <w:instrText xml:space="preserve"> PAGEREF _Toc18931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_Toc7934 </w:instrText>
          </w:r>
          <w:r>
            <w:fldChar w:fldCharType="separate"/>
          </w:r>
          <w:r>
            <w:rPr>
              <w:rFonts w:hint="eastAsia"/>
              <w:lang w:val="en-US" w:eastAsia="zh-CN"/>
            </w:rPr>
            <w:t>4.2 数据处理</w:t>
          </w:r>
          <w:r>
            <w:tab/>
          </w:r>
          <w:r>
            <w:fldChar w:fldCharType="begin"/>
          </w:r>
          <w:r>
            <w:instrText xml:space="preserve"> PAGEREF _Toc7934 \h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_Toc24421 </w:instrText>
          </w:r>
          <w:r>
            <w:fldChar w:fldCharType="separate"/>
          </w:r>
          <w:r>
            <w:rPr>
              <w:rFonts w:hint="eastAsia"/>
              <w:lang w:val="en-US" w:eastAsia="zh-CN"/>
            </w:rPr>
            <w:t>4.2.1 游戏内金币的变化</w:t>
          </w:r>
          <w:r>
            <w:tab/>
          </w:r>
          <w:r>
            <w:fldChar w:fldCharType="begin"/>
          </w:r>
          <w:r>
            <w:instrText xml:space="preserve"> PAGEREF _Toc24421 \h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_Toc31306 </w:instrText>
          </w:r>
          <w:r>
            <w:fldChar w:fldCharType="separate"/>
          </w:r>
          <w:r>
            <w:rPr>
              <w:rFonts w:hint="eastAsia"/>
              <w:lang w:val="en-US" w:eastAsia="zh-CN"/>
            </w:rPr>
            <w:t>4.2.2 坐标转化</w:t>
          </w:r>
          <w:r>
            <w:tab/>
          </w:r>
          <w:r>
            <w:fldChar w:fldCharType="begin"/>
          </w:r>
          <w:r>
            <w:instrText xml:space="preserve"> PAGEREF _Toc31306 \h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_Toc1338 </w:instrText>
          </w:r>
          <w:r>
            <w:fldChar w:fldCharType="separate"/>
          </w:r>
          <w:r>
            <w:rPr>
              <w:rFonts w:hint="eastAsia"/>
              <w:lang w:val="en-US" w:eastAsia="zh-CN"/>
            </w:rPr>
            <w:t>4.2.3 更新排行榜</w:t>
          </w:r>
          <w:r>
            <w:tab/>
          </w:r>
          <w:r>
            <w:fldChar w:fldCharType="begin"/>
          </w:r>
          <w:r>
            <w:instrText xml:space="preserve"> PAGEREF _Toc1338 \h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_Toc16832 </w:instrText>
          </w:r>
          <w:r>
            <w:fldChar w:fldCharType="separate"/>
          </w:r>
          <w:r>
            <w:rPr>
              <w:rFonts w:hint="default"/>
              <w:lang w:val="en-US" w:eastAsia="zh-CN"/>
            </w:rPr>
            <w:t xml:space="preserve">5. </w:t>
          </w:r>
          <w:r>
            <w:rPr>
              <w:rFonts w:hint="eastAsia"/>
              <w:lang w:val="en-US" w:eastAsia="zh-CN"/>
            </w:rPr>
            <w:t>亮点设计</w:t>
          </w:r>
          <w:r>
            <w:tab/>
          </w:r>
          <w:r>
            <w:fldChar w:fldCharType="begin"/>
          </w:r>
          <w:r>
            <w:instrText xml:space="preserve"> PAGEREF _Toc16832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_Toc25503 </w:instrText>
          </w:r>
          <w:r>
            <w:fldChar w:fldCharType="separate"/>
          </w:r>
          <w:r>
            <w:rPr>
              <w:rFonts w:hint="default"/>
              <w:lang w:val="en-US" w:eastAsia="zh-CN"/>
            </w:rPr>
            <w:t xml:space="preserve">5.1 </w:t>
          </w:r>
          <w:r>
            <w:rPr>
              <w:rFonts w:hint="eastAsia"/>
              <w:lang w:val="en-US" w:eastAsia="zh-CN"/>
            </w:rPr>
            <w:t>较好的程序衔接性</w:t>
          </w:r>
          <w:r>
            <w:tab/>
          </w:r>
          <w:r>
            <w:fldChar w:fldCharType="begin"/>
          </w:r>
          <w:r>
            <w:instrText xml:space="preserve"> PAGEREF _Toc25503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_Toc26976 </w:instrText>
          </w:r>
          <w:r>
            <w:fldChar w:fldCharType="separate"/>
          </w:r>
          <w:r>
            <w:rPr>
              <w:rFonts w:hint="default"/>
              <w:lang w:val="en-US" w:eastAsia="zh-CN"/>
            </w:rPr>
            <w:t xml:space="preserve">5.2 </w:t>
          </w:r>
          <w:r>
            <w:rPr>
              <w:rFonts w:hint="eastAsia"/>
              <w:lang w:val="en-US" w:eastAsia="zh-CN"/>
            </w:rPr>
            <w:t>敌人的成堆分批出现</w:t>
          </w:r>
          <w:r>
            <w:tab/>
          </w:r>
          <w:r>
            <w:fldChar w:fldCharType="begin"/>
          </w:r>
          <w:r>
            <w:instrText xml:space="preserve"> PAGEREF _Toc26976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_Toc242 </w:instrText>
          </w:r>
          <w:r>
            <w:fldChar w:fldCharType="separate"/>
          </w:r>
          <w:r>
            <w:rPr>
              <w:rFonts w:hint="eastAsia"/>
              <w:lang w:val="en-US" w:eastAsia="zh-CN"/>
            </w:rPr>
            <w:t>5.3 LM4229屏幕的使用</w:t>
          </w:r>
          <w:r>
            <w:tab/>
          </w:r>
          <w:r>
            <w:fldChar w:fldCharType="begin"/>
          </w:r>
          <w:r>
            <w:instrText xml:space="preserve"> PAGEREF _Toc242 \h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_Toc16105 </w:instrText>
          </w:r>
          <w:r>
            <w:fldChar w:fldCharType="separate"/>
          </w:r>
          <w:r>
            <w:rPr>
              <w:rFonts w:hint="eastAsia"/>
              <w:lang w:val="en-US" w:eastAsia="zh-CN"/>
            </w:rPr>
            <w:t>5.4 断电存储器的使用</w:t>
          </w:r>
          <w:r>
            <w:tab/>
          </w:r>
          <w:r>
            <w:fldChar w:fldCharType="begin"/>
          </w:r>
          <w:r>
            <w:instrText xml:space="preserve"> PAGEREF _Toc16105 \h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_Toc14698 </w:instrText>
          </w:r>
          <w:r>
            <w:fldChar w:fldCharType="separate"/>
          </w:r>
          <w:r>
            <w:rPr>
              <w:rFonts w:hint="eastAsia"/>
              <w:lang w:val="en-US" w:eastAsia="zh-CN"/>
            </w:rPr>
            <w:t>6. 系统兼容性说明</w:t>
          </w:r>
          <w:r>
            <w:tab/>
          </w:r>
          <w:r>
            <w:fldChar w:fldCharType="begin"/>
          </w:r>
          <w:r>
            <w:instrText xml:space="preserve"> PAGEREF _Toc14698 \h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_Toc9572 </w:instrText>
          </w:r>
          <w:r>
            <w:fldChar w:fldCharType="separate"/>
          </w:r>
          <w:r>
            <w:rPr>
              <w:rFonts w:hint="default"/>
              <w:lang w:val="en-US" w:eastAsia="zh-CN"/>
            </w:rPr>
            <w:t xml:space="preserve">7. </w:t>
          </w:r>
          <w:r>
            <w:rPr>
              <w:rFonts w:hint="eastAsia"/>
              <w:lang w:val="en-US" w:eastAsia="zh-CN"/>
            </w:rPr>
            <w:t>总结体会</w:t>
          </w:r>
          <w:r>
            <w:tab/>
          </w:r>
          <w:r>
            <w:fldChar w:fldCharType="begin"/>
          </w:r>
          <w:r>
            <w:instrText xml:space="preserve"> PAGEREF _Toc9572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_Toc9456 </w:instrText>
          </w:r>
          <w:r>
            <w:fldChar w:fldCharType="separate"/>
          </w:r>
          <w:r>
            <w:rPr>
              <w:rFonts w:hint="default"/>
              <w:lang w:val="en-US" w:eastAsia="zh-CN"/>
            </w:rPr>
            <w:t xml:space="preserve">7.1 </w:t>
          </w:r>
          <w:r>
            <w:rPr>
              <w:rFonts w:hint="eastAsia"/>
              <w:lang w:val="en-US" w:eastAsia="zh-CN"/>
            </w:rPr>
            <w:t>项目总结</w:t>
          </w:r>
          <w:r>
            <w:tab/>
          </w:r>
          <w:r>
            <w:fldChar w:fldCharType="begin"/>
          </w:r>
          <w:r>
            <w:instrText xml:space="preserve"> PAGEREF _Toc9456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_Toc6672 </w:instrText>
          </w:r>
          <w:r>
            <w:fldChar w:fldCharType="separate"/>
          </w:r>
          <w:r>
            <w:rPr>
              <w:rFonts w:hint="default"/>
              <w:lang w:val="en-US" w:eastAsia="zh-CN"/>
            </w:rPr>
            <w:t xml:space="preserve">7.2 </w:t>
          </w:r>
          <w:r>
            <w:rPr>
              <w:rFonts w:hint="eastAsia"/>
              <w:lang w:val="en-US" w:eastAsia="zh-CN"/>
            </w:rPr>
            <w:t>项目体会</w:t>
          </w:r>
          <w:r>
            <w:tab/>
          </w:r>
          <w:r>
            <w:fldChar w:fldCharType="begin"/>
          </w:r>
          <w:r>
            <w:instrText xml:space="preserve"> PAGEREF _Toc6672 \h </w:instrText>
          </w:r>
          <w:r>
            <w:fldChar w:fldCharType="separate"/>
          </w:r>
          <w:r>
            <w:t>18</w:t>
          </w:r>
          <w:r>
            <w:fldChar w:fldCharType="end"/>
          </w:r>
          <w:r>
            <w:fldChar w:fldCharType="end"/>
          </w:r>
        </w:p>
        <w:p>
          <w:r>
            <w:fldChar w:fldCharType="end"/>
          </w:r>
        </w:p>
        <w:p>
          <w:pPr>
            <w:rPr>
              <w:rFonts w:hint="eastAsia"/>
              <w:lang w:val="en-US" w:eastAsia="zh-CN"/>
            </w:rPr>
          </w:pPr>
          <w:bookmarkStart w:id="3" w:name="_Toc26839"/>
        </w:p>
      </w:sdtContent>
    </w:sdt>
    <w:p>
      <w:pPr>
        <w:pStyle w:val="2"/>
        <w:bidi w:val="0"/>
        <w:rPr>
          <w:rFonts w:hint="eastAsia"/>
          <w:lang w:val="en-US" w:eastAsia="zh-CN"/>
        </w:rPr>
      </w:pPr>
      <w:bookmarkStart w:id="4" w:name="_Toc19913"/>
      <w:r>
        <w:rPr>
          <w:rFonts w:hint="eastAsia"/>
          <w:lang w:val="en-US" w:eastAsia="zh-CN"/>
        </w:rPr>
        <w:t>塔防类放置游戏</w:t>
      </w:r>
      <w:bookmarkEnd w:id="3"/>
      <w:bookmarkEnd w:id="4"/>
    </w:p>
    <w:p>
      <w:pPr>
        <w:pStyle w:val="3"/>
        <w:numPr>
          <w:ilvl w:val="0"/>
          <w:numId w:val="1"/>
        </w:numPr>
        <w:bidi w:val="0"/>
        <w:outlineLvl w:val="0"/>
        <w:rPr>
          <w:rFonts w:hint="eastAsia"/>
          <w:lang w:val="en-US" w:eastAsia="zh-CN"/>
        </w:rPr>
      </w:pPr>
      <w:r>
        <w:rPr>
          <w:rFonts w:hint="eastAsia"/>
          <w:lang w:val="en-US" w:eastAsia="zh-CN"/>
        </w:rPr>
        <w:t xml:space="preserve"> </w:t>
      </w:r>
      <w:bookmarkStart w:id="5" w:name="_Toc16926"/>
      <w:bookmarkStart w:id="6" w:name="_Toc32735"/>
      <w:r>
        <w:rPr>
          <w:rFonts w:hint="eastAsia"/>
          <w:lang w:val="en-US" w:eastAsia="zh-CN"/>
        </w:rPr>
        <w:t>项目简介</w:t>
      </w:r>
      <w:bookmarkEnd w:id="5"/>
      <w:bookmarkEnd w:id="6"/>
    </w:p>
    <w:p>
      <w:pPr>
        <w:bidi w:val="0"/>
        <w:ind w:firstLine="420" w:firstLineChars="0"/>
        <w:rPr>
          <w:rFonts w:hint="eastAsia"/>
          <w:lang w:val="en-US" w:eastAsia="zh-CN"/>
        </w:rPr>
      </w:pPr>
      <w:r>
        <w:rPr>
          <w:rFonts w:hint="eastAsia"/>
          <w:lang w:val="en-US" w:eastAsia="zh-CN"/>
        </w:rPr>
        <w:t>伴随着学习51单片机，我学会了LED灯，数码管，蜂鸣器，键盘检测，LCD液晶屏的显示原理，还有两个单片机的通信。为了将知识输出为作品，巩固自身学习的知识，并且促进自己的学习，所以有了这个项目的产生。</w:t>
      </w:r>
    </w:p>
    <w:p>
      <w:pPr>
        <w:bidi w:val="0"/>
        <w:ind w:firstLine="420" w:firstLineChars="0"/>
        <w:rPr>
          <w:rFonts w:hint="eastAsia"/>
          <w:lang w:eastAsia="zh-CN"/>
        </w:rPr>
      </w:pPr>
      <w:r>
        <w:rPr>
          <w:rFonts w:hint="eastAsia"/>
          <w:lang w:val="en-US" w:eastAsia="zh-CN"/>
        </w:rPr>
        <w:t>塔防类游戏项目，既能给我们嵌入式的学习带来乐趣，并且还能综合这段时间所学习的，以及未学习然后朝着这个目标去学习的知识得到良好的提升。</w:t>
      </w:r>
    </w:p>
    <w:p>
      <w:pPr>
        <w:bidi w:val="0"/>
        <w:ind w:firstLine="420" w:firstLineChars="0"/>
        <w:rPr>
          <w:rFonts w:hint="eastAsia"/>
          <w:lang w:val="en-US" w:eastAsia="zh-CN"/>
        </w:rPr>
      </w:pPr>
      <w:r>
        <w:rPr>
          <w:rFonts w:hint="eastAsia"/>
          <w:lang w:val="en-US" w:eastAsia="zh-CN"/>
        </w:rPr>
        <w:t>在该项目中，用户能够在游戏机上操控光标，在敌人途径两边设置防御塔，以此来消灭敌人，保护自己的基地，从而通关到达更高难度的关卡。</w:t>
      </w:r>
    </w:p>
    <w:p>
      <w:pPr>
        <w:pStyle w:val="3"/>
        <w:keepNext/>
        <w:keepLines/>
        <w:pageBreakBefore w:val="0"/>
        <w:widowControl w:val="0"/>
        <w:numPr>
          <w:ilvl w:val="0"/>
          <w:numId w:val="1"/>
        </w:numPr>
        <w:kinsoku/>
        <w:wordWrap/>
        <w:overflowPunct/>
        <w:topLinePunct w:val="0"/>
        <w:autoSpaceDE/>
        <w:autoSpaceDN/>
        <w:bidi w:val="0"/>
        <w:adjustRightInd/>
        <w:snapToGrid/>
        <w:spacing w:line="480" w:lineRule="auto"/>
        <w:ind w:left="0" w:leftChars="0" w:firstLine="0" w:firstLineChars="0"/>
        <w:textAlignment w:val="auto"/>
        <w:outlineLvl w:val="0"/>
        <w:rPr>
          <w:rFonts w:hint="eastAsia"/>
          <w:sz w:val="36"/>
          <w:szCs w:val="36"/>
          <w:lang w:val="en-US" w:eastAsia="zh-CN"/>
        </w:rPr>
      </w:pPr>
      <w:r>
        <w:rPr>
          <w:rFonts w:hint="eastAsia"/>
          <w:sz w:val="36"/>
          <w:szCs w:val="36"/>
          <w:lang w:val="en-US" w:eastAsia="zh-CN"/>
        </w:rPr>
        <w:t xml:space="preserve"> </w:t>
      </w:r>
      <w:bookmarkStart w:id="7" w:name="_Toc21237"/>
      <w:bookmarkStart w:id="8" w:name="_Toc26639"/>
      <w:r>
        <w:rPr>
          <w:rFonts w:hint="eastAsia"/>
          <w:sz w:val="36"/>
          <w:szCs w:val="36"/>
          <w:lang w:val="en-US" w:eastAsia="zh-CN"/>
        </w:rPr>
        <w:t>总体设计</w:t>
      </w:r>
      <w:bookmarkEnd w:id="7"/>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项目通过使用LCD显示模块，串口通信模块，数码管动态扫描模块，蜂鸣器高低音调转化</w:t>
      </w:r>
      <w:r>
        <w:rPr>
          <w:rFonts w:hint="eastAsia" w:ascii="宋体" w:hAnsi="宋体" w:cs="宋体"/>
          <w:sz w:val="21"/>
          <w:szCs w:val="21"/>
          <w:lang w:val="en-US" w:eastAsia="zh-CN"/>
        </w:rPr>
        <w:t>发出游戏开始与结束提示音</w:t>
      </w:r>
      <w:r>
        <w:rPr>
          <w:rFonts w:hint="eastAsia" w:ascii="宋体" w:hAnsi="宋体" w:eastAsia="宋体" w:cs="宋体"/>
          <w:sz w:val="21"/>
          <w:szCs w:val="21"/>
          <w:lang w:val="en-US" w:eastAsia="zh-CN"/>
        </w:rPr>
        <w:t>的模块，以及键盘扫描模块和EEPROM断电存储器模块实现了，游戏的显示，遥控器单片机，显示单片机的通信，游戏计分，游戏</w:t>
      </w:r>
      <w:r>
        <w:rPr>
          <w:rFonts w:hint="eastAsia" w:ascii="宋体" w:hAnsi="宋体" w:cs="宋体"/>
          <w:sz w:val="21"/>
          <w:szCs w:val="21"/>
          <w:lang w:val="en-US" w:eastAsia="zh-CN"/>
        </w:rPr>
        <w:t>关卡开始与结束的提示</w:t>
      </w:r>
      <w:r>
        <w:rPr>
          <w:rFonts w:hint="eastAsia" w:ascii="宋体" w:hAnsi="宋体" w:eastAsia="宋体" w:cs="宋体"/>
          <w:sz w:val="21"/>
          <w:szCs w:val="21"/>
          <w:lang w:val="en-US" w:eastAsia="zh-CN"/>
        </w:rPr>
        <w:t>，按键控制防御塔放置位置，菜单的选择，还有断电之后的数据保存。</w:t>
      </w:r>
    </w:p>
    <w:p>
      <w:pPr>
        <w:keepNext w:val="0"/>
        <w:keepLines w:val="0"/>
        <w:pageBreakBefore w:val="0"/>
        <w:widowControl w:val="0"/>
        <w:numPr>
          <w:ilvl w:val="0"/>
          <w:numId w:val="0"/>
        </w:numPr>
        <w:kinsoku/>
        <w:wordWrap/>
        <w:overflowPunct/>
        <w:topLinePunct w:val="0"/>
        <w:autoSpaceDE/>
        <w:autoSpaceDN/>
        <w:bidi w:val="0"/>
        <w:adjustRightInd/>
        <w:snapToGrid/>
        <w:spacing w:before="400" w:after="400"/>
        <w:ind w:leftChars="0" w:firstLine="420" w:firstLineChars="0"/>
        <w:jc w:val="center"/>
        <w:textAlignment w:val="auto"/>
        <w:rPr>
          <w:rFonts w:hint="default" w:ascii="宋体" w:hAnsi="宋体" w:eastAsia="宋体" w:cs="宋体"/>
          <w:b/>
          <w:bCs/>
          <w:sz w:val="20"/>
          <w:szCs w:val="20"/>
          <w:lang w:val="en-US" w:eastAsia="zh-CN"/>
        </w:rPr>
      </w:pPr>
      <w:r>
        <w:rPr>
          <w:rFonts w:hint="eastAsia"/>
          <w:lang w:val="en-US" w:eastAsia="zh-CN"/>
        </w:rPr>
        <w:drawing>
          <wp:inline distT="0" distB="0" distL="114300" distR="114300">
            <wp:extent cx="5268595" cy="3716020"/>
            <wp:effectExtent l="0" t="0" r="4445" b="2540"/>
            <wp:docPr id="1" name="图片 1" descr="塔防游戏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塔防游戏框架图"/>
                    <pic:cNvPicPr>
                      <a:picLocks noChangeAspect="1"/>
                    </pic:cNvPicPr>
                  </pic:nvPicPr>
                  <pic:blipFill>
                    <a:blip r:embed="rId9"/>
                    <a:stretch>
                      <a:fillRect/>
                    </a:stretch>
                  </pic:blipFill>
                  <pic:spPr>
                    <a:xfrm>
                      <a:off x="0" y="0"/>
                      <a:ext cx="5268595" cy="3716020"/>
                    </a:xfrm>
                    <a:prstGeom prst="rect">
                      <a:avLst/>
                    </a:prstGeom>
                  </pic:spPr>
                </pic:pic>
              </a:graphicData>
            </a:graphic>
          </wp:inline>
        </w:drawing>
      </w:r>
      <w:r>
        <w:rPr>
          <w:rFonts w:hint="eastAsia" w:ascii="宋体" w:hAnsi="宋体" w:eastAsia="宋体" w:cs="宋体"/>
          <w:b/>
          <w:bCs/>
          <w:sz w:val="20"/>
          <w:szCs w:val="20"/>
        </w:rPr>
        <w:t xml:space="preserve">图 </w:t>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SEQ 图 \* DBCHAR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１</w:t>
      </w:r>
      <w:r>
        <w:rPr>
          <w:rFonts w:hint="eastAsia" w:ascii="宋体" w:hAnsi="宋体" w:eastAsia="宋体" w:cs="宋体"/>
          <w:b/>
          <w:bCs/>
          <w:sz w:val="20"/>
          <w:szCs w:val="20"/>
        </w:rPr>
        <w:fldChar w:fldCharType="end"/>
      </w:r>
      <w:r>
        <w:rPr>
          <w:rFonts w:hint="eastAsia" w:ascii="宋体" w:hAnsi="宋体" w:eastAsia="宋体" w:cs="宋体"/>
          <w:b/>
          <w:bCs/>
          <w:sz w:val="20"/>
          <w:szCs w:val="20"/>
        </w:rPr>
        <w:t>项目架构图</w:t>
      </w:r>
    </w:p>
    <w:p>
      <w:pPr>
        <w:pStyle w:val="3"/>
        <w:numPr>
          <w:ilvl w:val="0"/>
          <w:numId w:val="1"/>
        </w:numPr>
        <w:bidi w:val="0"/>
        <w:outlineLvl w:val="0"/>
        <w:rPr>
          <w:rFonts w:hint="eastAsia"/>
          <w:lang w:val="en-US" w:eastAsia="zh-CN"/>
        </w:rPr>
      </w:pPr>
      <w:bookmarkStart w:id="9" w:name="_Toc13275"/>
      <w:bookmarkStart w:id="10" w:name="_Toc19737"/>
      <w:r>
        <w:rPr>
          <w:rFonts w:hint="eastAsia"/>
          <w:lang w:val="en-US" w:eastAsia="zh-CN"/>
        </w:rPr>
        <w:t>详细设计</w:t>
      </w:r>
      <w:bookmarkEnd w:id="9"/>
      <w:bookmarkEnd w:id="10"/>
    </w:p>
    <w:p>
      <w:pPr>
        <w:pStyle w:val="4"/>
        <w:bidi w:val="0"/>
        <w:outlineLvl w:val="1"/>
        <w:rPr>
          <w:rFonts w:hint="eastAsia"/>
          <w:lang w:val="en-US" w:eastAsia="zh-CN"/>
        </w:rPr>
      </w:pPr>
      <w:bookmarkStart w:id="11" w:name="_Toc23186"/>
      <w:bookmarkStart w:id="12" w:name="_Toc14938"/>
      <w:r>
        <w:rPr>
          <w:rFonts w:hint="eastAsia"/>
          <w:lang w:val="en-US" w:eastAsia="zh-CN"/>
        </w:rPr>
        <w:t>3.1软件设计</w:t>
      </w:r>
      <w:bookmarkEnd w:id="11"/>
      <w:bookmarkEnd w:id="12"/>
    </w:p>
    <w:p>
      <w:pPr>
        <w:pStyle w:val="5"/>
        <w:numPr>
          <w:ilvl w:val="2"/>
          <w:numId w:val="1"/>
        </w:numPr>
        <w:bidi w:val="0"/>
        <w:outlineLvl w:val="2"/>
        <w:rPr>
          <w:rFonts w:hint="eastAsia"/>
          <w:lang w:val="en-US" w:eastAsia="zh-CN"/>
        </w:rPr>
      </w:pPr>
      <w:bookmarkStart w:id="13" w:name="_Toc16164"/>
      <w:bookmarkStart w:id="14" w:name="_Toc32238"/>
      <w:r>
        <w:rPr>
          <w:rFonts w:hint="eastAsia"/>
          <w:lang w:val="en-US" w:eastAsia="zh-CN"/>
        </w:rPr>
        <w:t>游戏界面显示模块</w:t>
      </w:r>
      <w:bookmarkEnd w:id="13"/>
      <w:bookmarkEnd w:id="14"/>
    </w:p>
    <w:p>
      <w:pPr>
        <w:pStyle w:val="6"/>
        <w:bidi w:val="0"/>
        <w:rPr>
          <w:rFonts w:hint="default"/>
          <w:lang w:val="en-US" w:eastAsia="zh-CN"/>
        </w:rPr>
      </w:pPr>
      <w:r>
        <w:rPr>
          <w:rFonts w:hint="eastAsia"/>
          <w:lang w:val="en-US" w:eastAsia="zh-CN"/>
        </w:rPr>
        <w:t>A. LCD基本显示模块</w:t>
      </w:r>
    </w:p>
    <w:p>
      <w:pPr>
        <w:bidi w:val="0"/>
        <w:ind w:firstLine="420" w:firstLineChars="0"/>
        <w:rPr>
          <w:rFonts w:hint="eastAsia"/>
          <w:lang w:val="en-US" w:eastAsia="zh-CN"/>
        </w:rPr>
      </w:pPr>
      <w:r>
        <w:rPr>
          <w:rFonts w:hint="eastAsia"/>
          <w:lang w:val="en-US" w:eastAsia="zh-CN"/>
        </w:rPr>
        <w:t>根据网上搜寻到的LM4229指令集，初始化液晶显示屏的时候，先设置文本显示区的首地址，设置文本显示区宽度，以及图形显示区和图形显示区宽度，设置光标为8*8的方块，显示开关设置文本开，图形开。</w:t>
      </w:r>
    </w:p>
    <w:p>
      <w:pPr>
        <w:bidi w:val="0"/>
        <w:ind w:firstLine="420" w:firstLineChars="0"/>
        <w:rPr>
          <w:rFonts w:hint="eastAsia"/>
          <w:lang w:val="en-US" w:eastAsia="zh-CN"/>
        </w:rPr>
      </w:pPr>
      <w:r>
        <w:rPr>
          <w:rFonts w:hint="eastAsia"/>
          <w:lang w:val="en-US" w:eastAsia="zh-CN"/>
        </w:rPr>
        <w:t>液晶显示屏的清屏操作，是通过把整个屏幕都用0x00的熄灭LCD点阵进行显示屏的清屏。</w:t>
      </w:r>
    </w:p>
    <w:p>
      <w:pPr>
        <w:bidi w:val="0"/>
        <w:ind w:firstLine="420" w:firstLineChars="0"/>
        <w:rPr>
          <w:rFonts w:hint="eastAsia"/>
          <w:lang w:val="en-US" w:eastAsia="zh-CN"/>
        </w:rPr>
      </w:pPr>
      <w:r>
        <w:rPr>
          <w:rFonts w:hint="eastAsia"/>
          <w:lang w:val="en-US" w:eastAsia="zh-CN"/>
        </w:rPr>
        <w:t>显示函数，显示函数由于字的大小占据了16*16的大小，而字符的显示只有半个字的大小。所以要根据这个特点取设置两个函数一个是显示汉字等16*16大小的元素图案和显示半个字大小的字符的函数，否则的话由于存储字符信息的数组再显示完左半边后右半边根据取模的不同所以不能当作16*16的来显示。字库信息是通过取字模工具，取模方式选择逐行式，取模走向设置为顺向高位在前。同时显示函数还将屏幕划分为了0&lt;=x&lt;=28,0&lt;=y&lt;=112的坐标来给显示精确的控制。</w:t>
      </w:r>
    </w:p>
    <w:p>
      <w:pPr>
        <w:pStyle w:val="6"/>
        <w:bidi w:val="0"/>
        <w:rPr>
          <w:rFonts w:hint="default"/>
          <w:lang w:val="en-US" w:eastAsia="zh-CN"/>
        </w:rPr>
      </w:pPr>
      <w:r>
        <w:rPr>
          <w:rFonts w:hint="eastAsia"/>
          <w:lang w:val="en-US" w:eastAsia="zh-CN"/>
        </w:rPr>
        <w:t>B. 静态游戏界面</w:t>
      </w:r>
    </w:p>
    <w:p>
      <w:pPr>
        <w:bidi w:val="0"/>
        <w:ind w:firstLine="420" w:firstLineChars="0"/>
        <w:rPr>
          <w:rFonts w:hint="eastAsia"/>
          <w:lang w:val="en-US" w:eastAsia="zh-CN"/>
        </w:rPr>
      </w:pPr>
      <w:r>
        <w:rPr>
          <w:rFonts w:hint="eastAsia"/>
          <w:lang w:val="en-US" w:eastAsia="zh-CN"/>
        </w:rPr>
        <w:t>静态游戏界面显示包括：用户的交互菜单界面，游戏的关卡图，以及游戏内一些相关信息例如：剩余敌人，金币，以及我方基地HP等元素此处的静态显示，是通过for循环以及封装好的LM4229显示函数的16*16方块显示函数，对静态的一些游戏界面进行函数封装。</w:t>
      </w:r>
    </w:p>
    <w:p>
      <w:pPr>
        <w:bidi w:val="0"/>
        <w:ind w:firstLine="420" w:firstLineChars="0"/>
        <w:jc w:val="center"/>
      </w:pPr>
      <w:r>
        <w:drawing>
          <wp:inline distT="0" distB="0" distL="114300" distR="114300">
            <wp:extent cx="3625215" cy="1978025"/>
            <wp:effectExtent l="0" t="0" r="1905" b="31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tretch>
                      <a:fillRect/>
                    </a:stretch>
                  </pic:blipFill>
                  <pic:spPr>
                    <a:xfrm>
                      <a:off x="0" y="0"/>
                      <a:ext cx="3625215" cy="1978025"/>
                    </a:xfrm>
                    <a:prstGeom prst="rect">
                      <a:avLst/>
                    </a:prstGeom>
                    <a:noFill/>
                    <a:ln>
                      <a:noFill/>
                    </a:ln>
                  </pic:spPr>
                </pic:pic>
              </a:graphicData>
            </a:graphic>
          </wp:inline>
        </w:drawing>
      </w:r>
    </w:p>
    <w:p>
      <w:pPr>
        <w:bidi w:val="0"/>
        <w:ind w:firstLine="420" w:firstLineChars="0"/>
        <w:jc w:val="center"/>
        <w:rPr>
          <w:rFonts w:hint="eastAsia"/>
          <w:sz w:val="20"/>
          <w:szCs w:val="20"/>
          <w:lang w:val="en-US" w:eastAsia="zh-CN"/>
        </w:rPr>
      </w:pPr>
      <w:r>
        <w:rPr>
          <w:rFonts w:hint="eastAsia" w:ascii="宋体" w:hAnsi="宋体" w:eastAsia="宋体" w:cs="宋体"/>
          <w:b/>
          <w:bCs/>
          <w:sz w:val="20"/>
          <w:szCs w:val="20"/>
        </w:rPr>
        <w:t xml:space="preserve">图 </w:t>
      </w:r>
      <w:r>
        <w:rPr>
          <w:rFonts w:hint="eastAsia" w:ascii="宋体" w:hAnsi="宋体" w:cs="宋体"/>
          <w:b/>
          <w:bCs/>
          <w:sz w:val="20"/>
          <w:szCs w:val="20"/>
          <w:lang w:val="en-US" w:eastAsia="zh-CN"/>
        </w:rPr>
        <w:t>2第二关静态界面</w:t>
      </w:r>
      <w:r>
        <w:rPr>
          <w:rFonts w:hint="eastAsia" w:ascii="宋体" w:hAnsi="宋体" w:eastAsia="宋体" w:cs="宋体"/>
          <w:b/>
          <w:bCs/>
          <w:sz w:val="20"/>
          <w:szCs w:val="20"/>
        </w:rPr>
        <w:t>图</w:t>
      </w:r>
    </w:p>
    <w:p>
      <w:pPr>
        <w:pStyle w:val="6"/>
        <w:bidi w:val="0"/>
        <w:rPr>
          <w:rFonts w:hint="default"/>
          <w:lang w:val="en-US" w:eastAsia="zh-CN"/>
        </w:rPr>
      </w:pPr>
      <w:r>
        <w:rPr>
          <w:rFonts w:hint="eastAsia"/>
          <w:lang w:val="en-US" w:eastAsia="zh-CN"/>
        </w:rPr>
        <w:t>C. 动态游戏界面</w:t>
      </w:r>
    </w:p>
    <w:p>
      <w:pPr>
        <w:ind w:firstLine="420" w:firstLineChars="0"/>
        <w:rPr>
          <w:rFonts w:hint="eastAsia"/>
          <w:b/>
          <w:bCs w:val="0"/>
          <w:lang w:val="en-US" w:eastAsia="zh-CN"/>
        </w:rPr>
      </w:pPr>
      <w:r>
        <w:rPr>
          <w:rFonts w:hint="eastAsia" w:ascii="宋体" w:hAnsi="宋体" w:eastAsia="宋体" w:cs="宋体"/>
          <w:b w:val="0"/>
          <w:bCs/>
          <w:lang w:val="en-US" w:eastAsia="zh-CN"/>
        </w:rPr>
        <w:t>动态游戏界面显示，指的是给予用户提示的选择标志，以及游戏内敌人的移动，还有金币，剩余敌人，我方基地HP的剩余数值的变化，防御塔的放置。我是通过给显示函数的坐标予以（x,y）坐标的变量，通过此变量来改变相关元素的显示，但是此时会出现全屏重复的情况，所以我还设置了一个“擦除方块”，即16进制数均为0x00的元素，对移动方块的</w:t>
      </w:r>
      <w:r>
        <w:rPr>
          <w:rFonts w:hint="eastAsia"/>
          <w:b w:val="0"/>
          <w:bCs/>
          <w:lang w:val="en-US" w:eastAsia="zh-CN"/>
        </w:rPr>
        <w:t>“影子”进行擦除。</w:t>
      </w:r>
    </w:p>
    <w:p>
      <w:pPr>
        <w:pStyle w:val="7"/>
        <w:numPr>
          <w:ilvl w:val="0"/>
          <w:numId w:val="2"/>
        </w:numPr>
        <w:bidi w:val="0"/>
        <w:rPr>
          <w:rFonts w:hint="default"/>
          <w:lang w:val="en-US" w:eastAsia="zh-CN"/>
        </w:rPr>
      </w:pPr>
      <w:r>
        <w:rPr>
          <w:rFonts w:hint="eastAsia"/>
          <w:lang w:val="en-US" w:eastAsia="zh-CN"/>
        </w:rPr>
        <w:t>菜单的选择</w:t>
      </w:r>
    </w:p>
    <w:p>
      <w:pPr>
        <w:bidi w:val="0"/>
        <w:ind w:firstLine="420" w:firstLineChars="0"/>
        <w:rPr>
          <w:rFonts w:hint="eastAsia"/>
          <w:lang w:val="en-US" w:eastAsia="zh-CN"/>
        </w:rPr>
      </w:pPr>
      <w:r>
        <w:rPr>
          <w:rFonts w:hint="eastAsia"/>
          <w:lang w:val="en-US" w:eastAsia="zh-CN"/>
        </w:rPr>
        <w:t>在菜单界面的箭头移动，我是通过串口通信接收到的信号对于箭头的坐标进行处理，同时判断，如果坐标超出了一定的范围那么并不是让用户的操作进行不处理，而是人性化的使用户的操作得到合理的反馈。例如：在主菜单页面的时候，如果用户在第一个选项中还选择了向上的信号，那么程序会经过判断把箭头移向最下面那个选项，反之箭头在最后一个选项的时候同理。</w:t>
      </w:r>
    </w:p>
    <w:p>
      <w:pPr>
        <w:bidi w:val="0"/>
        <w:ind w:firstLine="420" w:firstLineChars="0"/>
        <w:jc w:val="center"/>
      </w:pPr>
      <w:r>
        <w:drawing>
          <wp:inline distT="0" distB="0" distL="114300" distR="114300">
            <wp:extent cx="3465195" cy="1842135"/>
            <wp:effectExtent l="0" t="0" r="9525" b="190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1"/>
                    <a:stretch>
                      <a:fillRect/>
                    </a:stretch>
                  </pic:blipFill>
                  <pic:spPr>
                    <a:xfrm>
                      <a:off x="0" y="0"/>
                      <a:ext cx="3465195" cy="1842135"/>
                    </a:xfrm>
                    <a:prstGeom prst="rect">
                      <a:avLst/>
                    </a:prstGeom>
                    <a:noFill/>
                    <a:ln>
                      <a:noFill/>
                    </a:ln>
                  </pic:spPr>
                </pic:pic>
              </a:graphicData>
            </a:graphic>
          </wp:inline>
        </w:drawing>
      </w:r>
    </w:p>
    <w:p>
      <w:pPr>
        <w:bidi w:val="0"/>
        <w:ind w:firstLine="420" w:firstLineChars="0"/>
        <w:jc w:val="center"/>
        <w:rPr>
          <w:rFonts w:hint="eastAsia"/>
          <w:lang w:val="en-US" w:eastAsia="zh-CN"/>
        </w:rPr>
      </w:pPr>
      <w:r>
        <w:rPr>
          <w:rFonts w:hint="eastAsia" w:ascii="宋体" w:hAnsi="宋体" w:eastAsia="宋体" w:cs="宋体"/>
          <w:b/>
          <w:bCs/>
          <w:sz w:val="20"/>
          <w:szCs w:val="20"/>
        </w:rPr>
        <w:t xml:space="preserve">图 </w:t>
      </w:r>
      <w:r>
        <w:rPr>
          <w:rFonts w:hint="eastAsia" w:ascii="宋体" w:hAnsi="宋体" w:cs="宋体"/>
          <w:b/>
          <w:bCs/>
          <w:sz w:val="20"/>
          <w:szCs w:val="20"/>
          <w:lang w:val="en-US" w:eastAsia="zh-CN"/>
        </w:rPr>
        <w:t>3游戏主菜单</w:t>
      </w:r>
      <w:r>
        <w:rPr>
          <w:rFonts w:hint="eastAsia" w:ascii="宋体" w:hAnsi="宋体" w:eastAsia="宋体" w:cs="宋体"/>
          <w:b/>
          <w:bCs/>
          <w:sz w:val="20"/>
          <w:szCs w:val="20"/>
        </w:rPr>
        <w:t>图</w:t>
      </w:r>
    </w:p>
    <w:p>
      <w:pPr>
        <w:bidi w:val="0"/>
        <w:ind w:firstLine="420" w:firstLineChars="0"/>
        <w:jc w:val="center"/>
        <w:rPr>
          <w:rFonts w:hint="eastAsia"/>
          <w:lang w:val="en-US" w:eastAsia="zh-CN"/>
        </w:rPr>
      </w:pPr>
    </w:p>
    <w:p>
      <w:pPr>
        <w:bidi w:val="0"/>
        <w:ind w:firstLine="420" w:firstLineChars="0"/>
        <w:jc w:val="center"/>
        <w:rPr>
          <w:rFonts w:hint="eastAsia"/>
          <w:lang w:val="en-US" w:eastAsia="zh-CN"/>
        </w:rPr>
      </w:pPr>
      <w:r>
        <w:rPr>
          <w:rFonts w:hint="eastAsia"/>
          <w:lang w:val="en-US" w:eastAsia="zh-CN"/>
        </w:rPr>
        <w:drawing>
          <wp:inline distT="0" distB="0" distL="114300" distR="114300">
            <wp:extent cx="4585335" cy="4256405"/>
            <wp:effectExtent l="0" t="0" r="1905" b="10795"/>
            <wp:docPr id="3" name="图片 3" descr="菜单的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菜单的选择"/>
                    <pic:cNvPicPr>
                      <a:picLocks noChangeAspect="1"/>
                    </pic:cNvPicPr>
                  </pic:nvPicPr>
                  <pic:blipFill>
                    <a:blip r:embed="rId12"/>
                    <a:stretch>
                      <a:fillRect/>
                    </a:stretch>
                  </pic:blipFill>
                  <pic:spPr>
                    <a:xfrm>
                      <a:off x="0" y="0"/>
                      <a:ext cx="4585335" cy="4256405"/>
                    </a:xfrm>
                    <a:prstGeom prst="rect">
                      <a:avLst/>
                    </a:prstGeom>
                  </pic:spPr>
                </pic:pic>
              </a:graphicData>
            </a:graphic>
          </wp:inline>
        </w:drawing>
      </w:r>
    </w:p>
    <w:p>
      <w:pPr>
        <w:bidi w:val="0"/>
        <w:ind w:firstLine="420" w:firstLineChars="0"/>
        <w:jc w:val="center"/>
        <w:rPr>
          <w:rFonts w:hint="eastAsia"/>
          <w:sz w:val="20"/>
          <w:szCs w:val="20"/>
          <w:lang w:val="en-US" w:eastAsia="zh-CN"/>
        </w:rPr>
      </w:pPr>
      <w:r>
        <w:rPr>
          <w:rFonts w:hint="eastAsia" w:ascii="宋体" w:hAnsi="宋体" w:eastAsia="宋体" w:cs="宋体"/>
          <w:b/>
          <w:bCs/>
          <w:sz w:val="20"/>
          <w:szCs w:val="20"/>
        </w:rPr>
        <w:t xml:space="preserve">图 </w:t>
      </w:r>
      <w:r>
        <w:rPr>
          <w:rFonts w:hint="eastAsia" w:ascii="宋体" w:hAnsi="宋体" w:cs="宋体"/>
          <w:b/>
          <w:bCs/>
          <w:sz w:val="20"/>
          <w:szCs w:val="20"/>
          <w:lang w:val="en-US" w:eastAsia="zh-CN"/>
        </w:rPr>
        <w:t>4菜单选择流程</w:t>
      </w:r>
      <w:r>
        <w:rPr>
          <w:rFonts w:hint="eastAsia" w:ascii="宋体" w:hAnsi="宋体" w:eastAsia="宋体" w:cs="宋体"/>
          <w:b/>
          <w:bCs/>
          <w:sz w:val="20"/>
          <w:szCs w:val="20"/>
        </w:rPr>
        <w:t>图</w:t>
      </w:r>
    </w:p>
    <w:p>
      <w:pPr>
        <w:pStyle w:val="7"/>
        <w:bidi w:val="0"/>
        <w:rPr>
          <w:rFonts w:hint="default"/>
          <w:lang w:val="en-US" w:eastAsia="zh-CN"/>
        </w:rPr>
      </w:pPr>
      <w:r>
        <w:rPr>
          <w:rFonts w:hint="eastAsia"/>
          <w:lang w:val="en-US" w:eastAsia="zh-CN"/>
        </w:rPr>
        <w:t>b. 游戏中敌人的移动</w:t>
      </w:r>
    </w:p>
    <w:p>
      <w:pPr>
        <w:bidi w:val="0"/>
        <w:ind w:firstLine="420" w:firstLineChars="0"/>
        <w:rPr>
          <w:rFonts w:hint="eastAsia"/>
          <w:lang w:val="en-US" w:eastAsia="zh-CN"/>
        </w:rPr>
      </w:pPr>
      <w:r>
        <w:rPr>
          <w:rFonts w:hint="eastAsia"/>
          <w:lang w:val="en-US" w:eastAsia="zh-CN"/>
        </w:rPr>
        <w:t>在游戏内敌人的移动中，我选择了用全黑的方块对敌人进行表示，敌人的移动是通过定时器中断，设定好一定的时间，对定时器中断之后，给予敌人的坐标发生变化，同时“擦除”敌人的影子。因为每一个关卡中敌人移动的路径是不同的，所以我封装了一个函数对敌人的移动路径也进行了规定，当敌人横向移动到某个值的时候就会竖向移动等。</w:t>
      </w:r>
    </w:p>
    <w:p>
      <w:pPr>
        <w:bidi w:val="0"/>
        <w:ind w:firstLine="420" w:firstLineChars="0"/>
        <w:rPr>
          <w:rFonts w:hint="eastAsia"/>
          <w:lang w:val="en-US" w:eastAsia="zh-CN"/>
        </w:rPr>
      </w:pPr>
      <w:r>
        <w:rPr>
          <w:rFonts w:hint="eastAsia"/>
          <w:lang w:val="en-US" w:eastAsia="zh-CN"/>
        </w:rPr>
        <w:t>由于每张地图中的敌人移动路径是不一样的，所以我定义了一个全局变量标记关卡的选择，从而在定时器0进入中断服务程序的时候，通过switch函数来对不同关卡的敌人移动路径进行不同的选择。</w:t>
      </w:r>
    </w:p>
    <w:p>
      <w:pPr>
        <w:bidi w:val="0"/>
        <w:ind w:firstLine="420" w:firstLineChars="0"/>
        <w:rPr>
          <w:rFonts w:hint="eastAsia"/>
          <w:lang w:val="en-US" w:eastAsia="zh-CN"/>
        </w:rPr>
      </w:pPr>
      <w:r>
        <w:rPr>
          <w:rFonts w:hint="eastAsia"/>
          <w:lang w:val="en-US" w:eastAsia="zh-CN"/>
        </w:rPr>
        <w:t>并且为了实现敌人分批分波次的出现，或者说实现敌人的等距出现，我对后续出现的坐标进行了定义变量，当前面一个方块走到指定的位置的时候，后续的方块跟着一起通过之前的方法也跟着实现。</w:t>
      </w:r>
    </w:p>
    <w:p>
      <w:pPr>
        <w:bidi w:val="0"/>
        <w:ind w:firstLine="420" w:firstLineChars="0"/>
        <w:rPr>
          <w:rFonts w:hint="default"/>
          <w:lang w:val="en-US" w:eastAsia="zh-CN"/>
        </w:rPr>
      </w:pPr>
      <w:r>
        <w:rPr>
          <w:rFonts w:hint="eastAsia"/>
          <w:lang w:val="en-US" w:eastAsia="zh-CN"/>
        </w:rPr>
        <w:t>同时在第二关时，由于地图比较复杂，所以在敌人路径移动的时候可能会产生，非一步一步的移动，而是在一次定时器中断中坐标移动了两次，后发现是因为if语句的使用使得前一个if让坐标增加之后恰好满足后一个if的条件，使得坐标移动两次。为了避免这样的发生，我想要让程序执行完第一步直接就结束中断服务，我选用了else if的嵌套，如果坐标满足了前面的if条件，那么就不会执行后面的else if。</w:t>
      </w:r>
    </w:p>
    <w:p>
      <w:pPr>
        <w:pStyle w:val="5"/>
        <w:bidi w:val="0"/>
        <w:outlineLvl w:val="2"/>
        <w:rPr>
          <w:rFonts w:hint="eastAsia"/>
          <w:lang w:val="en-US" w:eastAsia="zh-CN"/>
        </w:rPr>
      </w:pPr>
      <w:bookmarkStart w:id="15" w:name="_Toc10362"/>
      <w:bookmarkStart w:id="16" w:name="_Toc12250"/>
      <w:r>
        <w:rPr>
          <w:rFonts w:hint="eastAsia"/>
          <w:lang w:val="en-US" w:eastAsia="zh-CN"/>
        </w:rPr>
        <w:t>3.1.2 双机通信功能模块</w:t>
      </w:r>
      <w:bookmarkEnd w:id="15"/>
      <w:bookmarkEnd w:id="16"/>
    </w:p>
    <w:p>
      <w:pPr>
        <w:bidi w:val="0"/>
        <w:ind w:firstLine="420" w:firstLineChars="0"/>
        <w:rPr>
          <w:rFonts w:hint="eastAsia"/>
          <w:lang w:val="en-US" w:eastAsia="zh-CN"/>
        </w:rPr>
      </w:pPr>
      <w:r>
        <w:rPr>
          <w:rFonts w:hint="eastAsia"/>
          <w:lang w:val="en-US" w:eastAsia="zh-CN"/>
        </w:rPr>
        <w:t>发送方初始化：对SCON串口控制寄存器，设置串口工作方式为1，10位异步收发16进制数据的传输，开启总中断和串口中断，然后通过键盘检测，检测出不同的操作给变量send_data予以不同的值，之后通过SBUF发送到一号单片机，由TI发送中断标志位来判断是否发送完全。</w:t>
      </w:r>
    </w:p>
    <w:p>
      <w:pPr>
        <w:bidi w:val="0"/>
        <w:ind w:firstLine="420" w:firstLineChars="0"/>
        <w:rPr>
          <w:rFonts w:hint="eastAsia"/>
          <w:lang w:val="en-US" w:eastAsia="zh-CN"/>
        </w:rPr>
      </w:pPr>
      <w:r>
        <w:rPr>
          <w:rFonts w:hint="eastAsia"/>
          <w:lang w:val="en-US" w:eastAsia="zh-CN"/>
        </w:rPr>
        <w:t>接收方初始化：先对TMOD定时器寄存器进行选择定时器1为工作方式2，自动重装初值；根据单片机的波特率9600设定好单片机的初值为0xfd，同样的和发送方一样，对SCON串口控制寄存器，进行串口工作方式设置为工作方式1，打开REN允许接收串口信息，打开中断。与接收方不同的是，这里需要设置一个定时器来不断的接收SBUF里传送过来的数据，同时接收到之后要软件清零接收中断标志。</w:t>
      </w:r>
    </w:p>
    <w:p>
      <w:pPr>
        <w:bidi w:val="0"/>
        <w:ind w:firstLine="420" w:firstLineChars="0"/>
        <w:rPr>
          <w:rFonts w:hint="eastAsia"/>
          <w:lang w:val="en-US" w:eastAsia="zh-CN"/>
        </w:rPr>
      </w:pPr>
      <w:r>
        <w:rPr>
          <w:rFonts w:hint="eastAsia"/>
          <w:lang w:val="en-US" w:eastAsia="zh-CN"/>
        </w:rPr>
        <w:t>发送方的键盘扫描，把信号发送之后以及接收方根据接收信号执行相应功能后，都需要及时的将发送或者接收的信号置0，否则会造成，发送方不断发送，接收方不断执行的错误。</w:t>
      </w:r>
    </w:p>
    <w:p>
      <w:pPr>
        <w:pStyle w:val="5"/>
        <w:bidi w:val="0"/>
        <w:outlineLvl w:val="2"/>
        <w:rPr>
          <w:rFonts w:hint="eastAsia"/>
          <w:lang w:val="en-US" w:eastAsia="zh-CN"/>
        </w:rPr>
      </w:pPr>
      <w:bookmarkStart w:id="17" w:name="_Toc964"/>
      <w:bookmarkStart w:id="18" w:name="_Toc2062"/>
      <w:r>
        <w:rPr>
          <w:rFonts w:hint="eastAsia"/>
          <w:lang w:val="en-US" w:eastAsia="zh-CN"/>
        </w:rPr>
        <w:t>3.1.3 防御塔的放置</w:t>
      </w:r>
      <w:bookmarkEnd w:id="17"/>
      <w:bookmarkEnd w:id="18"/>
    </w:p>
    <w:p>
      <w:pPr>
        <w:bidi w:val="0"/>
        <w:ind w:firstLine="420" w:firstLineChars="0"/>
        <w:rPr>
          <w:rFonts w:hint="eastAsia"/>
          <w:lang w:val="en-US" w:eastAsia="zh-CN"/>
        </w:rPr>
      </w:pPr>
      <w:r>
        <w:rPr>
          <w:rFonts w:hint="eastAsia"/>
          <w:lang w:val="en-US" w:eastAsia="zh-CN"/>
        </w:rPr>
        <w:t>进入游戏界面之后，LCD屏幕会开启光标闪烁功能，根据用户遥控器经过双机通信之后，根据收到的信号，对光标的坐标进行改变，使得用户可以操纵光标的位置，从而确定用户即将要放置防御塔的地方。</w:t>
      </w:r>
    </w:p>
    <w:p>
      <w:pPr>
        <w:bidi w:val="0"/>
        <w:ind w:firstLine="420" w:firstLineChars="0"/>
        <w:rPr>
          <w:rFonts w:hint="eastAsia"/>
          <w:lang w:val="en-US" w:eastAsia="zh-CN"/>
        </w:rPr>
      </w:pPr>
      <w:r>
        <w:rPr>
          <w:rFonts w:hint="eastAsia"/>
          <w:lang w:val="en-US" w:eastAsia="zh-CN"/>
        </w:rPr>
        <w:t>当用户按下确认键之后，设置好的存储防御塔坐标的数组，会保留当前光标x,y的坐标，之后在液晶屏上打印出防御塔，从而游戏内的金币也得到相应的扣除，也就是记录游戏金币的变量会得到相应的变化，再打印一边游戏信息，随后标记第几座防御塔（数组下标），的变量也会相应的自增1，表示已经放置了一座防御塔了。</w:t>
      </w:r>
    </w:p>
    <w:p>
      <w:pPr>
        <w:bidi w:val="0"/>
        <w:ind w:firstLine="420" w:firstLineChars="0"/>
        <w:jc w:val="center"/>
        <w:rPr>
          <w:rFonts w:hint="eastAsia"/>
          <w:lang w:val="en-US" w:eastAsia="zh-CN"/>
        </w:rPr>
      </w:pPr>
      <w:r>
        <w:rPr>
          <w:rFonts w:hint="eastAsia"/>
          <w:lang w:val="en-US" w:eastAsia="zh-CN"/>
        </w:rPr>
        <w:drawing>
          <wp:inline distT="0" distB="0" distL="114300" distR="114300">
            <wp:extent cx="1933575" cy="6991350"/>
            <wp:effectExtent l="0" t="0" r="1905" b="3810"/>
            <wp:docPr id="7" name="图片 7" descr="防御塔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防御塔放置"/>
                    <pic:cNvPicPr>
                      <a:picLocks noChangeAspect="1"/>
                    </pic:cNvPicPr>
                  </pic:nvPicPr>
                  <pic:blipFill>
                    <a:blip r:embed="rId13"/>
                    <a:stretch>
                      <a:fillRect/>
                    </a:stretch>
                  </pic:blipFill>
                  <pic:spPr>
                    <a:xfrm>
                      <a:off x="0" y="0"/>
                      <a:ext cx="1933575" cy="6991350"/>
                    </a:xfrm>
                    <a:prstGeom prst="rect">
                      <a:avLst/>
                    </a:prstGeom>
                  </pic:spPr>
                </pic:pic>
              </a:graphicData>
            </a:graphic>
          </wp:inline>
        </w:drawing>
      </w:r>
    </w:p>
    <w:p>
      <w:pPr>
        <w:bidi w:val="0"/>
        <w:ind w:firstLine="420" w:firstLineChars="0"/>
        <w:jc w:val="center"/>
        <w:rPr>
          <w:rFonts w:hint="eastAsia"/>
          <w:sz w:val="20"/>
          <w:szCs w:val="20"/>
          <w:lang w:val="en-US" w:eastAsia="zh-CN"/>
        </w:rPr>
      </w:pPr>
      <w:r>
        <w:rPr>
          <w:rFonts w:hint="eastAsia" w:ascii="宋体" w:hAnsi="宋体" w:eastAsia="宋体" w:cs="宋体"/>
          <w:b/>
          <w:bCs/>
          <w:sz w:val="20"/>
          <w:szCs w:val="20"/>
        </w:rPr>
        <w:t xml:space="preserve">图 </w:t>
      </w:r>
      <w:r>
        <w:rPr>
          <w:rFonts w:hint="eastAsia" w:ascii="宋体" w:hAnsi="宋体" w:cs="宋体"/>
          <w:b/>
          <w:bCs/>
          <w:sz w:val="20"/>
          <w:szCs w:val="20"/>
          <w:lang w:val="en-US" w:eastAsia="zh-CN"/>
        </w:rPr>
        <w:t>5防御塔放置流程</w:t>
      </w:r>
      <w:r>
        <w:rPr>
          <w:rFonts w:hint="eastAsia" w:ascii="宋体" w:hAnsi="宋体" w:eastAsia="宋体" w:cs="宋体"/>
          <w:b/>
          <w:bCs/>
          <w:sz w:val="20"/>
          <w:szCs w:val="20"/>
        </w:rPr>
        <w:t>图</w:t>
      </w:r>
    </w:p>
    <w:p>
      <w:pPr>
        <w:bidi w:val="0"/>
        <w:ind w:firstLine="420" w:firstLineChars="0"/>
        <w:jc w:val="center"/>
        <w:rPr>
          <w:rFonts w:hint="eastAsia"/>
          <w:lang w:val="en-US" w:eastAsia="zh-CN"/>
        </w:rPr>
      </w:pPr>
    </w:p>
    <w:p>
      <w:pPr>
        <w:pStyle w:val="5"/>
        <w:bidi w:val="0"/>
        <w:outlineLvl w:val="2"/>
        <w:rPr>
          <w:rFonts w:hint="eastAsia"/>
          <w:lang w:val="en-US" w:eastAsia="zh-CN"/>
        </w:rPr>
      </w:pPr>
      <w:bookmarkStart w:id="19" w:name="_Toc22197"/>
      <w:bookmarkStart w:id="20" w:name="_Toc18875"/>
      <w:r>
        <w:rPr>
          <w:rFonts w:hint="eastAsia"/>
          <w:lang w:val="en-US" w:eastAsia="zh-CN"/>
        </w:rPr>
        <w:t>3.1.4 防御塔的攻击</w:t>
      </w:r>
      <w:bookmarkEnd w:id="19"/>
      <w:bookmarkEnd w:id="20"/>
    </w:p>
    <w:p>
      <w:pPr>
        <w:bidi w:val="0"/>
        <w:ind w:firstLine="420" w:firstLineChars="0"/>
        <w:rPr>
          <w:rFonts w:hint="eastAsia"/>
          <w:lang w:val="en-US" w:eastAsia="zh-CN"/>
        </w:rPr>
      </w:pPr>
      <w:r>
        <w:rPr>
          <w:rFonts w:hint="eastAsia"/>
          <w:lang w:val="en-US" w:eastAsia="zh-CN"/>
        </w:rPr>
        <w:t>根据存储防御塔坐标的(x,y)与敌人的坐标进行距离计算，当小于设定的值的时候，敌人就受到防御塔的攻击</w:t>
      </w:r>
    </w:p>
    <w:p>
      <w:pPr>
        <w:bidi w:val="0"/>
        <w:ind w:firstLine="420" w:firstLineChars="0"/>
        <w:rPr>
          <w:rFonts w:hint="default"/>
          <w:lang w:val="en-US" w:eastAsia="zh-CN"/>
        </w:rPr>
      </w:pPr>
      <w:r>
        <w:rPr>
          <w:rFonts w:hint="eastAsia"/>
          <w:lang w:val="en-US" w:eastAsia="zh-CN"/>
        </w:rPr>
        <w:t>同时，为了使得敌人具有一定的血量不会直接被防御塔攻击到就死，所以会对应的设有，每个敌人的血量。敌人会在受到攻击之后，进入损伤状态，程序会根据HP是否为满的来判断该显示哪种状态的敌人。</w:t>
      </w:r>
    </w:p>
    <w:p>
      <w:pPr>
        <w:bidi w:val="0"/>
        <w:ind w:firstLine="420" w:firstLineChars="0"/>
        <w:rPr>
          <w:rFonts w:hint="eastAsia"/>
          <w:lang w:val="en-US" w:eastAsia="zh-CN"/>
        </w:rPr>
      </w:pPr>
      <w:r>
        <w:rPr>
          <w:rFonts w:hint="eastAsia"/>
          <w:lang w:val="en-US" w:eastAsia="zh-CN"/>
        </w:rPr>
        <w:t>当敌人进入到防御塔攻击距离的时候，敌人的血量会得到相应的扣除，但敌人血量扣除为0的时候，再把敌人擦除之后，敌人数减1，随后重置敌人的坐标；并且屏幕的左上角会出现相应的被击败的敌人，表示已经有敌人被击败了。</w:t>
      </w:r>
    </w:p>
    <w:p>
      <w:pPr>
        <w:bidi w:val="0"/>
        <w:ind w:firstLine="420" w:firstLineChars="0"/>
        <w:rPr>
          <w:rFonts w:hint="default"/>
          <w:lang w:val="en-US" w:eastAsia="zh-CN"/>
        </w:rPr>
      </w:pPr>
      <w:r>
        <w:rPr>
          <w:rFonts w:hint="eastAsia"/>
          <w:lang w:val="en-US" w:eastAsia="zh-CN"/>
        </w:rPr>
        <w:t>并且为了设计出防御塔的攻击是具有冷却时间的，在定时器中断中，只有当标志变量到达设定的值的时候才会除法防御塔攻击中断，从而达到了防御塔攻击具有冷却时间的功能。</w:t>
      </w:r>
    </w:p>
    <w:p>
      <w:pPr>
        <w:bidi w:val="0"/>
        <w:ind w:firstLine="420" w:firstLineChars="0"/>
        <w:jc w:val="center"/>
        <w:rPr>
          <w:rFonts w:hint="eastAsia"/>
          <w:lang w:val="en-US" w:eastAsia="zh-CN"/>
        </w:rPr>
      </w:pPr>
      <w:r>
        <w:rPr>
          <w:rFonts w:hint="eastAsia"/>
          <w:lang w:val="en-US" w:eastAsia="zh-CN"/>
        </w:rPr>
        <w:drawing>
          <wp:inline distT="0" distB="0" distL="114300" distR="114300">
            <wp:extent cx="5271135" cy="4569460"/>
            <wp:effectExtent l="0" t="0" r="1905" b="2540"/>
            <wp:docPr id="4" name="图片 4" descr="防御塔的攻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防御塔的攻击"/>
                    <pic:cNvPicPr>
                      <a:picLocks noChangeAspect="1"/>
                    </pic:cNvPicPr>
                  </pic:nvPicPr>
                  <pic:blipFill>
                    <a:blip r:embed="rId14"/>
                    <a:stretch>
                      <a:fillRect/>
                    </a:stretch>
                  </pic:blipFill>
                  <pic:spPr>
                    <a:xfrm>
                      <a:off x="0" y="0"/>
                      <a:ext cx="5271135" cy="4569460"/>
                    </a:xfrm>
                    <a:prstGeom prst="rect">
                      <a:avLst/>
                    </a:prstGeom>
                  </pic:spPr>
                </pic:pic>
              </a:graphicData>
            </a:graphic>
          </wp:inline>
        </w:drawing>
      </w:r>
    </w:p>
    <w:p>
      <w:pPr>
        <w:bidi w:val="0"/>
        <w:ind w:firstLine="420" w:firstLineChars="0"/>
        <w:jc w:val="center"/>
        <w:rPr>
          <w:rFonts w:hint="eastAsia"/>
          <w:sz w:val="20"/>
          <w:szCs w:val="20"/>
          <w:lang w:val="en-US" w:eastAsia="zh-CN"/>
        </w:rPr>
      </w:pPr>
      <w:r>
        <w:rPr>
          <w:rFonts w:hint="eastAsia" w:ascii="宋体" w:hAnsi="宋体" w:eastAsia="宋体" w:cs="宋体"/>
          <w:b/>
          <w:bCs/>
          <w:sz w:val="20"/>
          <w:szCs w:val="20"/>
        </w:rPr>
        <w:t xml:space="preserve">图 </w:t>
      </w:r>
      <w:r>
        <w:rPr>
          <w:rFonts w:hint="eastAsia" w:ascii="宋体" w:hAnsi="宋体" w:cs="宋体"/>
          <w:b/>
          <w:bCs/>
          <w:sz w:val="20"/>
          <w:szCs w:val="20"/>
          <w:lang w:val="en-US" w:eastAsia="zh-CN"/>
        </w:rPr>
        <w:t>6防御塔攻击流程</w:t>
      </w:r>
      <w:r>
        <w:rPr>
          <w:rFonts w:hint="eastAsia" w:ascii="宋体" w:hAnsi="宋体" w:eastAsia="宋体" w:cs="宋体"/>
          <w:b/>
          <w:bCs/>
          <w:sz w:val="20"/>
          <w:szCs w:val="20"/>
        </w:rPr>
        <w:t>图</w:t>
      </w:r>
    </w:p>
    <w:p>
      <w:pPr>
        <w:bidi w:val="0"/>
        <w:ind w:firstLine="420" w:firstLineChars="0"/>
        <w:jc w:val="center"/>
        <w:rPr>
          <w:rFonts w:hint="eastAsia"/>
          <w:lang w:val="en-US" w:eastAsia="zh-CN"/>
        </w:rPr>
      </w:pPr>
    </w:p>
    <w:p>
      <w:pPr>
        <w:pStyle w:val="5"/>
        <w:bidi w:val="0"/>
        <w:outlineLvl w:val="2"/>
        <w:rPr>
          <w:rFonts w:hint="eastAsia"/>
          <w:lang w:val="en-US" w:eastAsia="zh-CN"/>
        </w:rPr>
      </w:pPr>
      <w:bookmarkStart w:id="21" w:name="_Toc28516"/>
      <w:bookmarkStart w:id="22" w:name="_Toc10566"/>
      <w:r>
        <w:rPr>
          <w:rFonts w:hint="eastAsia"/>
          <w:lang w:val="en-US" w:eastAsia="zh-CN"/>
        </w:rPr>
        <w:t>3.1.5 关卡结束</w:t>
      </w:r>
      <w:bookmarkEnd w:id="21"/>
      <w:bookmarkEnd w:id="22"/>
    </w:p>
    <w:p>
      <w:pPr>
        <w:bidi w:val="0"/>
        <w:ind w:firstLine="420" w:firstLineChars="0"/>
        <w:rPr>
          <w:rFonts w:hint="eastAsia"/>
          <w:lang w:val="en-US" w:eastAsia="zh-CN"/>
        </w:rPr>
      </w:pPr>
      <w:r>
        <w:rPr>
          <w:rFonts w:hint="eastAsia"/>
          <w:lang w:val="en-US" w:eastAsia="zh-CN"/>
        </w:rPr>
        <w:t>在关卡结束时候，也就是敌人均被打败或者我方基地HP被减为0的时候，即判定本关卡结束。</w:t>
      </w:r>
    </w:p>
    <w:p>
      <w:pPr>
        <w:bidi w:val="0"/>
        <w:ind w:firstLine="420" w:firstLineChars="0"/>
        <w:rPr>
          <w:rFonts w:hint="eastAsia"/>
          <w:lang w:val="en-US" w:eastAsia="zh-CN"/>
        </w:rPr>
      </w:pPr>
      <w:r>
        <w:rPr>
          <w:rFonts w:hint="eastAsia"/>
          <w:lang w:val="en-US" w:eastAsia="zh-CN"/>
        </w:rPr>
        <w:t>程序会在if判断敌人数量是否为0的时候，如果为0紧接着会判断我方基地的HP是否为0来代表游戏的成功或者失败，并且都会把已经设定好的关卡结束标志变量进行置1，随后才能跳出遥控器遥控光标的死循环。若游戏成功还会计算玩家本关卡的得分并且加上之前的得分在数码管中显示出来，具体计算方法是：剩余金币数量+击败敌人的数量*10+基地HP*100。</w:t>
      </w:r>
    </w:p>
    <w:p>
      <w:pPr>
        <w:bidi w:val="0"/>
        <w:ind w:firstLine="420" w:firstLineChars="0"/>
        <w:rPr>
          <w:rFonts w:hint="eastAsia"/>
          <w:lang w:val="en-US" w:eastAsia="zh-CN"/>
        </w:rPr>
      </w:pPr>
      <w:r>
        <w:rPr>
          <w:rFonts w:hint="eastAsia"/>
          <w:lang w:val="en-US" w:eastAsia="zh-CN"/>
        </w:rPr>
        <w:t>随后根据玩家选择的按钮是确定还是取消来判断是否进入下一关卡，同时，因为多位数码管的显示需要用到数码管的动态显示，在显示得分的时候需要一个死循环不断的去一次显示数码管的每个位数，所以为了跳出这个死循环，并且节省一下单片机内部RAM的使用会通过判断关卡结束标志来判断是否跳出死循环。</w:t>
      </w:r>
    </w:p>
    <w:p>
      <w:pPr>
        <w:bidi w:val="0"/>
        <w:ind w:firstLine="420" w:firstLineChars="0"/>
        <w:rPr>
          <w:rFonts w:hint="eastAsia"/>
          <w:lang w:val="en-US" w:eastAsia="zh-CN"/>
        </w:rPr>
      </w:pPr>
      <w:r>
        <w:rPr>
          <w:rFonts w:hint="eastAsia"/>
          <w:lang w:val="en-US" w:eastAsia="zh-CN"/>
        </w:rPr>
        <w:t>如果玩家选择了确定的时候，关卡标志变量会变为0，关卡选择变量自增1，然后跳出已通过关卡的死循环，回去上一级的switch(关卡选择)进行选择，并且因为死循环的跳出，数码管计分器会停止工作。</w:t>
      </w:r>
    </w:p>
    <w:p>
      <w:pPr>
        <w:bidi w:val="0"/>
        <w:ind w:firstLine="420" w:firstLineChars="0"/>
        <w:rPr>
          <w:rFonts w:hint="eastAsia"/>
          <w:lang w:val="en-US" w:eastAsia="zh-CN"/>
        </w:rPr>
      </w:pPr>
      <w:r>
        <w:rPr>
          <w:rFonts w:hint="eastAsia"/>
          <w:lang w:val="en-US" w:eastAsia="zh-CN"/>
        </w:rPr>
        <w:t>若玩家选择了取消，那么会记录当前的得分，先存入长度为5的数组中，进行排序，之后再通过循环依次存入EEPROM断电存储器中。</w:t>
      </w:r>
    </w:p>
    <w:p>
      <w:pPr>
        <w:bidi w:val="0"/>
        <w:ind w:firstLine="420" w:firstLineChars="0"/>
      </w:pPr>
      <w:r>
        <w:drawing>
          <wp:inline distT="0" distB="0" distL="114300" distR="114300">
            <wp:extent cx="4476115" cy="2549525"/>
            <wp:effectExtent l="0" t="0" r="4445" b="1079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5"/>
                    <a:stretch>
                      <a:fillRect/>
                    </a:stretch>
                  </pic:blipFill>
                  <pic:spPr>
                    <a:xfrm>
                      <a:off x="0" y="0"/>
                      <a:ext cx="4476115" cy="2549525"/>
                    </a:xfrm>
                    <a:prstGeom prst="rect">
                      <a:avLst/>
                    </a:prstGeom>
                    <a:noFill/>
                    <a:ln>
                      <a:noFill/>
                    </a:ln>
                  </pic:spPr>
                </pic:pic>
              </a:graphicData>
            </a:graphic>
          </wp:inline>
        </w:drawing>
      </w:r>
    </w:p>
    <w:p>
      <w:pPr>
        <w:bidi w:val="0"/>
        <w:ind w:firstLine="420" w:firstLineChars="0"/>
        <w:jc w:val="center"/>
        <w:rPr>
          <w:rFonts w:hint="eastAsia"/>
          <w:lang w:val="en-US" w:eastAsia="zh-CN"/>
        </w:rPr>
      </w:pPr>
      <w:r>
        <w:rPr>
          <w:rFonts w:hint="eastAsia" w:ascii="宋体" w:hAnsi="宋体" w:eastAsia="宋体" w:cs="宋体"/>
          <w:b/>
          <w:bCs/>
          <w:sz w:val="20"/>
          <w:szCs w:val="20"/>
        </w:rPr>
        <w:t xml:space="preserve">图 </w:t>
      </w:r>
      <w:r>
        <w:rPr>
          <w:rFonts w:hint="eastAsia" w:ascii="宋体" w:hAnsi="宋体" w:cs="宋体"/>
          <w:b/>
          <w:bCs/>
          <w:sz w:val="20"/>
          <w:szCs w:val="20"/>
          <w:lang w:val="en-US" w:eastAsia="zh-CN"/>
        </w:rPr>
        <w:t>7关卡成功</w:t>
      </w:r>
      <w:r>
        <w:rPr>
          <w:rFonts w:hint="eastAsia" w:ascii="宋体" w:hAnsi="宋体" w:eastAsia="宋体" w:cs="宋体"/>
          <w:b/>
          <w:bCs/>
          <w:sz w:val="20"/>
          <w:szCs w:val="20"/>
        </w:rPr>
        <w:t>图</w:t>
      </w:r>
    </w:p>
    <w:p>
      <w:pPr>
        <w:bidi w:val="0"/>
        <w:ind w:firstLine="420" w:firstLineChars="0"/>
        <w:jc w:val="center"/>
        <w:rPr>
          <w:rFonts w:hint="eastAsia"/>
          <w:lang w:val="en-US" w:eastAsia="zh-CN"/>
        </w:rPr>
      </w:pPr>
      <w:r>
        <w:rPr>
          <w:rFonts w:hint="eastAsia"/>
          <w:lang w:val="en-US" w:eastAsia="zh-CN"/>
        </w:rPr>
        <w:drawing>
          <wp:inline distT="0" distB="0" distL="114300" distR="114300">
            <wp:extent cx="5273675" cy="8496300"/>
            <wp:effectExtent l="0" t="0" r="14605" b="7620"/>
            <wp:docPr id="6" name="图片 6" descr="游戏结束得分保存机制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游戏结束得分保存机制流程图"/>
                    <pic:cNvPicPr>
                      <a:picLocks noChangeAspect="1"/>
                    </pic:cNvPicPr>
                  </pic:nvPicPr>
                  <pic:blipFill>
                    <a:blip r:embed="rId16"/>
                    <a:stretch>
                      <a:fillRect/>
                    </a:stretch>
                  </pic:blipFill>
                  <pic:spPr>
                    <a:xfrm>
                      <a:off x="0" y="0"/>
                      <a:ext cx="5273675" cy="8496300"/>
                    </a:xfrm>
                    <a:prstGeom prst="rect">
                      <a:avLst/>
                    </a:prstGeom>
                  </pic:spPr>
                </pic:pic>
              </a:graphicData>
            </a:graphic>
          </wp:inline>
        </w:drawing>
      </w:r>
    </w:p>
    <w:p>
      <w:pPr>
        <w:bidi w:val="0"/>
        <w:ind w:firstLine="420" w:firstLineChars="0"/>
        <w:jc w:val="center"/>
        <w:rPr>
          <w:rFonts w:hint="eastAsia"/>
          <w:sz w:val="20"/>
          <w:szCs w:val="20"/>
          <w:lang w:val="en-US" w:eastAsia="zh-CN"/>
        </w:rPr>
      </w:pPr>
      <w:r>
        <w:rPr>
          <w:rFonts w:hint="eastAsia" w:ascii="宋体" w:hAnsi="宋体" w:eastAsia="宋体" w:cs="宋体"/>
          <w:b/>
          <w:bCs/>
          <w:sz w:val="20"/>
          <w:szCs w:val="20"/>
        </w:rPr>
        <w:t xml:space="preserve">图 </w:t>
      </w:r>
      <w:r>
        <w:rPr>
          <w:rFonts w:hint="eastAsia" w:ascii="宋体" w:hAnsi="宋体" w:cs="宋体"/>
          <w:b/>
          <w:bCs/>
          <w:sz w:val="20"/>
          <w:szCs w:val="20"/>
          <w:lang w:val="en-US" w:eastAsia="zh-CN"/>
        </w:rPr>
        <w:t>8游戏结束流程</w:t>
      </w:r>
      <w:r>
        <w:rPr>
          <w:rFonts w:hint="eastAsia" w:ascii="宋体" w:hAnsi="宋体" w:eastAsia="宋体" w:cs="宋体"/>
          <w:b/>
          <w:bCs/>
          <w:sz w:val="20"/>
          <w:szCs w:val="20"/>
        </w:rPr>
        <w:t>图</w:t>
      </w:r>
    </w:p>
    <w:p>
      <w:pPr>
        <w:bidi w:val="0"/>
        <w:ind w:firstLine="420" w:firstLineChars="0"/>
        <w:rPr>
          <w:rFonts w:hint="eastAsia"/>
          <w:lang w:val="en-US" w:eastAsia="zh-CN"/>
        </w:rPr>
      </w:pPr>
    </w:p>
    <w:p>
      <w:pPr>
        <w:pStyle w:val="5"/>
        <w:bidi w:val="0"/>
        <w:outlineLvl w:val="2"/>
        <w:rPr>
          <w:rFonts w:hint="eastAsia"/>
          <w:lang w:val="en-US" w:eastAsia="zh-CN"/>
        </w:rPr>
      </w:pPr>
      <w:bookmarkStart w:id="23" w:name="_Toc28928"/>
      <w:bookmarkStart w:id="24" w:name="_Toc21151"/>
      <w:r>
        <w:rPr>
          <w:rFonts w:hint="eastAsia"/>
          <w:lang w:val="en-US" w:eastAsia="zh-CN"/>
        </w:rPr>
        <w:t>3.1.6 断电存储功能</w:t>
      </w:r>
      <w:bookmarkEnd w:id="23"/>
      <w:bookmarkEnd w:id="24"/>
    </w:p>
    <w:p>
      <w:pPr>
        <w:ind w:firstLine="420" w:firstLineChars="0"/>
        <w:rPr>
          <w:rFonts w:hint="eastAsia"/>
          <w:lang w:val="en-US" w:eastAsia="zh-CN"/>
        </w:rPr>
      </w:pPr>
      <w:r>
        <w:rPr>
          <w:rFonts w:hint="eastAsia"/>
          <w:lang w:val="en-US" w:eastAsia="zh-CN"/>
        </w:rPr>
        <w:t>根据eeporm使用的时序图来对eeprom的一些初始化、开启、等待应答、停止、写入字节、读取字节等基本函数先写好。</w:t>
      </w:r>
    </w:p>
    <w:p>
      <w:pPr>
        <w:ind w:firstLine="420" w:firstLineChars="0"/>
        <w:rPr>
          <w:rFonts w:hint="eastAsia"/>
          <w:lang w:val="en-US" w:eastAsia="zh-CN"/>
        </w:rPr>
      </w:pPr>
      <w:r>
        <w:rPr>
          <w:rFonts w:hint="eastAsia"/>
          <w:lang w:val="en-US" w:eastAsia="zh-CN"/>
        </w:rPr>
        <w:t>随后编写，写入数据，读取数据函数。写入数据先是启动、写入指令告诉EEPROM是操作、等待响应、写要存入数据的字节地址、等待响应、写入数据、等待响应、停止。读取数据操作和写入数据操作类似，先启动EEPROM随后这里要写入先像写数据的写指令部分一样，先对EEPROM写入写指令，之后写入要访问的地址，等待响应之后，在写入读指令，之后读取出指定地址的数据。</w:t>
      </w:r>
    </w:p>
    <w:p>
      <w:pPr>
        <w:ind w:firstLine="420" w:firstLineChars="0"/>
        <w:rPr>
          <w:rFonts w:hint="eastAsia"/>
          <w:lang w:val="en-US" w:eastAsia="zh-CN"/>
        </w:rPr>
      </w:pPr>
      <w:r>
        <w:rPr>
          <w:rFonts w:hint="eastAsia"/>
          <w:lang w:val="en-US" w:eastAsia="zh-CN"/>
        </w:rPr>
        <w:t>在此项目的断电存储功能，是用于存储玩此游戏每次成功关卡的累计值，所以它是需要存储一个四位数的得分的，但是如果只是单纯的使用写入数据函数的话是显然不行的，因为写入数据函数是指定一个字节地址进行数据存入的，所以一个字节不能超过255大小的数据，这时候就需要将得分分为两部分进行存储了。</w:t>
      </w:r>
    </w:p>
    <w:p>
      <w:pPr>
        <w:ind w:firstLine="420" w:firstLineChars="0"/>
        <w:rPr>
          <w:rFonts w:hint="eastAsia"/>
          <w:lang w:val="en-US" w:eastAsia="zh-CN"/>
        </w:rPr>
      </w:pPr>
      <w:r>
        <w:rPr>
          <w:rFonts w:hint="eastAsia"/>
          <w:lang w:val="en-US" w:eastAsia="zh-CN"/>
        </w:rPr>
        <w:t>并且，在存入数据以及读取数据的时候，经过多次的实验发现，在写入或者读取完一个数据之后，需要人为的增加一个延时函数，而这是我在看书没有学到的，因为书上的内容是把60S计时器的秒数存进去，而这时候它是已经隔一秒才记录一个数据了的，所以不需要延时。这次我是通过自己实践总结发现的，否则数据将会错乱。</w:t>
      </w:r>
    </w:p>
    <w:p>
      <w:pPr>
        <w:ind w:firstLine="420" w:firstLineChars="0"/>
        <w:jc w:val="center"/>
      </w:pPr>
      <w:r>
        <w:drawing>
          <wp:inline distT="0" distB="0" distL="114300" distR="114300">
            <wp:extent cx="3949065" cy="2200910"/>
            <wp:effectExtent l="0" t="0" r="13335" b="889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7"/>
                    <a:stretch>
                      <a:fillRect/>
                    </a:stretch>
                  </pic:blipFill>
                  <pic:spPr>
                    <a:xfrm>
                      <a:off x="0" y="0"/>
                      <a:ext cx="3949065" cy="2200910"/>
                    </a:xfrm>
                    <a:prstGeom prst="rect">
                      <a:avLst/>
                    </a:prstGeom>
                    <a:noFill/>
                    <a:ln>
                      <a:noFill/>
                    </a:ln>
                  </pic:spPr>
                </pic:pic>
              </a:graphicData>
            </a:graphic>
          </wp:inline>
        </w:drawing>
      </w:r>
    </w:p>
    <w:p>
      <w:pPr>
        <w:bidi w:val="0"/>
        <w:ind w:firstLine="420" w:firstLineChars="0"/>
        <w:jc w:val="center"/>
        <w:rPr>
          <w:rFonts w:hint="eastAsia"/>
          <w:lang w:val="en-US" w:eastAsia="zh-CN"/>
        </w:rPr>
      </w:pPr>
      <w:r>
        <w:rPr>
          <w:rFonts w:hint="eastAsia" w:ascii="宋体" w:hAnsi="宋体" w:eastAsia="宋体" w:cs="宋体"/>
          <w:b/>
          <w:bCs/>
          <w:sz w:val="20"/>
          <w:szCs w:val="20"/>
        </w:rPr>
        <w:t xml:space="preserve">图 </w:t>
      </w:r>
      <w:r>
        <w:rPr>
          <w:rFonts w:hint="eastAsia" w:ascii="宋体" w:hAnsi="宋体" w:cs="宋体"/>
          <w:b/>
          <w:bCs/>
          <w:sz w:val="20"/>
          <w:szCs w:val="20"/>
          <w:lang w:val="en-US" w:eastAsia="zh-CN"/>
        </w:rPr>
        <w:t>9游戏得分排行榜</w:t>
      </w:r>
      <w:r>
        <w:rPr>
          <w:rFonts w:hint="eastAsia" w:ascii="宋体" w:hAnsi="宋体" w:eastAsia="宋体" w:cs="宋体"/>
          <w:b/>
          <w:bCs/>
          <w:sz w:val="20"/>
          <w:szCs w:val="20"/>
        </w:rPr>
        <w:t>图</w:t>
      </w:r>
    </w:p>
    <w:p>
      <w:pPr>
        <w:ind w:firstLine="420" w:firstLineChars="0"/>
        <w:jc w:val="center"/>
        <w:rPr>
          <w:rFonts w:hint="default"/>
          <w:lang w:val="en-US" w:eastAsia="zh-CN"/>
        </w:rPr>
      </w:pPr>
      <w:r>
        <w:rPr>
          <w:rFonts w:hint="default"/>
          <w:lang w:val="en-US" w:eastAsia="zh-CN"/>
        </w:rPr>
        <w:drawing>
          <wp:inline distT="0" distB="0" distL="114300" distR="114300">
            <wp:extent cx="3590925" cy="8210550"/>
            <wp:effectExtent l="0" t="0" r="5715" b="3810"/>
            <wp:docPr id="5" name="图片 5" descr="得分存储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得分存储流程图"/>
                    <pic:cNvPicPr>
                      <a:picLocks noChangeAspect="1"/>
                    </pic:cNvPicPr>
                  </pic:nvPicPr>
                  <pic:blipFill>
                    <a:blip r:embed="rId18"/>
                    <a:stretch>
                      <a:fillRect/>
                    </a:stretch>
                  </pic:blipFill>
                  <pic:spPr>
                    <a:xfrm>
                      <a:off x="0" y="0"/>
                      <a:ext cx="3590925" cy="8210550"/>
                    </a:xfrm>
                    <a:prstGeom prst="rect">
                      <a:avLst/>
                    </a:prstGeom>
                  </pic:spPr>
                </pic:pic>
              </a:graphicData>
            </a:graphic>
          </wp:inline>
        </w:drawing>
      </w:r>
    </w:p>
    <w:p>
      <w:pPr>
        <w:bidi w:val="0"/>
        <w:ind w:firstLine="420" w:firstLineChars="0"/>
        <w:jc w:val="center"/>
        <w:rPr>
          <w:rFonts w:hint="eastAsia"/>
          <w:sz w:val="20"/>
          <w:szCs w:val="20"/>
          <w:lang w:val="en-US" w:eastAsia="zh-CN"/>
        </w:rPr>
      </w:pPr>
      <w:r>
        <w:rPr>
          <w:rFonts w:hint="eastAsia" w:ascii="宋体" w:hAnsi="宋体" w:eastAsia="宋体" w:cs="宋体"/>
          <w:b/>
          <w:bCs/>
          <w:sz w:val="20"/>
          <w:szCs w:val="20"/>
        </w:rPr>
        <w:t xml:space="preserve">图 </w:t>
      </w:r>
      <w:r>
        <w:rPr>
          <w:rFonts w:hint="eastAsia" w:ascii="宋体" w:hAnsi="宋体" w:cs="宋体"/>
          <w:b/>
          <w:bCs/>
          <w:sz w:val="20"/>
          <w:szCs w:val="20"/>
          <w:lang w:val="en-US" w:eastAsia="zh-CN"/>
        </w:rPr>
        <w:t>10得分存储流程</w:t>
      </w:r>
      <w:r>
        <w:rPr>
          <w:rFonts w:hint="eastAsia" w:ascii="宋体" w:hAnsi="宋体" w:eastAsia="宋体" w:cs="宋体"/>
          <w:b/>
          <w:bCs/>
          <w:sz w:val="20"/>
          <w:szCs w:val="20"/>
        </w:rPr>
        <w:t>图</w:t>
      </w:r>
    </w:p>
    <w:p>
      <w:pPr>
        <w:ind w:firstLine="420" w:firstLineChars="0"/>
        <w:jc w:val="center"/>
        <w:rPr>
          <w:rFonts w:hint="default"/>
          <w:lang w:val="en-US" w:eastAsia="zh-CN"/>
        </w:rPr>
      </w:pPr>
    </w:p>
    <w:p>
      <w:pPr>
        <w:pStyle w:val="4"/>
        <w:bidi w:val="0"/>
        <w:outlineLvl w:val="1"/>
        <w:rPr>
          <w:rFonts w:hint="eastAsia"/>
          <w:lang w:val="en-US" w:eastAsia="zh-CN"/>
        </w:rPr>
      </w:pPr>
      <w:bookmarkStart w:id="25" w:name="_Toc18594"/>
      <w:bookmarkStart w:id="26" w:name="_Toc7572"/>
      <w:r>
        <w:rPr>
          <w:rFonts w:hint="eastAsia"/>
          <w:lang w:val="en-US" w:eastAsia="zh-CN"/>
        </w:rPr>
        <w:t>3.2硬件设计</w:t>
      </w:r>
      <w:bookmarkEnd w:id="25"/>
      <w:bookmarkEnd w:id="26"/>
    </w:p>
    <w:p>
      <w:pPr>
        <w:pStyle w:val="5"/>
        <w:bidi w:val="0"/>
        <w:outlineLvl w:val="2"/>
        <w:rPr>
          <w:rFonts w:hint="eastAsia"/>
          <w:lang w:val="en-US" w:eastAsia="zh-CN"/>
        </w:rPr>
      </w:pPr>
      <w:bookmarkStart w:id="27" w:name="_Toc11789"/>
      <w:bookmarkStart w:id="28" w:name="_Toc19176"/>
      <w:r>
        <w:rPr>
          <w:rFonts w:hint="eastAsia"/>
          <w:lang w:val="en-US" w:eastAsia="zh-CN"/>
        </w:rPr>
        <w:t>3.2.1 LCD显示模块</w:t>
      </w:r>
      <w:bookmarkEnd w:id="27"/>
      <w:bookmarkEnd w:id="28"/>
    </w:p>
    <w:p>
      <w:pPr>
        <w:bidi w:val="0"/>
        <w:ind w:firstLine="420" w:firstLineChars="0"/>
        <w:rPr>
          <w:rFonts w:hint="eastAsia"/>
          <w:lang w:val="en-US" w:eastAsia="zh-CN"/>
        </w:rPr>
      </w:pPr>
      <w:r>
        <w:rPr>
          <w:rFonts w:hint="eastAsia"/>
          <w:lang w:val="en-US" w:eastAsia="zh-CN"/>
        </w:rPr>
        <w:t>LCD显示模块相当于是这次项目中的核心，所有的游戏画面，以及和玩家的交互都是需要在LCD上显示出来的，为了便于玩家的游戏体验，这次的项目选用了240*128大小，驱动器为T6963C的LM4229显示屏。</w:t>
      </w:r>
    </w:p>
    <w:p>
      <w:pPr>
        <w:bidi w:val="0"/>
        <w:ind w:firstLine="420" w:firstLineChars="0"/>
        <w:rPr>
          <w:rFonts w:hint="eastAsia"/>
          <w:lang w:val="en-US" w:eastAsia="zh-CN"/>
        </w:rPr>
      </w:pPr>
      <w:r>
        <w:rPr>
          <w:rFonts w:hint="eastAsia"/>
          <w:lang w:val="en-US" w:eastAsia="zh-CN"/>
        </w:rPr>
        <w:t>这块显示屏是通过R/D端和W/R端来控制读和写的与平时的R/W端口的指令不一样，并且它是通过C/D端来实现对数据还是指令的控制，同时与平时RS端口控制的电位是相反的。</w:t>
      </w:r>
    </w:p>
    <w:p>
      <w:pPr>
        <w:pStyle w:val="5"/>
        <w:bidi w:val="0"/>
        <w:outlineLvl w:val="2"/>
        <w:rPr>
          <w:rFonts w:hint="eastAsia"/>
          <w:lang w:val="en-US" w:eastAsia="zh-CN"/>
        </w:rPr>
      </w:pPr>
      <w:bookmarkStart w:id="29" w:name="_Toc29640"/>
      <w:bookmarkStart w:id="30" w:name="_Toc11971"/>
      <w:r>
        <w:rPr>
          <w:rFonts w:hint="eastAsia"/>
          <w:lang w:val="en-US" w:eastAsia="zh-CN"/>
        </w:rPr>
        <w:t>3.2.2串口通信模块</w:t>
      </w:r>
      <w:bookmarkEnd w:id="29"/>
      <w:bookmarkEnd w:id="30"/>
    </w:p>
    <w:p>
      <w:pPr>
        <w:bidi w:val="0"/>
        <w:ind w:firstLine="420" w:firstLineChars="0"/>
        <w:rPr>
          <w:rFonts w:hint="eastAsia"/>
          <w:lang w:val="en-US" w:eastAsia="zh-CN"/>
        </w:rPr>
      </w:pPr>
      <w:r>
        <w:rPr>
          <w:rFonts w:hint="eastAsia"/>
          <w:lang w:val="en-US" w:eastAsia="zh-CN"/>
        </w:rPr>
        <w:t>串口通信中的串行通信，将两个单片机的TEX和REX进行交叉串连，由于是在proteus内的仿真单片机，所以默认两个单片机共地了，就不需要我们人为的将单片机的接地引脚进行共地。</w:t>
      </w:r>
    </w:p>
    <w:p>
      <w:pPr>
        <w:pStyle w:val="5"/>
        <w:bidi w:val="0"/>
        <w:outlineLvl w:val="2"/>
        <w:rPr>
          <w:rFonts w:hint="eastAsia"/>
          <w:lang w:val="en-US" w:eastAsia="zh-CN"/>
        </w:rPr>
      </w:pPr>
      <w:bookmarkStart w:id="31" w:name="_Toc20440"/>
      <w:bookmarkStart w:id="32" w:name="_Toc15453"/>
      <w:r>
        <w:rPr>
          <w:rFonts w:hint="eastAsia"/>
          <w:lang w:val="en-US" w:eastAsia="zh-CN"/>
        </w:rPr>
        <w:t>3.2.3 按键模块</w:t>
      </w:r>
      <w:bookmarkEnd w:id="31"/>
      <w:bookmarkEnd w:id="32"/>
    </w:p>
    <w:p>
      <w:pPr>
        <w:bidi w:val="0"/>
        <w:ind w:firstLine="420" w:firstLineChars="0"/>
        <w:rPr>
          <w:rFonts w:hint="eastAsia"/>
          <w:lang w:val="en-US" w:eastAsia="zh-CN"/>
        </w:rPr>
      </w:pPr>
      <w:r>
        <w:rPr>
          <w:rFonts w:hint="eastAsia"/>
          <w:lang w:val="en-US" w:eastAsia="zh-CN"/>
        </w:rPr>
        <w:t>游戏的遥控器是通过二号单片机执行相应的功能的，键盘扫描模块中，设置有上下左右、确认、取消、重置按键来成为玩家操控游戏的一个接口。</w:t>
      </w:r>
    </w:p>
    <w:p>
      <w:pPr>
        <w:bidi w:val="0"/>
        <w:ind w:firstLine="420" w:firstLineChars="0"/>
        <w:rPr>
          <w:rFonts w:hint="eastAsia"/>
          <w:lang w:val="en-US" w:eastAsia="zh-CN"/>
        </w:rPr>
      </w:pPr>
      <w:r>
        <w:rPr>
          <w:rFonts w:hint="eastAsia"/>
          <w:lang w:val="en-US" w:eastAsia="zh-CN"/>
        </w:rPr>
        <w:t>在按键模块中，按键连接二号单片机的一组I/O口，随后不断的对I/O口的电位进行检测，不是初始状态的时候进入while循环语句，等待用户把按键松开的时候执行相应的功能。</w:t>
      </w:r>
    </w:p>
    <w:p>
      <w:pPr>
        <w:pStyle w:val="5"/>
        <w:bidi w:val="0"/>
        <w:outlineLvl w:val="2"/>
        <w:rPr>
          <w:rFonts w:hint="eastAsia"/>
          <w:lang w:val="en-US" w:eastAsia="zh-CN"/>
        </w:rPr>
      </w:pPr>
      <w:bookmarkStart w:id="33" w:name="_Toc18002"/>
      <w:bookmarkStart w:id="34" w:name="_Toc12800"/>
      <w:r>
        <w:rPr>
          <w:rFonts w:hint="eastAsia"/>
          <w:lang w:val="en-US" w:eastAsia="zh-CN"/>
        </w:rPr>
        <w:t>3.2.4 数码管显示模块</w:t>
      </w:r>
      <w:bookmarkEnd w:id="33"/>
      <w:bookmarkEnd w:id="34"/>
    </w:p>
    <w:p>
      <w:pPr>
        <w:bidi w:val="0"/>
        <w:ind w:firstLine="420" w:firstLineChars="0"/>
        <w:rPr>
          <w:rFonts w:hint="eastAsia"/>
          <w:lang w:val="en-US" w:eastAsia="zh-CN"/>
        </w:rPr>
      </w:pPr>
      <w:r>
        <w:rPr>
          <w:rFonts w:hint="eastAsia"/>
          <w:lang w:val="en-US" w:eastAsia="zh-CN"/>
        </w:rPr>
        <w:t>玩家通过一关之后就会由四位数的数码管来充当游戏当前分数的计分器，通过数码管的动态扫描，来显示玩家的得分。</w:t>
      </w:r>
    </w:p>
    <w:p>
      <w:pPr>
        <w:bidi w:val="0"/>
        <w:ind w:firstLine="420" w:firstLineChars="0"/>
        <w:rPr>
          <w:rFonts w:hint="eastAsia"/>
          <w:b/>
          <w:bCs w:val="0"/>
          <w:lang w:val="en-US" w:eastAsia="zh-CN"/>
        </w:rPr>
      </w:pPr>
      <w:r>
        <w:rPr>
          <w:rFonts w:hint="eastAsia"/>
          <w:lang w:val="en-US" w:eastAsia="zh-CN"/>
        </w:rPr>
        <w:t>同时，由于数码管接的是单片机的P0口所以需要上拉电阻来使得数码管能够显示。</w:t>
      </w:r>
    </w:p>
    <w:p>
      <w:pPr>
        <w:pStyle w:val="5"/>
        <w:bidi w:val="0"/>
        <w:outlineLvl w:val="2"/>
        <w:rPr>
          <w:rFonts w:hint="eastAsia"/>
          <w:lang w:val="en-US" w:eastAsia="zh-CN"/>
        </w:rPr>
      </w:pPr>
      <w:bookmarkStart w:id="35" w:name="_Toc19347"/>
      <w:bookmarkStart w:id="36" w:name="_Toc22510"/>
      <w:r>
        <w:rPr>
          <w:rFonts w:hint="eastAsia"/>
          <w:lang w:val="en-US" w:eastAsia="zh-CN"/>
        </w:rPr>
        <w:t>3.2.5 EEPROM断电存储器</w:t>
      </w:r>
      <w:bookmarkEnd w:id="35"/>
      <w:bookmarkEnd w:id="36"/>
    </w:p>
    <w:p>
      <w:pPr>
        <w:bidi w:val="0"/>
        <w:ind w:firstLine="420" w:firstLineChars="0"/>
        <w:rPr>
          <w:rFonts w:hint="eastAsia"/>
          <w:lang w:val="en-US" w:eastAsia="zh-CN"/>
        </w:rPr>
      </w:pPr>
      <w:r>
        <w:rPr>
          <w:rFonts w:hint="eastAsia"/>
          <w:lang w:val="en-US" w:eastAsia="zh-CN"/>
        </w:rPr>
        <w:t>EEPROM断电存储器，采用的是24C02C型号的存储器。通过使用IIC总线通信，使用SDA数据线和SCL时钟线，进行数据的传输，从而来实现游戏程序断电存储的效果，使得游戏能够拥有排行榜的效果，用于存储不同名次玩家的得分。</w:t>
      </w:r>
    </w:p>
    <w:p>
      <w:pPr>
        <w:pStyle w:val="5"/>
        <w:bidi w:val="0"/>
        <w:outlineLvl w:val="2"/>
        <w:rPr>
          <w:rFonts w:hint="eastAsia"/>
          <w:lang w:val="en-US" w:eastAsia="zh-CN"/>
        </w:rPr>
      </w:pPr>
      <w:bookmarkStart w:id="37" w:name="_Toc10158"/>
      <w:bookmarkStart w:id="38" w:name="_Toc27406"/>
      <w:r>
        <w:rPr>
          <w:rFonts w:hint="eastAsia"/>
          <w:lang w:val="en-US" w:eastAsia="zh-CN"/>
        </w:rPr>
        <w:t>3.2.6 蜂鸣器鸣响模块</w:t>
      </w:r>
      <w:bookmarkEnd w:id="37"/>
      <w:bookmarkEnd w:id="38"/>
    </w:p>
    <w:p>
      <w:pPr>
        <w:bidi w:val="0"/>
        <w:ind w:firstLine="420" w:firstLineChars="0"/>
        <w:rPr>
          <w:rFonts w:hint="default"/>
          <w:lang w:val="en-US" w:eastAsia="zh-CN"/>
        </w:rPr>
      </w:pPr>
      <w:r>
        <w:rPr>
          <w:rFonts w:hint="eastAsia"/>
          <w:lang w:val="en-US" w:eastAsia="zh-CN"/>
        </w:rPr>
        <w:t>在单片机的一个串口中，连接了蜂鸣器，当玩家进入游戏以及游戏结束之后，蜂鸣器通过高低电平的转化会鸣响表示游戏开始以及结束。</w:t>
      </w:r>
    </w:p>
    <w:p>
      <w:pPr>
        <w:pStyle w:val="3"/>
        <w:numPr>
          <w:ilvl w:val="0"/>
          <w:numId w:val="1"/>
        </w:numPr>
        <w:bidi w:val="0"/>
        <w:outlineLvl w:val="0"/>
        <w:rPr>
          <w:rFonts w:hint="eastAsia"/>
          <w:lang w:val="en-US" w:eastAsia="zh-CN"/>
        </w:rPr>
      </w:pPr>
      <w:bookmarkStart w:id="39" w:name="_Toc7668"/>
      <w:bookmarkStart w:id="40" w:name="_Toc5796"/>
      <w:r>
        <w:rPr>
          <w:rFonts w:hint="eastAsia"/>
          <w:lang w:val="en-US" w:eastAsia="zh-CN"/>
        </w:rPr>
        <w:t>数据结构和数据处理</w:t>
      </w:r>
      <w:bookmarkEnd w:id="39"/>
      <w:bookmarkEnd w:id="40"/>
    </w:p>
    <w:p>
      <w:pPr>
        <w:pStyle w:val="4"/>
        <w:numPr>
          <w:ilvl w:val="1"/>
          <w:numId w:val="1"/>
        </w:numPr>
        <w:bidi w:val="0"/>
        <w:outlineLvl w:val="1"/>
        <w:rPr>
          <w:rFonts w:hint="eastAsia"/>
          <w:lang w:val="en-US" w:eastAsia="zh-CN"/>
        </w:rPr>
      </w:pPr>
      <w:bookmarkStart w:id="41" w:name="_Toc28880"/>
      <w:bookmarkStart w:id="42" w:name="_Toc18931"/>
      <w:r>
        <w:rPr>
          <w:rFonts w:hint="eastAsia"/>
          <w:lang w:val="en-US" w:eastAsia="zh-CN"/>
        </w:rPr>
        <w:t>数据结构</w:t>
      </w:r>
      <w:bookmarkEnd w:id="41"/>
      <w:bookmarkEnd w:id="42"/>
    </w:p>
    <w:p>
      <w:pPr>
        <w:bidi w:val="0"/>
        <w:ind w:firstLine="420" w:firstLineChars="0"/>
        <w:rPr>
          <w:rFonts w:hint="default"/>
          <w:lang w:val="en-US" w:eastAsia="zh-CN"/>
        </w:rPr>
      </w:pPr>
      <w:r>
        <w:rPr>
          <w:rFonts w:hint="eastAsia"/>
          <w:lang w:val="en-US" w:eastAsia="zh-CN"/>
        </w:rPr>
        <w:t>在此次的项目中，运用到的数据结构只有结构体数组，用于防御塔，敌人坐标以及信息的存储，以及得分排行榜的存储。</w:t>
      </w:r>
    </w:p>
    <w:p>
      <w:pPr>
        <w:pStyle w:val="4"/>
        <w:bidi w:val="0"/>
        <w:outlineLvl w:val="1"/>
        <w:rPr>
          <w:rFonts w:hint="eastAsia"/>
          <w:lang w:val="en-US" w:eastAsia="zh-CN"/>
        </w:rPr>
      </w:pPr>
      <w:bookmarkStart w:id="43" w:name="_Toc5862"/>
      <w:bookmarkStart w:id="44" w:name="_Toc7934"/>
      <w:r>
        <w:rPr>
          <w:rFonts w:hint="eastAsia"/>
          <w:lang w:val="en-US" w:eastAsia="zh-CN"/>
        </w:rPr>
        <w:t>4.2 数据处理</w:t>
      </w:r>
      <w:bookmarkEnd w:id="43"/>
      <w:bookmarkEnd w:id="44"/>
    </w:p>
    <w:p>
      <w:pPr>
        <w:pStyle w:val="5"/>
        <w:bidi w:val="0"/>
        <w:outlineLvl w:val="2"/>
        <w:rPr>
          <w:rFonts w:hint="eastAsia"/>
          <w:lang w:val="en-US" w:eastAsia="zh-CN"/>
        </w:rPr>
      </w:pPr>
      <w:bookmarkStart w:id="45" w:name="_Toc18833"/>
      <w:bookmarkStart w:id="46" w:name="_Toc24421"/>
      <w:r>
        <w:rPr>
          <w:rFonts w:hint="eastAsia"/>
          <w:lang w:val="en-US" w:eastAsia="zh-CN"/>
        </w:rPr>
        <w:t>4.2.1 游戏内金币的变化</w:t>
      </w:r>
      <w:bookmarkEnd w:id="45"/>
      <w:bookmarkEnd w:id="46"/>
    </w:p>
    <w:p>
      <w:pPr>
        <w:bidi w:val="0"/>
        <w:ind w:firstLine="420" w:firstLineChars="0"/>
        <w:rPr>
          <w:rFonts w:hint="eastAsia"/>
          <w:lang w:val="en-US" w:eastAsia="zh-CN"/>
        </w:rPr>
      </w:pPr>
      <w:r>
        <w:rPr>
          <w:rFonts w:hint="eastAsia"/>
          <w:lang w:val="en-US" w:eastAsia="zh-CN"/>
        </w:rPr>
        <w:t>最初我的设计是分别定义金币的个位数，十位数和百位数，然后通过字库里面的数字字模，因为是16个数据作为一个字符显示的数据，并且LCD会根据写一个数据之后把数组继续往后面读16位数（显示字符）或者32位数（显示汉字）。所以只要改变存放0~9字符数组的首地址就可以达到相应的显示，封装成函数之后，就是在参数位置上输入金币数量的各位的数值就好。所以最初认为这样比较清晰简单，明了。</w:t>
      </w:r>
    </w:p>
    <w:p>
      <w:pPr>
        <w:bidi w:val="0"/>
        <w:ind w:firstLine="420" w:firstLineChars="0"/>
        <w:rPr>
          <w:rFonts w:hint="eastAsia"/>
          <w:lang w:val="en-US" w:eastAsia="zh-CN"/>
        </w:rPr>
      </w:pPr>
      <w:r>
        <w:rPr>
          <w:rFonts w:hint="eastAsia"/>
          <w:lang w:val="en-US" w:eastAsia="zh-CN"/>
        </w:rPr>
        <w:t>可是到了放置防御塔然后金币得到相应的扣除的时候，这样的处理会很麻烦计算，我不能清楚的知道该扣除哪位上的数据，数字该怎么变如果0之后再减那又是另外一种情况，所以这样的思路是不可取的。</w:t>
      </w:r>
    </w:p>
    <w:p>
      <w:pPr>
        <w:bidi w:val="0"/>
        <w:ind w:firstLine="420" w:firstLineChars="0"/>
        <w:rPr>
          <w:rFonts w:hint="eastAsia"/>
          <w:lang w:val="en-US" w:eastAsia="zh-CN"/>
        </w:rPr>
      </w:pPr>
      <w:r>
        <w:rPr>
          <w:rFonts w:hint="eastAsia"/>
          <w:lang w:val="en-US" w:eastAsia="zh-CN"/>
        </w:rPr>
        <w:t>同时也为了节省单片机中内部的RAM空间，我采用了金币作为一个变量，利用整型数据进行除法运算数据丢失的特点，分别求出了它的各位的数字，之后通过函数显示。</w:t>
      </w:r>
    </w:p>
    <w:p>
      <w:pPr>
        <w:pStyle w:val="5"/>
        <w:bidi w:val="0"/>
        <w:outlineLvl w:val="2"/>
        <w:rPr>
          <w:rFonts w:hint="eastAsia"/>
          <w:lang w:val="en-US" w:eastAsia="zh-CN"/>
        </w:rPr>
      </w:pPr>
      <w:bookmarkStart w:id="47" w:name="_Toc32761"/>
      <w:bookmarkStart w:id="48" w:name="_Toc31306"/>
      <w:r>
        <w:rPr>
          <w:rFonts w:hint="eastAsia"/>
          <w:lang w:val="en-US" w:eastAsia="zh-CN"/>
        </w:rPr>
        <w:t>4.2.2 坐标转化</w:t>
      </w:r>
      <w:bookmarkEnd w:id="47"/>
      <w:bookmarkEnd w:id="48"/>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在程序中，光标的大小是8*8的大小，而光标的坐标是按照（2，2）移动的，而lcd里显示文字和字符的单位是按照（2，14）来进行移动的，所以在记录光标位置给防御塔坐标的时候，需要通过一个换算来得到合适的防御塔坐标。</w:t>
      </w:r>
    </w:p>
    <w:p>
      <w:pPr>
        <w:pStyle w:val="5"/>
        <w:bidi w:val="0"/>
        <w:outlineLvl w:val="2"/>
        <w:rPr>
          <w:rFonts w:hint="eastAsia"/>
          <w:lang w:val="en-US" w:eastAsia="zh-CN"/>
        </w:rPr>
      </w:pPr>
      <w:bookmarkStart w:id="49" w:name="_Toc31226"/>
      <w:bookmarkStart w:id="50" w:name="_Toc1338"/>
      <w:r>
        <w:rPr>
          <w:rFonts w:hint="eastAsia"/>
          <w:lang w:val="en-US" w:eastAsia="zh-CN"/>
        </w:rPr>
        <w:t>4.2.3 更新排行榜</w:t>
      </w:r>
      <w:bookmarkEnd w:id="49"/>
      <w:bookmarkEnd w:id="50"/>
    </w:p>
    <w:p>
      <w:pPr>
        <w:ind w:firstLine="420" w:firstLineChars="0"/>
        <w:rPr>
          <w:rFonts w:hint="eastAsia"/>
          <w:lang w:val="en-US" w:eastAsia="zh-CN"/>
        </w:rPr>
      </w:pPr>
      <w:r>
        <w:rPr>
          <w:rFonts w:hint="eastAsia"/>
          <w:lang w:val="en-US" w:eastAsia="zh-CN"/>
        </w:rPr>
        <w:t>为了实现玩家结束游戏之后对得分进行保存，并且更新排行榜，而且在过完一关之后不会马上把他的得分进行排行榜更新，而是在他失败，或者退出游戏之后才对此次游戏的得分进行排行榜更新。</w:t>
      </w:r>
    </w:p>
    <w:p>
      <w:pPr>
        <w:ind w:firstLine="420" w:firstLineChars="0"/>
        <w:rPr>
          <w:rFonts w:hint="eastAsia"/>
          <w:lang w:val="en-US" w:eastAsia="zh-CN"/>
        </w:rPr>
      </w:pPr>
      <w:r>
        <w:rPr>
          <w:rFonts w:hint="eastAsia"/>
          <w:lang w:val="en-US" w:eastAsia="zh-CN"/>
        </w:rPr>
        <w:t>所以要对玩家的得分进行数据的处理，我先将玩家的得分不断存储在一个无符号整型变量中，当玩家游戏失败之后，或者选择退出游戏之后，会把该变量的值存入一个记录排行榜的数组中。</w:t>
      </w:r>
    </w:p>
    <w:p>
      <w:pPr>
        <w:ind w:firstLine="420" w:firstLineChars="0"/>
        <w:rPr>
          <w:rFonts w:hint="eastAsia"/>
          <w:lang w:val="en-US" w:eastAsia="zh-CN"/>
        </w:rPr>
      </w:pPr>
      <w:r>
        <w:rPr>
          <w:rFonts w:hint="eastAsia"/>
          <w:lang w:val="en-US" w:eastAsia="zh-CN"/>
        </w:rPr>
        <w:t>但是这里又会有一个问题，我该如何确定好此次得分应该在排行榜的位置。</w:t>
      </w:r>
    </w:p>
    <w:p>
      <w:pPr>
        <w:rPr>
          <w:rFonts w:hint="eastAsia"/>
          <w:lang w:val="en-US" w:eastAsia="zh-CN"/>
        </w:rPr>
      </w:pPr>
      <w:r>
        <w:rPr>
          <w:rFonts w:hint="eastAsia"/>
          <w:lang w:val="en-US" w:eastAsia="zh-CN"/>
        </w:rPr>
        <w:t>所以在这里，先把得分存在了数组的最后面之后再使用了插入排序对数组进行排序，排序完之后就相当于在数组中创建了一个虚拟的排行榜，排序之后被放到第六位的就相当于淘汰了，由此来形成排行榜的效果。</w:t>
      </w:r>
    </w:p>
    <w:p>
      <w:pPr>
        <w:ind w:firstLine="420" w:firstLineChars="0"/>
        <w:rPr>
          <w:rFonts w:hint="eastAsia"/>
          <w:lang w:val="en-US" w:eastAsia="zh-CN"/>
        </w:rPr>
      </w:pPr>
      <w:r>
        <w:rPr>
          <w:rFonts w:hint="eastAsia"/>
          <w:lang w:val="en-US" w:eastAsia="zh-CN"/>
        </w:rPr>
        <w:t>之后会使用写入eeprom函数把数组的前五项数据写入进存储器中，在此处也有一个数据处理的小方法，因为存储器的一个地址只能存储一个字节的数据，所以存储的数据不能超过255，但是得分是四位数的数据，所以需要把数据拆分进行存储，同时为了减少程序的data，这里只需要把数据按千位百位为一个数据，十位个位为一个数据进行存储就好了。</w:t>
      </w:r>
    </w:p>
    <w:p>
      <w:pPr>
        <w:ind w:firstLine="420" w:firstLineChars="0"/>
        <w:rPr>
          <w:rFonts w:hint="default"/>
          <w:lang w:val="en-US" w:eastAsia="zh-CN"/>
        </w:rPr>
      </w:pPr>
      <w:r>
        <w:rPr>
          <w:rFonts w:hint="eastAsia"/>
          <w:lang w:val="en-US" w:eastAsia="zh-CN"/>
        </w:rPr>
        <w:t>所以相应的，从eeprom存储器读取排行榜数据的时候也是相同的，两个地址构成一个分数。</w:t>
      </w:r>
    </w:p>
    <w:p>
      <w:pPr>
        <w:pStyle w:val="3"/>
        <w:numPr>
          <w:ilvl w:val="0"/>
          <w:numId w:val="1"/>
        </w:numPr>
        <w:bidi w:val="0"/>
        <w:outlineLvl w:val="0"/>
        <w:rPr>
          <w:rFonts w:hint="default"/>
          <w:lang w:val="en-US" w:eastAsia="zh-CN"/>
        </w:rPr>
      </w:pPr>
      <w:bookmarkStart w:id="51" w:name="_Toc23289"/>
      <w:bookmarkStart w:id="52" w:name="_Toc16832"/>
      <w:r>
        <w:rPr>
          <w:rFonts w:hint="eastAsia"/>
          <w:lang w:val="en-US" w:eastAsia="zh-CN"/>
        </w:rPr>
        <w:t>亮点设计</w:t>
      </w:r>
      <w:bookmarkEnd w:id="51"/>
      <w:bookmarkEnd w:id="52"/>
    </w:p>
    <w:p>
      <w:pPr>
        <w:pStyle w:val="4"/>
        <w:numPr>
          <w:ilvl w:val="1"/>
          <w:numId w:val="1"/>
        </w:numPr>
        <w:bidi w:val="0"/>
        <w:ind w:left="0" w:leftChars="0" w:firstLine="0" w:firstLineChars="0"/>
        <w:outlineLvl w:val="1"/>
        <w:rPr>
          <w:rFonts w:hint="eastAsia"/>
          <w:lang w:val="en-US" w:eastAsia="zh-CN"/>
        </w:rPr>
      </w:pPr>
      <w:bookmarkStart w:id="53" w:name="_Toc5861"/>
      <w:bookmarkStart w:id="54" w:name="_Toc25503"/>
      <w:r>
        <w:rPr>
          <w:rFonts w:hint="eastAsia"/>
          <w:lang w:val="en-US" w:eastAsia="zh-CN"/>
        </w:rPr>
        <w:t>较好的程序衔接性</w:t>
      </w:r>
      <w:bookmarkEnd w:id="53"/>
      <w:bookmarkEnd w:id="54"/>
    </w:p>
    <w:p>
      <w:pPr>
        <w:bidi w:val="0"/>
        <w:ind w:firstLine="420" w:firstLineChars="0"/>
        <w:rPr>
          <w:rFonts w:hint="eastAsia"/>
          <w:lang w:val="en-US" w:eastAsia="zh-CN"/>
        </w:rPr>
      </w:pPr>
      <w:r>
        <w:rPr>
          <w:rFonts w:hint="eastAsia"/>
          <w:lang w:val="en-US" w:eastAsia="zh-CN"/>
        </w:rPr>
        <w:t>在此次项目中有很多需要死循环才能操作的地方，例如：根据遥控器接收到的信号对游戏进行操作，游戏结束之后数码管的显示等；</w:t>
      </w:r>
    </w:p>
    <w:p>
      <w:pPr>
        <w:bidi w:val="0"/>
        <w:ind w:firstLine="420" w:firstLineChars="0"/>
        <w:rPr>
          <w:rFonts w:hint="eastAsia"/>
          <w:lang w:val="en-US" w:eastAsia="zh-CN"/>
        </w:rPr>
      </w:pPr>
      <w:r>
        <w:rPr>
          <w:rFonts w:hint="eastAsia"/>
          <w:lang w:val="en-US" w:eastAsia="zh-CN"/>
        </w:rPr>
        <w:t>而为了实现进入之后能跳出来，就有点像定时器的中断，所以我们也应该像定时器的中断标志一样设置一些标志变量用来判断是否该跳出死循环。</w:t>
      </w:r>
    </w:p>
    <w:p>
      <w:pPr>
        <w:pStyle w:val="4"/>
        <w:numPr>
          <w:ilvl w:val="1"/>
          <w:numId w:val="1"/>
        </w:numPr>
        <w:bidi w:val="0"/>
        <w:ind w:left="0" w:leftChars="0" w:firstLine="0" w:firstLineChars="0"/>
        <w:outlineLvl w:val="1"/>
        <w:rPr>
          <w:rFonts w:hint="eastAsia"/>
          <w:lang w:val="en-US" w:eastAsia="zh-CN"/>
        </w:rPr>
      </w:pPr>
      <w:bookmarkStart w:id="55" w:name="_Toc8854"/>
      <w:bookmarkStart w:id="56" w:name="_Toc26976"/>
      <w:r>
        <w:rPr>
          <w:rFonts w:hint="eastAsia"/>
          <w:lang w:val="en-US" w:eastAsia="zh-CN"/>
        </w:rPr>
        <w:t>敌人的成堆分批出现</w:t>
      </w:r>
      <w:bookmarkEnd w:id="55"/>
      <w:bookmarkEnd w:id="56"/>
    </w:p>
    <w:p>
      <w:pPr>
        <w:numPr>
          <w:ilvl w:val="0"/>
          <w:numId w:val="0"/>
        </w:numPr>
        <w:ind w:leftChars="0" w:firstLine="420" w:firstLineChars="0"/>
        <w:rPr>
          <w:rFonts w:hint="eastAsia"/>
          <w:lang w:val="en-US" w:eastAsia="zh-CN"/>
        </w:rPr>
      </w:pPr>
      <w:r>
        <w:rPr>
          <w:rFonts w:hint="eastAsia"/>
          <w:lang w:val="en-US" w:eastAsia="zh-CN"/>
        </w:rPr>
        <w:t>在此次项目中，一些关卡图中，敌人是需要曲折的前进的，并且一批出来的敌人并不是一个，所以为了实现这样的移动，我在程序中通过判断前面敌人是否到达指定的位置，然后再根据敌人之间的空隙进行条件判断，跟在第一个敌人后面那个敌人是否应该继续按照前一条的语句进行移动，从而达到了成堆，曲折前进。</w:t>
      </w:r>
    </w:p>
    <w:p>
      <w:pPr>
        <w:numPr>
          <w:ilvl w:val="0"/>
          <w:numId w:val="0"/>
        </w:numPr>
        <w:ind w:leftChars="0" w:firstLine="420" w:firstLineChars="0"/>
        <w:jc w:val="center"/>
        <w:rPr>
          <w:rFonts w:hint="default"/>
          <w:lang w:val="en-US" w:eastAsia="zh-CN"/>
        </w:rPr>
      </w:pPr>
      <w:r>
        <w:rPr>
          <w:rFonts w:hint="default"/>
          <w:lang w:val="en-US" w:eastAsia="zh-CN"/>
        </w:rPr>
        <w:drawing>
          <wp:inline distT="0" distB="0" distL="114300" distR="114300">
            <wp:extent cx="5269230" cy="477774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9"/>
                    <a:stretch>
                      <a:fillRect/>
                    </a:stretch>
                  </pic:blipFill>
                  <pic:spPr>
                    <a:xfrm>
                      <a:off x="0" y="0"/>
                      <a:ext cx="5269230" cy="4777740"/>
                    </a:xfrm>
                    <a:prstGeom prst="rect">
                      <a:avLst/>
                    </a:prstGeom>
                  </pic:spPr>
                </pic:pic>
              </a:graphicData>
            </a:graphic>
          </wp:inline>
        </w:drawing>
      </w:r>
    </w:p>
    <w:p>
      <w:pPr>
        <w:numPr>
          <w:ilvl w:val="0"/>
          <w:numId w:val="0"/>
        </w:numPr>
        <w:ind w:leftChars="0" w:firstLine="420" w:firstLineChars="0"/>
        <w:jc w:val="center"/>
        <w:rPr>
          <w:rFonts w:hint="eastAsia" w:ascii="宋体" w:hAnsi="宋体" w:cs="宋体"/>
          <w:b/>
          <w:bCs/>
          <w:sz w:val="20"/>
          <w:szCs w:val="20"/>
          <w:lang w:val="en-US" w:eastAsia="zh-CN"/>
        </w:rPr>
      </w:pPr>
      <w:r>
        <w:rPr>
          <w:rFonts w:hint="eastAsia" w:ascii="宋体" w:hAnsi="宋体" w:eastAsia="宋体" w:cs="宋体"/>
          <w:b/>
          <w:bCs/>
          <w:sz w:val="20"/>
          <w:szCs w:val="20"/>
        </w:rPr>
        <w:t xml:space="preserve">图 </w:t>
      </w:r>
      <w:r>
        <w:rPr>
          <w:rFonts w:hint="eastAsia" w:ascii="宋体" w:hAnsi="宋体" w:cs="宋体"/>
          <w:b/>
          <w:bCs/>
          <w:sz w:val="20"/>
          <w:szCs w:val="20"/>
          <w:lang w:val="en-US" w:eastAsia="zh-CN"/>
        </w:rPr>
        <w:t>11 敌人移动流程图</w:t>
      </w:r>
    </w:p>
    <w:p>
      <w:pPr>
        <w:pStyle w:val="4"/>
        <w:bidi w:val="0"/>
        <w:outlineLvl w:val="1"/>
        <w:rPr>
          <w:rFonts w:hint="eastAsia"/>
          <w:lang w:val="en-US" w:eastAsia="zh-CN"/>
        </w:rPr>
      </w:pPr>
      <w:bookmarkStart w:id="57" w:name="_Toc27799"/>
      <w:bookmarkStart w:id="58" w:name="_Toc242"/>
      <w:r>
        <w:rPr>
          <w:rFonts w:hint="eastAsia"/>
          <w:lang w:val="en-US" w:eastAsia="zh-CN"/>
        </w:rPr>
        <w:t>5.3 LM4229屏幕的使用</w:t>
      </w:r>
      <w:bookmarkEnd w:id="57"/>
      <w:bookmarkEnd w:id="58"/>
    </w:p>
    <w:p>
      <w:pPr>
        <w:ind w:firstLine="420" w:firstLineChars="0"/>
        <w:rPr>
          <w:rFonts w:hint="eastAsia"/>
          <w:lang w:val="en-US" w:eastAsia="zh-CN"/>
        </w:rPr>
      </w:pPr>
      <w:r>
        <w:rPr>
          <w:rFonts w:hint="eastAsia"/>
          <w:lang w:val="en-US" w:eastAsia="zh-CN"/>
        </w:rPr>
        <w:t>在这次的项目中，我认为我LM4229这个硬件的使用也能算的上一个亮点。</w:t>
      </w:r>
    </w:p>
    <w:p>
      <w:pPr>
        <w:ind w:firstLine="420" w:firstLineChars="0"/>
        <w:rPr>
          <w:rFonts w:hint="eastAsia"/>
          <w:lang w:val="en-US" w:eastAsia="zh-CN"/>
        </w:rPr>
      </w:pPr>
      <w:r>
        <w:rPr>
          <w:rFonts w:hint="eastAsia"/>
          <w:lang w:val="en-US" w:eastAsia="zh-CN"/>
        </w:rPr>
        <w:t>作为这次项目中的核心，屏幕的选取是十分重要的，应该选取合适大小的屏幕给予用户良好的游戏体验，这次的项目是使用proteus仿真软件进行的，LM4229也是proteus元件库里最大的LCD显示屏，同时它240*128的大小尺寸，也是符合横屏游戏机的。</w:t>
      </w:r>
    </w:p>
    <w:p>
      <w:pPr>
        <w:ind w:firstLine="420" w:firstLineChars="0"/>
        <w:rPr>
          <w:rFonts w:hint="eastAsia"/>
          <w:lang w:val="en-US" w:eastAsia="zh-CN"/>
        </w:rPr>
      </w:pPr>
      <w:r>
        <w:rPr>
          <w:rFonts w:hint="eastAsia"/>
          <w:lang w:val="en-US" w:eastAsia="zh-CN"/>
        </w:rPr>
        <w:t>对于这块LCD液晶屏，在详细设计中也有说过，和我们平常学习的LCD屏幕的驱动芯片是不一样的，并且我上网查找资料，搜索其他人使用的例子的时候，也少有见到，为数不多的也只有十多年前一些其他搞笑学生的课程设计而已，最后我是通过去查阅该款芯片的数据手册来学习使用这块屏幕的，所以项目前期的时候在这里也用了较多的时间。</w:t>
      </w:r>
    </w:p>
    <w:p>
      <w:pPr>
        <w:pStyle w:val="4"/>
        <w:numPr>
          <w:ilvl w:val="0"/>
          <w:numId w:val="0"/>
        </w:numPr>
        <w:bidi w:val="0"/>
        <w:ind w:leftChars="0"/>
        <w:outlineLvl w:val="1"/>
        <w:rPr>
          <w:rFonts w:hint="eastAsia"/>
          <w:lang w:val="en-US" w:eastAsia="zh-CN"/>
        </w:rPr>
      </w:pPr>
      <w:bookmarkStart w:id="59" w:name="_Toc1289"/>
      <w:bookmarkStart w:id="60" w:name="_Toc16105"/>
      <w:r>
        <w:rPr>
          <w:rFonts w:hint="eastAsia"/>
          <w:lang w:val="en-US" w:eastAsia="zh-CN"/>
        </w:rPr>
        <w:t>5.4 断电存储器的使用</w:t>
      </w:r>
      <w:bookmarkEnd w:id="59"/>
      <w:bookmarkEnd w:id="60"/>
    </w:p>
    <w:p>
      <w:pPr>
        <w:widowControl w:val="0"/>
        <w:numPr>
          <w:ilvl w:val="0"/>
          <w:numId w:val="0"/>
        </w:numPr>
        <w:spacing w:line="300" w:lineRule="auto"/>
        <w:ind w:firstLine="420" w:firstLineChars="0"/>
        <w:jc w:val="both"/>
        <w:rPr>
          <w:rFonts w:hint="default"/>
          <w:lang w:val="en-US" w:eastAsia="zh-CN"/>
        </w:rPr>
      </w:pPr>
      <w:r>
        <w:rPr>
          <w:rFonts w:hint="eastAsia"/>
          <w:lang w:val="en-US" w:eastAsia="zh-CN"/>
        </w:rPr>
        <w:t>项目中使用了断电存储器，从而能够实现游戏的排行榜功能可供玩家不断的挑战自我</w:t>
      </w:r>
    </w:p>
    <w:p>
      <w:pPr>
        <w:pStyle w:val="3"/>
        <w:numPr>
          <w:ilvl w:val="0"/>
          <w:numId w:val="1"/>
        </w:numPr>
        <w:bidi w:val="0"/>
        <w:ind w:left="0" w:leftChars="0" w:firstLine="0" w:firstLineChars="0"/>
        <w:outlineLvl w:val="0"/>
        <w:rPr>
          <w:rFonts w:hint="eastAsia"/>
          <w:lang w:val="en-US" w:eastAsia="zh-CN"/>
        </w:rPr>
      </w:pPr>
      <w:bookmarkStart w:id="61" w:name="_Toc24386"/>
      <w:bookmarkStart w:id="62" w:name="_Toc14698"/>
      <w:r>
        <w:rPr>
          <w:rFonts w:hint="eastAsia"/>
          <w:lang w:val="en-US" w:eastAsia="zh-CN"/>
        </w:rPr>
        <w:t>系统兼容性说明</w:t>
      </w:r>
      <w:bookmarkEnd w:id="61"/>
      <w:bookmarkEnd w:id="62"/>
    </w:p>
    <w:p>
      <w:pPr>
        <w:bidi w:val="0"/>
        <w:ind w:firstLine="420" w:firstLineChars="0"/>
        <w:rPr>
          <w:rFonts w:hint="eastAsia"/>
          <w:lang w:val="en-US" w:eastAsia="zh-CN"/>
        </w:rPr>
      </w:pPr>
      <w:r>
        <w:rPr>
          <w:rFonts w:hint="eastAsia"/>
          <w:lang w:val="en-US" w:eastAsia="zh-CN"/>
        </w:rPr>
        <w:t>软件程序系统兼容性良好，可以在不同版本的计算机中运行，具有向上兼容性和向下兼容性。</w:t>
      </w:r>
    </w:p>
    <w:p>
      <w:pPr>
        <w:bidi w:val="0"/>
        <w:ind w:firstLine="420" w:firstLineChars="0"/>
        <w:rPr>
          <w:rFonts w:hint="default"/>
          <w:lang w:val="en-US" w:eastAsia="zh-CN"/>
        </w:rPr>
      </w:pPr>
      <w:r>
        <w:rPr>
          <w:rFonts w:hint="eastAsia"/>
          <w:lang w:val="en-US" w:eastAsia="zh-CN"/>
        </w:rPr>
        <w:t>同时软件的编写也可以通过许多不同的编译器对其进行修改。</w:t>
      </w:r>
    </w:p>
    <w:p>
      <w:pPr>
        <w:pStyle w:val="3"/>
        <w:numPr>
          <w:ilvl w:val="0"/>
          <w:numId w:val="1"/>
        </w:numPr>
        <w:bidi w:val="0"/>
        <w:outlineLvl w:val="0"/>
        <w:rPr>
          <w:rFonts w:hint="default"/>
          <w:lang w:val="en-US" w:eastAsia="zh-CN"/>
        </w:rPr>
      </w:pPr>
      <w:bookmarkStart w:id="63" w:name="_Toc4373"/>
      <w:bookmarkStart w:id="64" w:name="_Toc9572"/>
      <w:r>
        <w:rPr>
          <w:rFonts w:hint="eastAsia"/>
          <w:lang w:val="en-US" w:eastAsia="zh-CN"/>
        </w:rPr>
        <w:t>总结体会</w:t>
      </w:r>
      <w:bookmarkEnd w:id="63"/>
      <w:bookmarkEnd w:id="64"/>
    </w:p>
    <w:p>
      <w:pPr>
        <w:pStyle w:val="4"/>
        <w:numPr>
          <w:ilvl w:val="1"/>
          <w:numId w:val="1"/>
        </w:numPr>
        <w:bidi w:val="0"/>
        <w:outlineLvl w:val="1"/>
        <w:rPr>
          <w:rFonts w:hint="eastAsia"/>
          <w:lang w:val="en-US" w:eastAsia="zh-CN"/>
        </w:rPr>
      </w:pPr>
      <w:bookmarkStart w:id="65" w:name="_Toc30871"/>
      <w:bookmarkStart w:id="66" w:name="_Toc9456"/>
      <w:r>
        <w:rPr>
          <w:rFonts w:hint="eastAsia"/>
          <w:lang w:val="en-US" w:eastAsia="zh-CN"/>
        </w:rPr>
        <w:t>项目总结</w:t>
      </w:r>
      <w:bookmarkEnd w:id="65"/>
      <w:bookmarkEnd w:id="66"/>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default"/>
          <w:lang w:val="en-US" w:eastAsia="zh-CN"/>
        </w:rPr>
      </w:pPr>
      <w:r>
        <w:rPr>
          <w:rFonts w:hint="eastAsia"/>
          <w:lang w:val="en-US" w:eastAsia="zh-CN"/>
        </w:rPr>
        <w:t>由于对于单片机知识学习的时间较少，所以在本次项目的前期学习阶段花费了较多的时间去学习掌握单片机硬件使用，以及各个核心模块的功能实现，以至于不能像之前的项目一样，去给自己的程序添加更多的拓展功能，这是十分可惜的。但是，我认为每个人的学习始终是要有这样的摸索过程的，就像这次的项目中，12天才完成了第一关，后面的关卡只能使用非常短的时间去完成，不过，没有之前的12天的话可能我也不能有后面的发展吧，希望这次的摸索过程也能成为我以后路上的垫脚石。</w:t>
      </w:r>
    </w:p>
    <w:p>
      <w:pPr>
        <w:pStyle w:val="4"/>
        <w:numPr>
          <w:ilvl w:val="1"/>
          <w:numId w:val="1"/>
        </w:numPr>
        <w:bidi w:val="0"/>
        <w:outlineLvl w:val="1"/>
        <w:rPr>
          <w:rFonts w:hint="eastAsia"/>
          <w:lang w:val="en-US" w:eastAsia="zh-CN"/>
        </w:rPr>
      </w:pPr>
      <w:bookmarkStart w:id="67" w:name="_Toc20435"/>
      <w:bookmarkStart w:id="68" w:name="_Toc6672"/>
      <w:r>
        <w:rPr>
          <w:rFonts w:hint="eastAsia"/>
          <w:lang w:val="en-US" w:eastAsia="zh-CN"/>
        </w:rPr>
        <w:t>项目体会</w:t>
      </w:r>
      <w:bookmarkEnd w:id="67"/>
      <w:bookmarkEnd w:id="68"/>
    </w:p>
    <w:p>
      <w:pPr>
        <w:numPr>
          <w:ilvl w:val="0"/>
          <w:numId w:val="0"/>
        </w:numPr>
        <w:ind w:leftChars="0" w:firstLine="420" w:firstLineChars="0"/>
        <w:rPr>
          <w:rFonts w:hint="eastAsia"/>
          <w:lang w:val="en-US" w:eastAsia="zh-CN"/>
        </w:rPr>
      </w:pPr>
      <w:r>
        <w:rPr>
          <w:rFonts w:hint="eastAsia"/>
          <w:lang w:val="en-US" w:eastAsia="zh-CN"/>
        </w:rPr>
        <w:t>这次的项目是QG考核最后一次的考核题目了，进入QG的训练营加考核以来历时两个月，从最开始招新面试前的两个星期的打印“hello world”，到做出笔记管理系统，从点亮第一颗LED，到做出塔防游戏。这无疑是我的成长。</w:t>
      </w:r>
    </w:p>
    <w:p>
      <w:pPr>
        <w:numPr>
          <w:ilvl w:val="0"/>
          <w:numId w:val="0"/>
        </w:numPr>
        <w:ind w:leftChars="0" w:firstLine="420" w:firstLineChars="0"/>
        <w:rPr>
          <w:rFonts w:hint="eastAsia"/>
          <w:lang w:val="en-US" w:eastAsia="zh-CN"/>
        </w:rPr>
      </w:pPr>
      <w:r>
        <w:rPr>
          <w:rFonts w:hint="eastAsia"/>
          <w:lang w:val="en-US" w:eastAsia="zh-CN"/>
        </w:rPr>
        <w:t>每次的考核，无论是图书管理系统，笔记管理系统，塔防游戏，对我来说好像都是不可能完成的项目，每次似乎都是涉及了不同的知识。就像图书管理系统考察了对文件的读取，对基本数据结构的运用，笔记管理系统考察了对文件的操作，对复杂数据结构的处理。之前的项目会有大部分自己没接触过的知识点，同样的这次的项目也是从0开始的小白开始的一个项目，项目开始之前我不知道说明叫做LCD，不知道什么叫做双机通信，也不知道单片机原来还可以断电存储。</w:t>
      </w:r>
    </w:p>
    <w:p>
      <w:pPr>
        <w:numPr>
          <w:ilvl w:val="0"/>
          <w:numId w:val="0"/>
        </w:numPr>
        <w:ind w:leftChars="0" w:firstLine="420" w:firstLineChars="0"/>
        <w:rPr>
          <w:rFonts w:hint="eastAsia"/>
          <w:lang w:val="en-US" w:eastAsia="zh-CN"/>
        </w:rPr>
      </w:pPr>
      <w:r>
        <w:rPr>
          <w:rFonts w:hint="eastAsia"/>
          <w:lang w:val="en-US" w:eastAsia="zh-CN"/>
        </w:rPr>
        <w:t>但是，每天晚上看着书，跟着书上敲上代码，去找其他人的实验，理解里面运用的方法，从中学习，运用到自己的项目中。遇到不同的知识点，查找硬件的数据手册，去论坛，去问淘宝客服，去问素不相识的路人，似乎只要看到了我需要的知识，就会去询问，了解之后再自己创造。一点一点的积累，我也勉强在这十四天中做出了这次的项目，虽然还有很多不成熟的地方，不够完善的机制，没有拓展的区域，可是我也认为这比起十四天前的我也算好了，毕竟我学会了很多了。</w:t>
      </w:r>
    </w:p>
    <w:p>
      <w:pPr>
        <w:numPr>
          <w:ilvl w:val="0"/>
          <w:numId w:val="0"/>
        </w:numPr>
        <w:ind w:leftChars="0" w:firstLine="420" w:firstLineChars="0"/>
        <w:rPr>
          <w:rFonts w:hint="eastAsia"/>
          <w:lang w:val="en-US" w:eastAsia="zh-CN"/>
        </w:rPr>
      </w:pPr>
      <w:r>
        <w:rPr>
          <w:rFonts w:hint="eastAsia"/>
          <w:lang w:val="en-US" w:eastAsia="zh-CN"/>
        </w:rPr>
        <w:t>这次项目中是历时最长的，所需学习知识最多的一次项目，我有体会过不知从何下手的迷茫，不知道哪里错了的焦虑。我也想过是不是应该放弃，但是我还是走下去了，因为看着每次一个模块程序运行起来的喜悦，修改了一个BUG的快乐，看着自己的作品慢慢的能运作起来，真的每一步都是对我极大的鼓舞。</w:t>
      </w:r>
    </w:p>
    <w:p>
      <w:pPr>
        <w:numPr>
          <w:ilvl w:val="0"/>
          <w:numId w:val="0"/>
        </w:numPr>
        <w:ind w:leftChars="0" w:firstLine="420" w:firstLineChars="0"/>
        <w:rPr>
          <w:rFonts w:hint="default"/>
          <w:lang w:val="en-US" w:eastAsia="zh-CN"/>
        </w:rPr>
      </w:pPr>
      <w:r>
        <w:rPr>
          <w:rFonts w:hint="eastAsia"/>
          <w:lang w:val="en-US" w:eastAsia="zh-CN"/>
        </w:rPr>
        <w:t>最后，考核期就要结束了，无论结果如何，我相信这一次会是我一次难忘的经历，人生中再一次全力以赴，抛开游戏，抛开娱乐，挤出更多的时间去学习考核知识，这一切的一切都培养了我学习的习惯，同时也在考核中收获了一些优秀的竞争对手，收获了可以一起交流的小伙伴！</w:t>
      </w:r>
    </w:p>
    <w:p>
      <w:pPr>
        <w:numPr>
          <w:ilvl w:val="0"/>
          <w:numId w:val="0"/>
        </w:numPr>
        <w:ind w:leftChars="0" w:firstLine="420" w:firstLineChars="0"/>
        <w:rPr>
          <w:rFonts w:hint="default"/>
          <w:lang w:val="en-US" w:eastAsia="zh-CN"/>
        </w:rPr>
      </w:pPr>
    </w:p>
    <w:sectPr>
      <w:pgSz w:w="11906" w:h="16838"/>
      <w:pgMar w:top="1440" w:right="1800" w:bottom="1440" w:left="1800" w:header="851" w:footer="850" w:gutter="0"/>
      <w:paperSrc/>
      <w:pgNumType w:fmt="decimal"/>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RuS5b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ZG5Llt0CAAAmBgAADgAAAAAAAAABACAAAAAfAQAAZHJzL2Uyb0RvYy54bWxQSwUG&#10;AAAAAAYABgBZAQAAbgY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19</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C79099"/>
    <w:multiLevelType w:val="multilevel"/>
    <w:tmpl w:val="F7C7909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192B82A"/>
    <w:multiLevelType w:val="singleLevel"/>
    <w:tmpl w:val="2192B82A"/>
    <w:lvl w:ilvl="0" w:tentative="0">
      <w:start w:val="1"/>
      <w:numFmt w:val="lowerLetter"/>
      <w:suff w:val="space"/>
      <w:lvlText w:val="%1."/>
      <w:lvlJc w:val="left"/>
      <w:pPr>
        <w:ind w:left="12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EB"/>
    <w:rsid w:val="000A7B2B"/>
    <w:rsid w:val="001804AC"/>
    <w:rsid w:val="00193BC8"/>
    <w:rsid w:val="001E4B18"/>
    <w:rsid w:val="003912F9"/>
    <w:rsid w:val="006C7FEB"/>
    <w:rsid w:val="009A406E"/>
    <w:rsid w:val="00AE2000"/>
    <w:rsid w:val="00AF7128"/>
    <w:rsid w:val="00D0506D"/>
    <w:rsid w:val="00DB7A1E"/>
    <w:rsid w:val="00DE6041"/>
    <w:rsid w:val="00E82548"/>
    <w:rsid w:val="00F8677D"/>
    <w:rsid w:val="022B0BF2"/>
    <w:rsid w:val="03143F31"/>
    <w:rsid w:val="09312C80"/>
    <w:rsid w:val="09491311"/>
    <w:rsid w:val="097E76B4"/>
    <w:rsid w:val="097F4E22"/>
    <w:rsid w:val="09957BD9"/>
    <w:rsid w:val="0DFB329C"/>
    <w:rsid w:val="0EDE2E41"/>
    <w:rsid w:val="106F4AB6"/>
    <w:rsid w:val="10746CE9"/>
    <w:rsid w:val="111E2DCA"/>
    <w:rsid w:val="132C6D81"/>
    <w:rsid w:val="13CB3619"/>
    <w:rsid w:val="141339E9"/>
    <w:rsid w:val="16545EA1"/>
    <w:rsid w:val="173A4A4B"/>
    <w:rsid w:val="18470D6E"/>
    <w:rsid w:val="18661364"/>
    <w:rsid w:val="18AB15B9"/>
    <w:rsid w:val="19124CB4"/>
    <w:rsid w:val="19FC0271"/>
    <w:rsid w:val="19FD3CCA"/>
    <w:rsid w:val="1AF06FD1"/>
    <w:rsid w:val="1B347301"/>
    <w:rsid w:val="1D025D91"/>
    <w:rsid w:val="1D9C73B0"/>
    <w:rsid w:val="1F0868A7"/>
    <w:rsid w:val="206007ED"/>
    <w:rsid w:val="20645250"/>
    <w:rsid w:val="21551C6F"/>
    <w:rsid w:val="216B0A61"/>
    <w:rsid w:val="24681A68"/>
    <w:rsid w:val="24B14C65"/>
    <w:rsid w:val="261E7205"/>
    <w:rsid w:val="26B7708B"/>
    <w:rsid w:val="28850582"/>
    <w:rsid w:val="289B6681"/>
    <w:rsid w:val="29057F9F"/>
    <w:rsid w:val="2A807EDD"/>
    <w:rsid w:val="2AD160D2"/>
    <w:rsid w:val="2B8B7D67"/>
    <w:rsid w:val="2C490011"/>
    <w:rsid w:val="2C9608EA"/>
    <w:rsid w:val="2EBC1509"/>
    <w:rsid w:val="31DD6EDA"/>
    <w:rsid w:val="34E903C5"/>
    <w:rsid w:val="384550EA"/>
    <w:rsid w:val="392A562F"/>
    <w:rsid w:val="396B4DFB"/>
    <w:rsid w:val="3A267D57"/>
    <w:rsid w:val="3C867B03"/>
    <w:rsid w:val="3E89037D"/>
    <w:rsid w:val="3FC068C6"/>
    <w:rsid w:val="44B3696B"/>
    <w:rsid w:val="45804AE9"/>
    <w:rsid w:val="478D4995"/>
    <w:rsid w:val="48870DE9"/>
    <w:rsid w:val="4B9E342C"/>
    <w:rsid w:val="4C314E74"/>
    <w:rsid w:val="4C8727B5"/>
    <w:rsid w:val="4C9A1852"/>
    <w:rsid w:val="4E264209"/>
    <w:rsid w:val="4E291453"/>
    <w:rsid w:val="4E2C6A48"/>
    <w:rsid w:val="4F63041B"/>
    <w:rsid w:val="506E710E"/>
    <w:rsid w:val="568D36D6"/>
    <w:rsid w:val="56CD01B6"/>
    <w:rsid w:val="5C8D63BE"/>
    <w:rsid w:val="5F8E11F7"/>
    <w:rsid w:val="5F907D7E"/>
    <w:rsid w:val="5FC27E1C"/>
    <w:rsid w:val="626C2799"/>
    <w:rsid w:val="652E662F"/>
    <w:rsid w:val="660155F5"/>
    <w:rsid w:val="66E34925"/>
    <w:rsid w:val="67D346F7"/>
    <w:rsid w:val="684359CA"/>
    <w:rsid w:val="68BF3506"/>
    <w:rsid w:val="6A5E4B98"/>
    <w:rsid w:val="6C176321"/>
    <w:rsid w:val="6D503407"/>
    <w:rsid w:val="6E606ED0"/>
    <w:rsid w:val="6FFB5F6D"/>
    <w:rsid w:val="71F22DBB"/>
    <w:rsid w:val="731B438E"/>
    <w:rsid w:val="744321B9"/>
    <w:rsid w:val="760332CB"/>
    <w:rsid w:val="77140BBE"/>
    <w:rsid w:val="772B0D94"/>
    <w:rsid w:val="77B51FFA"/>
    <w:rsid w:val="77D36C8F"/>
    <w:rsid w:val="77E4570C"/>
    <w:rsid w:val="7A940752"/>
    <w:rsid w:val="7B2C48A3"/>
    <w:rsid w:val="7BB7671E"/>
    <w:rsid w:val="7CE00E6B"/>
    <w:rsid w:val="7DCE1C75"/>
    <w:rsid w:val="7E5C3B17"/>
    <w:rsid w:val="7EC62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eastAsia="宋体" w:asciiTheme="minorAscii" w:hAnsiTheme="minorAscii" w:cstheme="minorBidi"/>
      <w:kern w:val="2"/>
      <w:sz w:val="21"/>
      <w:szCs w:val="22"/>
      <w:lang w:val="en-US" w:eastAsia="zh-CN" w:bidi="ar-SA"/>
    </w:rPr>
  </w:style>
  <w:style w:type="paragraph" w:styleId="2">
    <w:name w:val="heading 1"/>
    <w:basedOn w:val="1"/>
    <w:next w:val="1"/>
    <w:qFormat/>
    <w:uiPriority w:val="9"/>
    <w:pPr>
      <w:widowControl/>
      <w:spacing w:before="600" w:beforeAutospacing="0" w:after="200" w:afterAutospacing="0" w:line="480" w:lineRule="auto"/>
      <w:jc w:val="center"/>
      <w:outlineLvl w:val="0"/>
    </w:pPr>
    <w:rPr>
      <w:rFonts w:ascii="黑体" w:hAnsi="黑体" w:eastAsia="宋体" w:cs="黑体"/>
      <w:b/>
      <w:bCs/>
      <w:kern w:val="36"/>
      <w:sz w:val="44"/>
      <w:szCs w:val="32"/>
    </w:rPr>
  </w:style>
  <w:style w:type="paragraph" w:styleId="3">
    <w:name w:val="heading 2"/>
    <w:basedOn w:val="1"/>
    <w:next w:val="1"/>
    <w:link w:val="18"/>
    <w:unhideWhenUsed/>
    <w:qFormat/>
    <w:uiPriority w:val="9"/>
    <w:pPr>
      <w:keepNext/>
      <w:keepLines/>
      <w:spacing w:before="260" w:after="260" w:line="480" w:lineRule="auto"/>
      <w:outlineLvl w:val="1"/>
    </w:pPr>
    <w:rPr>
      <w:rFonts w:eastAsia="宋体" w:asciiTheme="majorAscii" w:hAnsiTheme="majorAscii" w:cstheme="majorBidi"/>
      <w:b/>
      <w:bCs/>
      <w:sz w:val="36"/>
      <w:szCs w:val="32"/>
    </w:rPr>
  </w:style>
  <w:style w:type="paragraph" w:styleId="4">
    <w:name w:val="heading 3"/>
    <w:basedOn w:val="1"/>
    <w:next w:val="1"/>
    <w:unhideWhenUsed/>
    <w:qFormat/>
    <w:uiPriority w:val="9"/>
    <w:pPr>
      <w:keepNext/>
      <w:keepLines/>
      <w:spacing w:before="260" w:beforeLines="0" w:beforeAutospacing="0" w:after="260" w:afterLines="0" w:afterAutospacing="0" w:line="420" w:lineRule="auto"/>
      <w:outlineLvl w:val="2"/>
    </w:pPr>
    <w:rPr>
      <w:rFonts w:eastAsia="宋体" w:asciiTheme="minorAscii" w:hAnsiTheme="minorAscii"/>
      <w:b/>
      <w:sz w:val="32"/>
    </w:rPr>
  </w:style>
  <w:style w:type="paragraph" w:styleId="5">
    <w:name w:val="heading 4"/>
    <w:basedOn w:val="1"/>
    <w:next w:val="1"/>
    <w:unhideWhenUsed/>
    <w:qFormat/>
    <w:uiPriority w:val="9"/>
    <w:pPr>
      <w:keepNext/>
      <w:keepLines/>
      <w:spacing w:before="280" w:beforeLines="0" w:beforeAutospacing="0" w:after="290" w:afterLines="0" w:afterAutospacing="0" w:line="360" w:lineRule="auto"/>
      <w:outlineLvl w:val="3"/>
    </w:pPr>
    <w:rPr>
      <w:rFonts w:ascii="Arial" w:hAnsi="Arial" w:eastAsia="宋体"/>
      <w:b/>
      <w:sz w:val="28"/>
    </w:rPr>
  </w:style>
  <w:style w:type="paragraph" w:styleId="6">
    <w:name w:val="heading 5"/>
    <w:basedOn w:val="1"/>
    <w:next w:val="1"/>
    <w:link w:val="19"/>
    <w:unhideWhenUsed/>
    <w:qFormat/>
    <w:uiPriority w:val="9"/>
    <w:pPr>
      <w:keepNext/>
      <w:keepLines/>
      <w:spacing w:before="280" w:after="290" w:line="300" w:lineRule="auto"/>
      <w:outlineLvl w:val="4"/>
    </w:pPr>
    <w:rPr>
      <w:b/>
      <w:bCs/>
      <w:sz w:val="24"/>
      <w:szCs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toc 3"/>
    <w:basedOn w:val="1"/>
    <w:next w:val="1"/>
    <w:unhideWhenUsed/>
    <w:qFormat/>
    <w:uiPriority w:val="39"/>
    <w:pPr>
      <w:ind w:left="840" w:leftChars="400"/>
    </w:pPr>
  </w:style>
  <w:style w:type="paragraph" w:styleId="10">
    <w:name w:val="footer"/>
    <w:basedOn w:val="1"/>
    <w:link w:val="21"/>
    <w:unhideWhenUsed/>
    <w:qFormat/>
    <w:uiPriority w:val="99"/>
    <w:pPr>
      <w:tabs>
        <w:tab w:val="center" w:pos="4153"/>
        <w:tab w:val="right" w:pos="8306"/>
      </w:tabs>
      <w:snapToGrid w:val="0"/>
      <w:jc w:val="left"/>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4"/>
    <w:basedOn w:val="1"/>
    <w:next w:val="1"/>
    <w:semiHidden/>
    <w:unhideWhenUsed/>
    <w:uiPriority w:val="39"/>
    <w:pPr>
      <w:ind w:left="1260" w:leftChars="600"/>
    </w:pPr>
  </w:style>
  <w:style w:type="paragraph" w:styleId="14">
    <w:name w:val="toc 2"/>
    <w:basedOn w:val="1"/>
    <w:next w:val="1"/>
    <w:unhideWhenUsed/>
    <w:qFormat/>
    <w:uiPriority w:val="39"/>
    <w:pPr>
      <w:ind w:left="420" w:leftChars="200"/>
    </w:p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标题 2 字符"/>
    <w:basedOn w:val="16"/>
    <w:link w:val="3"/>
    <w:qFormat/>
    <w:uiPriority w:val="9"/>
    <w:rPr>
      <w:rFonts w:eastAsia="宋体" w:asciiTheme="majorAscii" w:hAnsiTheme="majorAscii" w:cstheme="majorBidi"/>
      <w:b/>
      <w:bCs/>
      <w:sz w:val="36"/>
      <w:szCs w:val="32"/>
    </w:rPr>
  </w:style>
  <w:style w:type="character" w:customStyle="1" w:styleId="19">
    <w:name w:val="标题 5 字符"/>
    <w:basedOn w:val="16"/>
    <w:link w:val="6"/>
    <w:qFormat/>
    <w:uiPriority w:val="9"/>
    <w:rPr>
      <w:rFonts w:eastAsia="宋体" w:asciiTheme="minorAscii" w:hAnsiTheme="minorAscii"/>
      <w:b/>
      <w:bCs/>
      <w:sz w:val="24"/>
      <w:szCs w:val="28"/>
    </w:rPr>
  </w:style>
  <w:style w:type="character" w:customStyle="1" w:styleId="20">
    <w:name w:val="页眉 字符"/>
    <w:basedOn w:val="16"/>
    <w:link w:val="11"/>
    <w:qFormat/>
    <w:uiPriority w:val="99"/>
    <w:rPr>
      <w:sz w:val="18"/>
      <w:szCs w:val="18"/>
    </w:rPr>
  </w:style>
  <w:style w:type="character" w:customStyle="1" w:styleId="21">
    <w:name w:val="页脚 字符"/>
    <w:basedOn w:val="16"/>
    <w:link w:val="10"/>
    <w:qFormat/>
    <w:uiPriority w:val="99"/>
    <w:rPr>
      <w:sz w:val="18"/>
      <w:szCs w:val="18"/>
    </w:rPr>
  </w:style>
  <w:style w:type="paragraph" w:customStyle="1" w:styleId="22">
    <w:name w:val="TOC Heading"/>
    <w:basedOn w:val="2"/>
    <w:next w:val="1"/>
    <w:unhideWhenUsed/>
    <w:qFormat/>
    <w:uiPriority w:val="39"/>
    <w:pPr>
      <w:keepNext/>
      <w:keepLines/>
      <w:spacing w:before="240" w:beforeAutospacing="0" w:after="0" w:afterAutospacing="0" w:line="259" w:lineRule="auto"/>
      <w:jc w:val="left"/>
      <w:outlineLvl w:val="9"/>
    </w:pPr>
    <w:rPr>
      <w:rFonts w:asciiTheme="majorHAnsi" w:hAnsiTheme="majorHAnsi" w:eastAsiaTheme="majorEastAsia" w:cstheme="majorBidi"/>
      <w:bCs w:val="0"/>
      <w:color w:val="2F5597" w:themeColor="accent1" w:themeShade="BF"/>
      <w:kern w:val="0"/>
      <w:sz w:val="32"/>
    </w:rPr>
  </w:style>
  <w:style w:type="paragraph" w:customStyle="1" w:styleId="23">
    <w:name w:val="WPSOffice手动目录 1"/>
    <w:uiPriority w:val="0"/>
    <w:pPr>
      <w:ind w:leftChars="0"/>
    </w:pPr>
    <w:rPr>
      <w:sz w:val="20"/>
      <w:szCs w:val="20"/>
    </w:rPr>
  </w:style>
  <w:style w:type="paragraph" w:customStyle="1" w:styleId="24">
    <w:name w:val="WPSOffice手动目录 2"/>
    <w:uiPriority w:val="0"/>
    <w:pPr>
      <w:ind w:leftChars="200"/>
    </w:pPr>
    <w:rPr>
      <w:sz w:val="20"/>
      <w:szCs w:val="20"/>
    </w:rPr>
  </w:style>
  <w:style w:type="paragraph" w:customStyle="1" w:styleId="2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0</TotalTime>
  <ScaleCrop>false</ScaleCrop>
  <LinksUpToDate>false</LinksUpToDate>
  <CharactersWithSpaces>186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℡苏释州</cp:lastModifiedBy>
  <dcterms:modified xsi:type="dcterms:W3CDTF">2021-05-21T10:01:17Z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F3687587A7F0499EA4CA2B2C13C111D0</vt:lpwstr>
  </property>
</Properties>
</file>