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EC737" w14:textId="714F10EF" w:rsidR="0007392C" w:rsidRPr="00537B80" w:rsidRDefault="0020778D" w:rsidP="007A502C">
      <w:pPr>
        <w:pStyle w:val="Titledocument"/>
        <w:rPr>
          <w:lang w:val="en-GB"/>
          <w14:ligatures w14:val="standard"/>
        </w:rPr>
      </w:pPr>
      <w:r>
        <w:rPr>
          <w:bCs/>
          <w:lang w:val="en-GB"/>
          <w14:ligatures w14:val="standard"/>
        </w:rPr>
        <w:t>Model Design and Application Architecture</w:t>
      </w:r>
    </w:p>
    <w:p w14:paraId="2BF8DDB3" w14:textId="77777777" w:rsidR="00586A35" w:rsidRPr="00537B80" w:rsidRDefault="00586A35" w:rsidP="00B26EDD">
      <w:pPr>
        <w:pStyle w:val="Authors"/>
        <w:rPr>
          <w:rStyle w:val="FirstName"/>
        </w:rPr>
        <w:sectPr w:rsidR="00586A35" w:rsidRPr="00537B80"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055DDD98" w14:textId="5E29C77D" w:rsidR="00586A35" w:rsidRPr="00537B80" w:rsidRDefault="000068D5" w:rsidP="00B26EDD">
      <w:pPr>
        <w:pStyle w:val="Authors"/>
      </w:pPr>
      <w:r w:rsidRPr="00537B80">
        <w:rPr>
          <w:rStyle w:val="FirstName"/>
        </w:rPr>
        <w:t>Seif ElAnsary</w:t>
      </w:r>
      <w:r w:rsidR="0089066F" w:rsidRPr="00B26EDD">
        <w:rPr>
          <w:color w:val="auto"/>
          <w:vertAlign w:val="superscript"/>
        </w:rPr>
        <w:t>†</w:t>
      </w:r>
      <w:r w:rsidR="00586A35" w:rsidRPr="00537B80">
        <w:br/>
      </w:r>
      <w:r w:rsidR="00586A35" w:rsidRPr="00537B80">
        <w:rPr>
          <w:rStyle w:val="OrgDiv"/>
          <w:color w:val="auto"/>
          <w:sz w:val="20"/>
        </w:rPr>
        <w:t xml:space="preserve"> </w:t>
      </w:r>
      <w:r w:rsidRPr="00537B80">
        <w:rPr>
          <w:rStyle w:val="OrgDiv"/>
          <w:color w:val="auto"/>
          <w:sz w:val="20"/>
        </w:rPr>
        <w:t>CSCE Department</w:t>
      </w:r>
      <w:r w:rsidR="00586A35" w:rsidRPr="00537B80">
        <w:rPr>
          <w:rStyle w:val="OrgName"/>
          <w:color w:val="auto"/>
          <w:sz w:val="20"/>
        </w:rPr>
        <w:br/>
        <w:t xml:space="preserve"> </w:t>
      </w:r>
      <w:r w:rsidRPr="00537B80">
        <w:rPr>
          <w:rStyle w:val="OrgName"/>
          <w:color w:val="auto"/>
          <w:sz w:val="20"/>
        </w:rPr>
        <w:t>The American University in Cairo</w:t>
      </w:r>
      <w:r w:rsidR="00586A35" w:rsidRPr="00537B80">
        <w:rPr>
          <w:rStyle w:val="OrgName"/>
          <w:color w:val="auto"/>
          <w:sz w:val="20"/>
        </w:rPr>
        <w:br/>
        <w:t xml:space="preserve"> </w:t>
      </w:r>
      <w:r w:rsidRPr="00537B80">
        <w:rPr>
          <w:rStyle w:val="City"/>
          <w:sz w:val="20"/>
        </w:rPr>
        <w:t>ID:900221511</w:t>
      </w:r>
      <w:r w:rsidR="00586A35" w:rsidRPr="00537B80">
        <w:br/>
        <w:t xml:space="preserve"> </w:t>
      </w:r>
      <w:r w:rsidRPr="00537B80">
        <w:rPr>
          <w:rStyle w:val="Email"/>
          <w:color w:val="auto"/>
          <w:sz w:val="20"/>
        </w:rPr>
        <w:t>seif_elansary@aucegypt.edu</w:t>
      </w:r>
    </w:p>
    <w:p w14:paraId="7D0AC138" w14:textId="2A068B37" w:rsidR="00586A35" w:rsidRPr="00B26EDD" w:rsidRDefault="001B2330" w:rsidP="00B26EDD">
      <w:pPr>
        <w:pStyle w:val="Authors"/>
      </w:pPr>
      <w:r w:rsidRPr="00B26EDD">
        <w:rPr>
          <w:rStyle w:val="FirstName"/>
          <w:color w:val="FFFFFF" w:themeColor="background1"/>
        </w:rPr>
        <w:t>MagdElDin AbdalRaaof</w:t>
      </w:r>
      <w:r w:rsidR="00586A35" w:rsidRPr="00B26EDD">
        <w:br/>
      </w:r>
      <w:r w:rsidR="00586A35" w:rsidRPr="00B26EDD">
        <w:rPr>
          <w:rStyle w:val="OrgDiv"/>
          <w:color w:val="FFFFFF" w:themeColor="background1"/>
          <w:sz w:val="20"/>
        </w:rPr>
        <w:t xml:space="preserve"> </w:t>
      </w:r>
      <w:r w:rsidRPr="00B26EDD">
        <w:rPr>
          <w:rStyle w:val="OrgDiv"/>
          <w:color w:val="FFFFFF" w:themeColor="background1"/>
          <w:sz w:val="20"/>
        </w:rPr>
        <w:t>CSCE Department</w:t>
      </w:r>
      <w:r w:rsidR="00586A35" w:rsidRPr="00B26EDD">
        <w:rPr>
          <w:rStyle w:val="OrgName"/>
          <w:color w:val="FFFFFF" w:themeColor="background1"/>
          <w:sz w:val="20"/>
        </w:rPr>
        <w:br/>
        <w:t xml:space="preserve"> </w:t>
      </w:r>
      <w:r w:rsidRPr="00B26EDD">
        <w:rPr>
          <w:rStyle w:val="OrgName"/>
          <w:color w:val="FFFFFF" w:themeColor="background1"/>
          <w:sz w:val="20"/>
        </w:rPr>
        <w:t>The American University in Cairo</w:t>
      </w:r>
      <w:r w:rsidR="00586A35" w:rsidRPr="00B26EDD">
        <w:rPr>
          <w:rStyle w:val="OrgName"/>
          <w:color w:val="FFFFFF" w:themeColor="background1"/>
          <w:sz w:val="20"/>
        </w:rPr>
        <w:br/>
        <w:t xml:space="preserve"> </w:t>
      </w:r>
      <w:r w:rsidRPr="00B26EDD">
        <w:rPr>
          <w:rStyle w:val="City"/>
          <w:color w:val="FFFFFF" w:themeColor="background1"/>
          <w:sz w:val="20"/>
        </w:rPr>
        <w:t>ID:</w:t>
      </w:r>
      <w:r w:rsidRPr="00B26EDD">
        <w:t xml:space="preserve"> </w:t>
      </w:r>
      <w:r w:rsidRPr="00B26EDD">
        <w:rPr>
          <w:rStyle w:val="City"/>
          <w:color w:val="FFFFFF" w:themeColor="background1"/>
          <w:sz w:val="20"/>
        </w:rPr>
        <w:t>900211145</w:t>
      </w:r>
      <w:r w:rsidR="00586A35" w:rsidRPr="00B26EDD">
        <w:br/>
        <w:t xml:space="preserve"> </w:t>
      </w:r>
      <w:r w:rsidRPr="00B26EDD">
        <w:rPr>
          <w:szCs w:val="20"/>
        </w:rPr>
        <w:t>MagdElDin</w:t>
      </w:r>
      <w:r w:rsidRPr="00B26EDD">
        <w:t>@aucegypt.edu</w:t>
      </w:r>
    </w:p>
    <w:p w14:paraId="0F9AA8A0" w14:textId="77777777" w:rsidR="00B26EDD" w:rsidRPr="001B2330" w:rsidRDefault="00B26EDD" w:rsidP="00B26EDD">
      <w:pPr>
        <w:pStyle w:val="Authors"/>
        <w:rPr>
          <w:color w:val="000000" w:themeColor="text1"/>
        </w:rPr>
      </w:pPr>
      <w:r>
        <w:rPr>
          <w:rStyle w:val="FirstName"/>
        </w:rPr>
        <w:t xml:space="preserve">MagdElDin </w:t>
      </w:r>
      <w:r w:rsidRPr="001B2330">
        <w:rPr>
          <w:rStyle w:val="FirstName"/>
        </w:rPr>
        <w:t>AbdalRaaof</w:t>
      </w:r>
      <w:r w:rsidRPr="00537B80">
        <w:br/>
      </w:r>
      <w:r w:rsidRPr="00537B80">
        <w:rPr>
          <w:rStyle w:val="OrgDiv"/>
          <w:color w:val="auto"/>
          <w:sz w:val="20"/>
        </w:rPr>
        <w:t xml:space="preserve"> </w:t>
      </w:r>
      <w:r>
        <w:rPr>
          <w:rStyle w:val="OrgDiv"/>
          <w:color w:val="auto"/>
          <w:sz w:val="20"/>
        </w:rPr>
        <w:t>CSCE Department</w:t>
      </w:r>
      <w:r w:rsidRPr="00537B80">
        <w:rPr>
          <w:rStyle w:val="OrgName"/>
          <w:color w:val="auto"/>
          <w:sz w:val="20"/>
        </w:rPr>
        <w:br/>
        <w:t xml:space="preserve"> The American University in Cairo</w:t>
      </w:r>
      <w:r w:rsidRPr="00537B80">
        <w:rPr>
          <w:rStyle w:val="OrgName"/>
          <w:color w:val="auto"/>
          <w:sz w:val="20"/>
        </w:rPr>
        <w:br/>
        <w:t xml:space="preserve"> </w:t>
      </w:r>
      <w:r>
        <w:rPr>
          <w:rStyle w:val="City"/>
          <w:sz w:val="20"/>
        </w:rPr>
        <w:t>ID:</w:t>
      </w:r>
      <w:r w:rsidRPr="001B2330">
        <w:t xml:space="preserve"> </w:t>
      </w:r>
      <w:r w:rsidRPr="001B2330">
        <w:rPr>
          <w:rStyle w:val="City"/>
          <w:sz w:val="20"/>
        </w:rPr>
        <w:t>900211145</w:t>
      </w:r>
      <w:r w:rsidRPr="00537B80">
        <w:br/>
        <w:t xml:space="preserve"> </w:t>
      </w:r>
      <w:r w:rsidRPr="001B2330">
        <w:rPr>
          <w:color w:val="000000" w:themeColor="text1"/>
          <w:szCs w:val="20"/>
        </w:rPr>
        <w:t>MagdElDin</w:t>
      </w:r>
      <w:r w:rsidRPr="001B2330">
        <w:rPr>
          <w:color w:val="000000" w:themeColor="text1"/>
        </w:rPr>
        <w:t>@aucegypt.edu</w:t>
      </w:r>
    </w:p>
    <w:p w14:paraId="3A7CF751" w14:textId="77777777" w:rsidR="00586A35" w:rsidRPr="00B26EDD" w:rsidRDefault="00586A35" w:rsidP="00694749">
      <w:pPr>
        <w:pStyle w:val="TitleNote"/>
        <w:rPr>
          <w:rFonts w:ascii="Cambria Math" w:hAnsi="Cambria Math" w:cs="Cambria Math"/>
          <w:bCs/>
          <w:color w:val="auto"/>
          <w:vertAlign w:val="superscript"/>
          <w:lang w:val="en-GB"/>
          <w14:ligatures w14:val="standard"/>
        </w:rPr>
        <w:sectPr w:rsidR="00586A35" w:rsidRPr="00B26EDD"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728A741" w14:textId="77777777" w:rsidR="00694749" w:rsidRPr="00B26EDD" w:rsidRDefault="00694749" w:rsidP="00694749">
      <w:pPr>
        <w:pStyle w:val="AuthNotes"/>
        <w:rPr>
          <w:color w:val="auto"/>
          <w:lang w:val="en-GB"/>
          <w14:ligatures w14:val="standard"/>
        </w:rPr>
      </w:pPr>
    </w:p>
    <w:p w14:paraId="1DA557BC" w14:textId="77777777" w:rsidR="00586A35" w:rsidRPr="00537B80" w:rsidRDefault="00586A35" w:rsidP="00694749">
      <w:pPr>
        <w:pStyle w:val="AbsHead"/>
        <w:rPr>
          <w:lang w:val="en-GB"/>
          <w14:ligatures w14:val="standard"/>
        </w:rPr>
        <w:sectPr w:rsidR="00586A35" w:rsidRPr="00537B8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B238915" w14:textId="009AFE52" w:rsidR="0007392C" w:rsidRPr="00537B80" w:rsidRDefault="00537B80" w:rsidP="00694749">
      <w:pPr>
        <w:pStyle w:val="AbsHead"/>
        <w:rPr>
          <w:lang w:val="en-GB"/>
          <w14:ligatures w14:val="standard"/>
        </w:rPr>
      </w:pPr>
      <w:r w:rsidRPr="00537B80">
        <w:rPr>
          <w:lang w:val="en-GB"/>
          <w14:ligatures w14:val="standard"/>
        </w:rPr>
        <w:t>INTRODUCTION</w:t>
      </w:r>
    </w:p>
    <w:p w14:paraId="576C7197" w14:textId="211D6423" w:rsidR="00537B80" w:rsidRPr="00537B80" w:rsidRDefault="003E2601" w:rsidP="003E2601">
      <w:pPr>
        <w:pStyle w:val="AbsHead"/>
        <w:rPr>
          <w:b w:val="0"/>
          <w:bCs/>
          <w:sz w:val="20"/>
          <w:szCs w:val="20"/>
          <w:lang w:val="en-GB"/>
          <w14:ligatures w14:val="standard"/>
        </w:rPr>
      </w:pPr>
      <w:r>
        <w:rPr>
          <w:b w:val="0"/>
          <w:bCs/>
          <w:sz w:val="20"/>
          <w:szCs w:val="20"/>
          <w:lang w:val="en-GB"/>
          <w14:ligatures w14:val="standard"/>
        </w:rPr>
        <w:t xml:space="preserve">This report will </w:t>
      </w:r>
      <w:r w:rsidR="0020778D">
        <w:rPr>
          <w:b w:val="0"/>
          <w:bCs/>
          <w:sz w:val="20"/>
          <w:szCs w:val="20"/>
          <w:lang w:val="en-GB"/>
          <w14:ligatures w14:val="standard"/>
        </w:rPr>
        <w:t xml:space="preserve">provide information on the model we will implement in the next phase and </w:t>
      </w:r>
      <w:r w:rsidR="000D2318">
        <w:rPr>
          <w:b w:val="0"/>
          <w:bCs/>
          <w:sz w:val="20"/>
          <w:szCs w:val="20"/>
          <w:lang w:val="en-GB"/>
          <w14:ligatures w14:val="standard"/>
        </w:rPr>
        <w:t>the changes necessary to reach optimal performance. Additionally, the design of the support application will be included.</w:t>
      </w:r>
    </w:p>
    <w:p w14:paraId="10CC721A" w14:textId="1662B01C" w:rsidR="0007392C" w:rsidRDefault="000D2318" w:rsidP="00675128">
      <w:pPr>
        <w:pStyle w:val="CCSHead"/>
        <w:rPr>
          <w:lang w:val="en-GB" w:eastAsia="it-IT"/>
          <w14:ligatures w14:val="standard"/>
        </w:rPr>
      </w:pPr>
      <w:r>
        <w:rPr>
          <w:lang w:val="en-GB" w:eastAsia="it-IT"/>
          <w14:ligatures w14:val="standard"/>
        </w:rPr>
        <w:t xml:space="preserve">MACHINE LEARNING </w:t>
      </w:r>
      <w:r w:rsidR="00243DB9">
        <w:rPr>
          <w:lang w:val="en-GB" w:eastAsia="it-IT"/>
          <w14:ligatures w14:val="standard"/>
        </w:rPr>
        <w:t>MODEL</w:t>
      </w:r>
    </w:p>
    <w:p w14:paraId="257DBEC1" w14:textId="13798C51" w:rsidR="008B0013" w:rsidRPr="00A41717" w:rsidRDefault="008B0013" w:rsidP="003E2601">
      <w:pPr>
        <w:pStyle w:val="Bibentry"/>
        <w:ind w:left="0" w:firstLine="0"/>
        <w:rPr>
          <w:sz w:val="20"/>
          <w:szCs w:val="28"/>
          <w:lang w:val="en-GB"/>
          <w14:ligatures w14:val="standard"/>
        </w:rPr>
      </w:pPr>
    </w:p>
    <w:p w14:paraId="09613976" w14:textId="7712B0FE" w:rsidR="00A41717" w:rsidRDefault="00A41717" w:rsidP="007D0A7D">
      <w:pPr>
        <w:pStyle w:val="Bibentry"/>
        <w:ind w:firstLine="0"/>
        <w:rPr>
          <w:sz w:val="20"/>
          <w:szCs w:val="28"/>
          <w14:ligatures w14:val="standard"/>
        </w:rPr>
      </w:pPr>
      <w:r w:rsidRPr="00A41717">
        <w:rPr>
          <w:sz w:val="20"/>
          <w:szCs w:val="28"/>
          <w14:ligatures w14:val="standard"/>
        </w:rPr>
        <w:t>The initial proposal was to use Naïve Bayes to predict</w:t>
      </w:r>
      <w:r w:rsidR="007D0A7D">
        <w:rPr>
          <w:sz w:val="20"/>
          <w:szCs w:val="28"/>
          <w14:ligatures w14:val="standard"/>
        </w:rPr>
        <w:t xml:space="preserve"> </w:t>
      </w:r>
      <w:r w:rsidRPr="00A41717">
        <w:rPr>
          <w:sz w:val="20"/>
          <w:szCs w:val="28"/>
          <w14:ligatures w14:val="standard"/>
        </w:rPr>
        <w:t>diabetes due to its naturally high recall. However, after further guidance and deliberations, multiple changes have been made. First, we opted to modify the dataset further by implementing binning on the BMI column and we split the categories based on the different BMI classifications on the CDC’s website. The dataset was already extracted from CDC surveys, so the binning is consistent with the source.</w:t>
      </w:r>
      <w:r w:rsidR="00FD15AA">
        <w:rPr>
          <w:sz w:val="20"/>
          <w:szCs w:val="28"/>
          <w14:ligatures w14:val="standard"/>
        </w:rPr>
        <w:t xml:space="preserve"> Additionally, it seemed to improve </w:t>
      </w:r>
      <w:r w:rsidR="003F587B">
        <w:rPr>
          <w:sz w:val="20"/>
          <w:szCs w:val="28"/>
          <w14:ligatures w14:val="standard"/>
        </w:rPr>
        <w:t>the performance</w:t>
      </w:r>
      <w:r w:rsidR="00FD15AA">
        <w:rPr>
          <w:sz w:val="20"/>
          <w:szCs w:val="28"/>
          <w14:ligatures w14:val="standard"/>
        </w:rPr>
        <w:t xml:space="preserve"> of the neural network.</w:t>
      </w:r>
      <w:r w:rsidRPr="00A41717">
        <w:rPr>
          <w:sz w:val="20"/>
          <w:szCs w:val="28"/>
          <w14:ligatures w14:val="standard"/>
        </w:rPr>
        <w:t xml:space="preserve"> Second, we opted to use shallower networks with a decreasing number of nodes per layer. We combined that with focal loss to reduce the effect of uneven data distribution on the model’s training. We utilized grid search in order to find the optimal parameters for the model to maximize recall due to the medical nature of his application prioritizing detecting true positives over having high precision. Grid search was done over 50 trials for 50 epochs each trial. The parameters are as follows:</w:t>
      </w:r>
    </w:p>
    <w:p w14:paraId="29E7D5FB" w14:textId="51D95D38" w:rsidR="0018493C" w:rsidRPr="00A41717" w:rsidRDefault="006E3323" w:rsidP="00A41717">
      <w:pPr>
        <w:pStyle w:val="Bibentry"/>
        <w:ind w:firstLine="0"/>
        <w:rPr>
          <w:sz w:val="20"/>
          <w:szCs w:val="28"/>
          <w14:ligatures w14:val="standard"/>
        </w:rPr>
      </w:pPr>
      <w:r>
        <w:rPr>
          <w:szCs w:val="20"/>
          <w14:ligatures w14:val="standard"/>
        </w:rPr>
        <w:br/>
      </w:r>
      <w:r w:rsidR="007251F0" w:rsidRPr="00B264C0">
        <w:rPr>
          <w:rFonts w:asciiTheme="majorBidi" w:hAnsiTheme="majorBidi" w:cstheme="majorBidi"/>
          <w:noProof/>
          <w:sz w:val="24"/>
          <w:szCs w:val="24"/>
        </w:rPr>
        <w:drawing>
          <wp:inline distT="0" distB="0" distL="0" distR="0" wp14:anchorId="1ADA03BD" wp14:editId="2D8609CA">
            <wp:extent cx="2717800" cy="1348224"/>
            <wp:effectExtent l="0" t="0" r="6350" b="4445"/>
            <wp:docPr id="113566691" name="Picture 1" descr="A black screen with white text and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6691" name="Picture 1" descr="A black screen with white text and blue and green text&#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r="4808" b="6810"/>
                    <a:stretch/>
                  </pic:blipFill>
                  <pic:spPr bwMode="auto">
                    <a:xfrm>
                      <a:off x="0" y="0"/>
                      <a:ext cx="2720707" cy="1349666"/>
                    </a:xfrm>
                    <a:prstGeom prst="rect">
                      <a:avLst/>
                    </a:prstGeom>
                    <a:noFill/>
                    <a:ln>
                      <a:noFill/>
                    </a:ln>
                    <a:extLst>
                      <a:ext uri="{53640926-AAD7-44D8-BBD7-CCE9431645EC}">
                        <a14:shadowObscured xmlns:a14="http://schemas.microsoft.com/office/drawing/2010/main"/>
                      </a:ext>
                    </a:extLst>
                  </pic:spPr>
                </pic:pic>
              </a:graphicData>
            </a:graphic>
          </wp:inline>
        </w:drawing>
      </w:r>
    </w:p>
    <w:p w14:paraId="0CBCEA1C" w14:textId="7665F9BE" w:rsidR="00522E1C" w:rsidRDefault="0018493C" w:rsidP="008C40D8">
      <w:pPr>
        <w:pStyle w:val="Caption"/>
      </w:pPr>
      <w:r w:rsidRPr="0018493C">
        <w:t xml:space="preserve">Figure </w:t>
      </w:r>
      <w:r w:rsidRPr="0018493C">
        <w:fldChar w:fldCharType="begin"/>
      </w:r>
      <w:r w:rsidRPr="0018493C">
        <w:instrText xml:space="preserve"> SEQ Figure \* ARABIC </w:instrText>
      </w:r>
      <w:r w:rsidRPr="0018493C">
        <w:fldChar w:fldCharType="separate"/>
      </w:r>
      <w:r w:rsidR="00E301F8">
        <w:rPr>
          <w:noProof/>
        </w:rPr>
        <w:t>1</w:t>
      </w:r>
      <w:r w:rsidRPr="0018493C">
        <w:fldChar w:fldCharType="end"/>
      </w:r>
    </w:p>
    <w:p w14:paraId="47A0CE62" w14:textId="77748448" w:rsidR="007251F0" w:rsidRDefault="007D0A7D" w:rsidP="007D0A7D">
      <w:pPr>
        <w:rPr>
          <w:sz w:val="20"/>
          <w:szCs w:val="20"/>
        </w:rPr>
      </w:pPr>
      <w:r w:rsidRPr="007D0A7D">
        <w:rPr>
          <w:sz w:val="20"/>
          <w:szCs w:val="20"/>
        </w:rPr>
        <w:t>Each dense node is as we studied ANNs in class, completely connected to all prior nodes. The dropout nodes, however, drop some of the connections to avoid overfitting.</w:t>
      </w:r>
    </w:p>
    <w:p w14:paraId="49315682" w14:textId="38543B13" w:rsidR="00C12BF6" w:rsidRPr="007251F0" w:rsidRDefault="00C12BF6" w:rsidP="007D0A7D">
      <w:pPr>
        <w:rPr>
          <w:sz w:val="20"/>
          <w:szCs w:val="20"/>
        </w:rPr>
      </w:pPr>
      <w:r>
        <w:rPr>
          <w:sz w:val="20"/>
          <w:szCs w:val="20"/>
        </w:rPr>
        <w:t xml:space="preserve">The </w:t>
      </w:r>
      <w:r w:rsidR="00D60629">
        <w:rPr>
          <w:sz w:val="20"/>
          <w:szCs w:val="20"/>
        </w:rPr>
        <w:t>advantage</w:t>
      </w:r>
      <w:r w:rsidR="000D0612">
        <w:rPr>
          <w:sz w:val="20"/>
          <w:szCs w:val="20"/>
        </w:rPr>
        <w:t xml:space="preserve"> of choosing a neural network is that it was one of the better performing </w:t>
      </w:r>
      <w:r w:rsidR="00D17DAB">
        <w:rPr>
          <w:sz w:val="20"/>
          <w:szCs w:val="20"/>
        </w:rPr>
        <w:t xml:space="preserve">approaches and that its feed forward and backpropagation system helps account for </w:t>
      </w:r>
      <w:r w:rsidR="00303D50">
        <w:rPr>
          <w:sz w:val="20"/>
          <w:szCs w:val="20"/>
        </w:rPr>
        <w:t>different data instances. Furthermore, the ability to use focal loss helps eliminate the issue</w:t>
      </w:r>
      <w:r w:rsidR="00215517">
        <w:rPr>
          <w:sz w:val="20"/>
          <w:szCs w:val="20"/>
        </w:rPr>
        <w:t xml:space="preserve"> of the minority class being ignored. On the other hand, it is more complex to </w:t>
      </w:r>
      <w:r w:rsidR="00D60629">
        <w:rPr>
          <w:sz w:val="20"/>
          <w:szCs w:val="20"/>
        </w:rPr>
        <w:t>build</w:t>
      </w:r>
      <w:r w:rsidR="00215517">
        <w:rPr>
          <w:sz w:val="20"/>
          <w:szCs w:val="20"/>
        </w:rPr>
        <w:t xml:space="preserve"> and train compared to other machine learning approaches.</w:t>
      </w:r>
    </w:p>
    <w:p w14:paraId="7A8B3D5B" w14:textId="77777777" w:rsidR="00294553" w:rsidRDefault="00294553" w:rsidP="00E301F8"/>
    <w:p w14:paraId="627BB867" w14:textId="0714C144" w:rsidR="00294553" w:rsidRDefault="007D0A7D" w:rsidP="00E301F8">
      <w:pPr>
        <w:rPr>
          <w:b/>
          <w:bCs/>
          <w:sz w:val="22"/>
        </w:rPr>
      </w:pPr>
      <w:r>
        <w:rPr>
          <w:b/>
          <w:bCs/>
          <w:sz w:val="22"/>
        </w:rPr>
        <w:t xml:space="preserve">APPLICATION </w:t>
      </w:r>
      <w:r w:rsidR="00ED302F">
        <w:rPr>
          <w:b/>
          <w:bCs/>
          <w:sz w:val="22"/>
        </w:rPr>
        <w:t>ARCHITECTURE</w:t>
      </w:r>
    </w:p>
    <w:p w14:paraId="75A82F6C" w14:textId="77777777" w:rsidR="00294553" w:rsidRDefault="00294553" w:rsidP="00E301F8">
      <w:pPr>
        <w:rPr>
          <w:b/>
          <w:bCs/>
          <w:sz w:val="22"/>
        </w:rPr>
      </w:pPr>
    </w:p>
    <w:p w14:paraId="66F3E217" w14:textId="0AF29951" w:rsidR="009F44FC" w:rsidRDefault="009F44FC" w:rsidP="00E301F8">
      <w:pPr>
        <w:rPr>
          <w:b/>
          <w:bCs/>
          <w:sz w:val="22"/>
        </w:rPr>
      </w:pPr>
      <w:r w:rsidRPr="00B264C0">
        <w:rPr>
          <w:rFonts w:asciiTheme="majorBidi" w:hAnsiTheme="majorBidi" w:cstheme="majorBidi"/>
          <w:noProof/>
          <w:sz w:val="24"/>
          <w:szCs w:val="24"/>
        </w:rPr>
        <w:drawing>
          <wp:inline distT="0" distB="0" distL="0" distR="0" wp14:anchorId="17F0689C" wp14:editId="6750918E">
            <wp:extent cx="3379825" cy="1930400"/>
            <wp:effectExtent l="0" t="0" r="0" b="0"/>
            <wp:docPr id="211131370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13702" name="Picture 1" descr="A screenshot of a computer screen&#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84566" cy="1933108"/>
                    </a:xfrm>
                    <a:prstGeom prst="rect">
                      <a:avLst/>
                    </a:prstGeom>
                    <a:noFill/>
                    <a:ln>
                      <a:noFill/>
                    </a:ln>
                  </pic:spPr>
                </pic:pic>
              </a:graphicData>
            </a:graphic>
          </wp:inline>
        </w:drawing>
      </w:r>
    </w:p>
    <w:p w14:paraId="4A40FF9A" w14:textId="58BC6927" w:rsidR="009F44FC" w:rsidRDefault="009F44FC" w:rsidP="009F44FC">
      <w:pPr>
        <w:pStyle w:val="Caption"/>
      </w:pPr>
      <w:r w:rsidRPr="0018493C">
        <w:t xml:space="preserve">Figure </w:t>
      </w:r>
      <w:r>
        <w:t>2</w:t>
      </w:r>
    </w:p>
    <w:p w14:paraId="70676956" w14:textId="77777777" w:rsidR="009F44FC" w:rsidRDefault="009F44FC" w:rsidP="00E301F8">
      <w:pPr>
        <w:rPr>
          <w:b/>
          <w:bCs/>
          <w:sz w:val="22"/>
        </w:rPr>
      </w:pPr>
    </w:p>
    <w:p w14:paraId="5F2AE07A" w14:textId="77777777" w:rsidR="009F44FC" w:rsidRDefault="009F44FC" w:rsidP="00E301F8">
      <w:pPr>
        <w:rPr>
          <w:b/>
          <w:bCs/>
          <w:sz w:val="22"/>
        </w:rPr>
      </w:pPr>
    </w:p>
    <w:p w14:paraId="31EB4F44" w14:textId="77777777" w:rsidR="004E37E9" w:rsidRPr="004E37E9" w:rsidRDefault="004E37E9" w:rsidP="004E37E9">
      <w:pPr>
        <w:ind w:left="360"/>
        <w:rPr>
          <w:sz w:val="20"/>
          <w:szCs w:val="20"/>
        </w:rPr>
      </w:pPr>
      <w:r w:rsidRPr="004E37E9">
        <w:rPr>
          <w:sz w:val="20"/>
          <w:szCs w:val="20"/>
        </w:rPr>
        <w:t>Our application is separated into 2 parts. The first part is the front end, and the second part is the back end.</w:t>
      </w:r>
    </w:p>
    <w:p w14:paraId="2B4CAEE5" w14:textId="77777777" w:rsidR="004E37E9" w:rsidRPr="004E37E9" w:rsidRDefault="004E37E9" w:rsidP="004E37E9">
      <w:pPr>
        <w:ind w:left="360"/>
        <w:rPr>
          <w:sz w:val="20"/>
          <w:szCs w:val="20"/>
        </w:rPr>
      </w:pPr>
      <w:r w:rsidRPr="004E37E9">
        <w:rPr>
          <w:sz w:val="20"/>
          <w:szCs w:val="20"/>
        </w:rPr>
        <w:t>The front end is responsible for collecting data from the user and validating it. If the data is valid, it is binned and sent to the back end to create a prediction. If it is not, the user is given an error message explaining which input caused the error message.</w:t>
      </w:r>
    </w:p>
    <w:p w14:paraId="37DE4173" w14:textId="20AFEB28" w:rsidR="004E37E9" w:rsidRPr="004E37E9" w:rsidRDefault="004E37E9" w:rsidP="004E37E9">
      <w:pPr>
        <w:ind w:left="360"/>
        <w:rPr>
          <w:sz w:val="20"/>
          <w:szCs w:val="20"/>
        </w:rPr>
      </w:pPr>
      <w:r w:rsidRPr="004E37E9">
        <w:rPr>
          <w:sz w:val="20"/>
          <w:szCs w:val="20"/>
        </w:rPr>
        <w:t xml:space="preserve">The front end is going to be in the form of a website developed using the NEXT.js framework. It will contain fields asking the user for the information. To begin, the user will choose using radio buttons for most fields since the fields are binary. For the </w:t>
      </w:r>
      <w:r w:rsidR="003772BE">
        <w:rPr>
          <w:sz w:val="20"/>
          <w:szCs w:val="20"/>
        </w:rPr>
        <w:t xml:space="preserve">BMI, </w:t>
      </w:r>
      <w:r w:rsidR="006B3EAE">
        <w:rPr>
          <w:sz w:val="20"/>
          <w:szCs w:val="20"/>
        </w:rPr>
        <w:t xml:space="preserve">general health, </w:t>
      </w:r>
      <w:r w:rsidR="00487B1E">
        <w:rPr>
          <w:sz w:val="20"/>
          <w:szCs w:val="20"/>
        </w:rPr>
        <w:t xml:space="preserve">age, </w:t>
      </w:r>
      <w:r w:rsidRPr="004E37E9">
        <w:rPr>
          <w:sz w:val="20"/>
          <w:szCs w:val="20"/>
        </w:rPr>
        <w:t>education level</w:t>
      </w:r>
      <w:r w:rsidR="00487B1E">
        <w:rPr>
          <w:sz w:val="20"/>
          <w:szCs w:val="20"/>
        </w:rPr>
        <w:t>,</w:t>
      </w:r>
      <w:r w:rsidRPr="004E37E9">
        <w:rPr>
          <w:sz w:val="20"/>
          <w:szCs w:val="20"/>
        </w:rPr>
        <w:t xml:space="preserve"> and income inputs, </w:t>
      </w:r>
      <w:r w:rsidRPr="004E37E9">
        <w:rPr>
          <w:sz w:val="20"/>
          <w:szCs w:val="20"/>
        </w:rPr>
        <w:lastRenderedPageBreak/>
        <w:t>they will select from a drop-down menu the range they fall under.</w:t>
      </w:r>
    </w:p>
    <w:p w14:paraId="6481A816" w14:textId="3FF8C773" w:rsidR="004E37E9" w:rsidRPr="004E37E9" w:rsidRDefault="004E37E9" w:rsidP="004E37E9">
      <w:pPr>
        <w:ind w:left="360"/>
        <w:rPr>
          <w:sz w:val="20"/>
          <w:szCs w:val="20"/>
        </w:rPr>
      </w:pPr>
      <w:r w:rsidRPr="004E37E9">
        <w:rPr>
          <w:sz w:val="20"/>
          <w:szCs w:val="20"/>
        </w:rPr>
        <w:t>Once the data has been entered,</w:t>
      </w:r>
      <w:r w:rsidR="00734ECE">
        <w:rPr>
          <w:sz w:val="20"/>
          <w:szCs w:val="20"/>
        </w:rPr>
        <w:t xml:space="preserve"> the appropriate fields in the input vector are marked with </w:t>
      </w:r>
      <w:r w:rsidR="00F15EDB">
        <w:rPr>
          <w:sz w:val="20"/>
          <w:szCs w:val="20"/>
        </w:rPr>
        <w:t>1 depending on the user’s choices</w:t>
      </w:r>
      <w:r w:rsidRPr="004E37E9">
        <w:rPr>
          <w:sz w:val="20"/>
          <w:szCs w:val="20"/>
        </w:rPr>
        <w:t>. The data is then sent as a JSON object to the model’s backend using an API call.</w:t>
      </w:r>
      <w:r w:rsidR="00BD6B35">
        <w:rPr>
          <w:sz w:val="20"/>
          <w:szCs w:val="20"/>
        </w:rPr>
        <w:t xml:space="preserve"> When the prediction is received, it is displayed to the user.</w:t>
      </w:r>
    </w:p>
    <w:p w14:paraId="11C9C078" w14:textId="77CB6D69" w:rsidR="00851D82" w:rsidRPr="00D02E1D" w:rsidRDefault="004E37E9" w:rsidP="004E37E9">
      <w:pPr>
        <w:ind w:left="360"/>
      </w:pPr>
      <w:r w:rsidRPr="004E37E9">
        <w:rPr>
          <w:sz w:val="20"/>
          <w:szCs w:val="20"/>
        </w:rPr>
        <w:t xml:space="preserve">The backend will be written in </w:t>
      </w:r>
      <w:r w:rsidR="00F15EDB">
        <w:rPr>
          <w:sz w:val="20"/>
          <w:szCs w:val="20"/>
        </w:rPr>
        <w:t>Python</w:t>
      </w:r>
      <w:r w:rsidRPr="004E37E9">
        <w:rPr>
          <w:sz w:val="20"/>
          <w:szCs w:val="20"/>
        </w:rPr>
        <w:t xml:space="preserve"> and will implement the machine learning model discussed in the previous part. </w:t>
      </w:r>
      <w:r w:rsidR="00F15EDB">
        <w:rPr>
          <w:sz w:val="20"/>
          <w:szCs w:val="20"/>
        </w:rPr>
        <w:t xml:space="preserve">The </w:t>
      </w:r>
      <w:r w:rsidR="00133FCD">
        <w:rPr>
          <w:sz w:val="20"/>
          <w:szCs w:val="20"/>
        </w:rPr>
        <w:t>Flask API will handle incoming prediction requests.</w:t>
      </w:r>
      <w:r w:rsidRPr="004E37E9">
        <w:rPr>
          <w:sz w:val="20"/>
          <w:szCs w:val="20"/>
        </w:rPr>
        <w:t xml:space="preserve"> </w:t>
      </w:r>
      <w:r w:rsidR="00133FCD">
        <w:rPr>
          <w:sz w:val="20"/>
          <w:szCs w:val="20"/>
        </w:rPr>
        <w:t>D</w:t>
      </w:r>
      <w:r w:rsidRPr="004E37E9">
        <w:rPr>
          <w:sz w:val="20"/>
          <w:szCs w:val="20"/>
        </w:rPr>
        <w:t xml:space="preserve">ata </w:t>
      </w:r>
      <w:r w:rsidR="00133FCD">
        <w:rPr>
          <w:sz w:val="20"/>
          <w:szCs w:val="20"/>
        </w:rPr>
        <w:t xml:space="preserve">will be validated in the backend as well </w:t>
      </w:r>
      <w:r w:rsidRPr="004E37E9">
        <w:rPr>
          <w:sz w:val="20"/>
          <w:szCs w:val="20"/>
        </w:rPr>
        <w:t xml:space="preserve">just in case it got corrupted or tampered with during transfer. If the data is faulty, a return API call is sent to indicate an issue. The data is then used by the model to predict </w:t>
      </w:r>
      <w:r w:rsidR="00B5620C" w:rsidRPr="004E37E9">
        <w:rPr>
          <w:sz w:val="20"/>
          <w:szCs w:val="20"/>
        </w:rPr>
        <w:t>whether</w:t>
      </w:r>
      <w:r w:rsidRPr="004E37E9">
        <w:rPr>
          <w:sz w:val="20"/>
          <w:szCs w:val="20"/>
        </w:rPr>
        <w:t xml:space="preserve"> the user has diabetes based on the data sent. The prediction is sent as another JSON object to the user through an API call and the user receives their prediction.</w:t>
      </w:r>
      <w:r w:rsidR="00BD6B35">
        <w:rPr>
          <w:sz w:val="20"/>
          <w:szCs w:val="20"/>
        </w:rPr>
        <w:t xml:space="preserve"> The </w:t>
      </w:r>
      <w:r w:rsidR="00F75624">
        <w:rPr>
          <w:sz w:val="20"/>
          <w:szCs w:val="20"/>
        </w:rPr>
        <w:t xml:space="preserve">input data and prediction are saved on the back end </w:t>
      </w:r>
      <w:r w:rsidR="00485BCC">
        <w:rPr>
          <w:sz w:val="20"/>
          <w:szCs w:val="20"/>
        </w:rPr>
        <w:t>and after every 10 predictions, the model is retrained on the collective data, both new and old. The data collected from user input is saved in a separate csv file.</w:t>
      </w:r>
    </w:p>
    <w:p w14:paraId="6FF5A534" w14:textId="77777777" w:rsidR="00294553" w:rsidRPr="00E301F8" w:rsidRDefault="00294553" w:rsidP="00E301F8"/>
    <w:sectPr w:rsidR="00294553" w:rsidRPr="00E301F8"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42E86" w14:textId="77777777" w:rsidR="004C46D7" w:rsidRPr="00537B80" w:rsidRDefault="004C46D7">
      <w:r w:rsidRPr="00537B80">
        <w:separator/>
      </w:r>
    </w:p>
  </w:endnote>
  <w:endnote w:type="continuationSeparator" w:id="0">
    <w:p w14:paraId="4153582F" w14:textId="77777777" w:rsidR="004C46D7" w:rsidRPr="00537B80" w:rsidRDefault="004C46D7">
      <w:r w:rsidRPr="00537B80">
        <w:continuationSeparator/>
      </w:r>
    </w:p>
  </w:endnote>
  <w:endnote w:type="continuationNotice" w:id="1">
    <w:p w14:paraId="5F0E95A9" w14:textId="77777777" w:rsidR="004C46D7" w:rsidRPr="00537B80" w:rsidRDefault="004C46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7638B" w14:textId="77777777" w:rsidR="00586A35" w:rsidRPr="00537B80" w:rsidRDefault="00586A35" w:rsidP="00586A35">
    <w:pPr>
      <w:pStyle w:val="Footer"/>
      <w:rPr>
        <w:rStyle w:val="PageNumber"/>
        <w:rFonts w:ascii="Linux Biolinum" w:hAnsi="Linux Biolinum" w:cs="Linux Biolinum"/>
      </w:rPr>
    </w:pPr>
  </w:p>
  <w:p w14:paraId="2852D13F" w14:textId="77777777" w:rsidR="00586A35" w:rsidRPr="00537B80"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41F32" w14:textId="77777777" w:rsidR="002B01E4" w:rsidRPr="00537B80"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5D214" w14:textId="77777777" w:rsidR="004C46D7" w:rsidRPr="00537B80" w:rsidRDefault="004C46D7">
      <w:r w:rsidRPr="00537B80">
        <w:separator/>
      </w:r>
    </w:p>
  </w:footnote>
  <w:footnote w:type="continuationSeparator" w:id="0">
    <w:p w14:paraId="284B3206" w14:textId="77777777" w:rsidR="004C46D7" w:rsidRPr="00537B80" w:rsidRDefault="004C46D7">
      <w:r w:rsidRPr="00537B80">
        <w:continuationSeparator/>
      </w:r>
    </w:p>
  </w:footnote>
  <w:footnote w:type="continuationNotice" w:id="1">
    <w:p w14:paraId="6E33027B" w14:textId="77777777" w:rsidR="004C46D7" w:rsidRPr="00537B80" w:rsidRDefault="004C46D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37B80" w14:paraId="3B73F888" w14:textId="77777777" w:rsidTr="00586A35">
      <w:tc>
        <w:tcPr>
          <w:tcW w:w="2500" w:type="pct"/>
          <w:vAlign w:val="center"/>
        </w:tcPr>
        <w:p w14:paraId="381A4820" w14:textId="2455748E" w:rsidR="00851D82" w:rsidRPr="00537B80" w:rsidRDefault="00B5620C" w:rsidP="00851D82">
          <w:pPr>
            <w:pStyle w:val="Header"/>
            <w:tabs>
              <w:tab w:val="clear" w:pos="4320"/>
              <w:tab w:val="clear" w:pos="8640"/>
            </w:tabs>
            <w:jc w:val="left"/>
            <w:rPr>
              <w:rFonts w:ascii="Linux Biolinum" w:hAnsi="Linux Biolinum" w:cs="Linux Biolinum"/>
            </w:rPr>
          </w:pPr>
          <w:r>
            <w:rPr>
              <w:rFonts w:ascii="Linux Biolinum" w:hAnsi="Linux Biolinum" w:cs="Linux Biolinum"/>
            </w:rPr>
            <w:t>Model and Application Design</w:t>
          </w:r>
        </w:p>
      </w:tc>
      <w:tc>
        <w:tcPr>
          <w:tcW w:w="2500" w:type="pct"/>
          <w:vAlign w:val="center"/>
        </w:tcPr>
        <w:p w14:paraId="634DD1BC" w14:textId="2CDEA8C7" w:rsidR="00D545DF" w:rsidRPr="00537B80" w:rsidRDefault="00D545DF" w:rsidP="00D545DF">
          <w:pPr>
            <w:pStyle w:val="Header"/>
            <w:tabs>
              <w:tab w:val="clear" w:pos="4320"/>
              <w:tab w:val="clear" w:pos="8640"/>
            </w:tabs>
            <w:jc w:val="right"/>
            <w:rPr>
              <w:rFonts w:ascii="Linux Biolinum" w:hAnsi="Linux Biolinum" w:cs="Linux Biolinum"/>
            </w:rPr>
          </w:pPr>
          <w:r>
            <w:rPr>
              <w:rFonts w:ascii="Linux Biolinum" w:hAnsi="Linux Biolinum" w:cs="Linux Biolinum"/>
            </w:rPr>
            <w:t>S</w:t>
          </w:r>
          <w:r w:rsidR="00586A35" w:rsidRPr="00537B80">
            <w:rPr>
              <w:rFonts w:ascii="Linux Biolinum" w:hAnsi="Linux Biolinum" w:cs="Linux Biolinum"/>
            </w:rPr>
            <w:t xml:space="preserve">. </w:t>
          </w:r>
          <w:r>
            <w:rPr>
              <w:rFonts w:ascii="Linux Biolinum" w:hAnsi="Linux Biolinum" w:cs="Linux Biolinum"/>
            </w:rPr>
            <w:t>ElAnsary &amp; M. AbdalRaaof</w:t>
          </w:r>
        </w:p>
      </w:tc>
    </w:tr>
  </w:tbl>
  <w:p w14:paraId="6B124E13" w14:textId="77777777" w:rsidR="002B01E4" w:rsidRPr="00537B80"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37B80" w14:paraId="7E14FB8F" w14:textId="77777777" w:rsidTr="00586A35">
      <w:tc>
        <w:tcPr>
          <w:tcW w:w="2500" w:type="pct"/>
          <w:vAlign w:val="center"/>
        </w:tcPr>
        <w:p w14:paraId="0CB3E1F6" w14:textId="78B7CBF2" w:rsidR="00586A35" w:rsidRPr="00537B80" w:rsidRDefault="00851D82"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Pilot Study</w:t>
          </w:r>
        </w:p>
      </w:tc>
      <w:tc>
        <w:tcPr>
          <w:tcW w:w="2500" w:type="pct"/>
          <w:vAlign w:val="center"/>
        </w:tcPr>
        <w:p w14:paraId="6BF055B5" w14:textId="4940ABDB" w:rsidR="00586A35" w:rsidRPr="00537B80" w:rsidRDefault="00D545DF"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S</w:t>
          </w:r>
          <w:r w:rsidRPr="00537B80">
            <w:rPr>
              <w:rFonts w:ascii="Linux Biolinum" w:hAnsi="Linux Biolinum" w:cs="Linux Biolinum"/>
            </w:rPr>
            <w:t xml:space="preserve">. </w:t>
          </w:r>
          <w:r>
            <w:rPr>
              <w:rFonts w:ascii="Linux Biolinum" w:hAnsi="Linux Biolinum" w:cs="Linux Biolinum"/>
            </w:rPr>
            <w:t>ElAnsary &amp; M. AbdalRaaof</w:t>
          </w:r>
        </w:p>
      </w:tc>
    </w:tr>
  </w:tbl>
  <w:p w14:paraId="06039211" w14:textId="77777777" w:rsidR="002B01E4" w:rsidRPr="00537B80"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4320"/>
        </w:tabs>
        <w:ind w:left="432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AAE6562"/>
    <w:multiLevelType w:val="hybridMultilevel"/>
    <w:tmpl w:val="2F74E104"/>
    <w:lvl w:ilvl="0" w:tplc="F2D22172">
      <w:start w:val="1"/>
      <w:numFmt w:val="decimal"/>
      <w:pStyle w:val="ListParagraph"/>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D4E7FCE"/>
    <w:multiLevelType w:val="hybridMultilevel"/>
    <w:tmpl w:val="F58A60A2"/>
    <w:lvl w:ilvl="0" w:tplc="3CBA2EF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0622937">
    <w:abstractNumId w:val="29"/>
  </w:num>
  <w:num w:numId="2" w16cid:durableId="549652006">
    <w:abstractNumId w:val="14"/>
  </w:num>
  <w:num w:numId="3" w16cid:durableId="1616013992">
    <w:abstractNumId w:val="10"/>
  </w:num>
  <w:num w:numId="4" w16cid:durableId="904681635">
    <w:abstractNumId w:val="28"/>
  </w:num>
  <w:num w:numId="5" w16cid:durableId="411708862">
    <w:abstractNumId w:val="19"/>
  </w:num>
  <w:num w:numId="6" w16cid:durableId="1898592570">
    <w:abstractNumId w:val="15"/>
  </w:num>
  <w:num w:numId="7" w16cid:durableId="1787654280">
    <w:abstractNumId w:val="25"/>
  </w:num>
  <w:num w:numId="8" w16cid:durableId="155733896">
    <w:abstractNumId w:val="21"/>
  </w:num>
  <w:num w:numId="9" w16cid:durableId="1862670280">
    <w:abstractNumId w:val="24"/>
  </w:num>
  <w:num w:numId="10" w16cid:durableId="1658680538">
    <w:abstractNumId w:val="9"/>
  </w:num>
  <w:num w:numId="11" w16cid:durableId="525407541">
    <w:abstractNumId w:val="7"/>
  </w:num>
  <w:num w:numId="12" w16cid:durableId="1775201232">
    <w:abstractNumId w:val="6"/>
  </w:num>
  <w:num w:numId="13" w16cid:durableId="1400708503">
    <w:abstractNumId w:val="5"/>
  </w:num>
  <w:num w:numId="14" w16cid:durableId="1279145128">
    <w:abstractNumId w:val="4"/>
  </w:num>
  <w:num w:numId="15" w16cid:durableId="1879580698">
    <w:abstractNumId w:val="8"/>
  </w:num>
  <w:num w:numId="16" w16cid:durableId="131337327">
    <w:abstractNumId w:val="3"/>
  </w:num>
  <w:num w:numId="17" w16cid:durableId="1311860275">
    <w:abstractNumId w:val="2"/>
  </w:num>
  <w:num w:numId="18" w16cid:durableId="1689793085">
    <w:abstractNumId w:val="1"/>
  </w:num>
  <w:num w:numId="19" w16cid:durableId="200213124">
    <w:abstractNumId w:val="0"/>
  </w:num>
  <w:num w:numId="20" w16cid:durableId="1839883703">
    <w:abstractNumId w:val="20"/>
  </w:num>
  <w:num w:numId="21" w16cid:durableId="2086797750">
    <w:abstractNumId w:val="23"/>
  </w:num>
  <w:num w:numId="22" w16cid:durableId="1193179935">
    <w:abstractNumId w:val="31"/>
  </w:num>
  <w:num w:numId="23" w16cid:durableId="1777558007">
    <w:abstractNumId w:val="13"/>
  </w:num>
  <w:num w:numId="24" w16cid:durableId="1627269907">
    <w:abstractNumId w:val="27"/>
  </w:num>
  <w:num w:numId="25" w16cid:durableId="2065714051">
    <w:abstractNumId w:val="22"/>
  </w:num>
  <w:num w:numId="26" w16cid:durableId="1384598549">
    <w:abstractNumId w:val="16"/>
  </w:num>
  <w:num w:numId="27" w16cid:durableId="181470926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75531839">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49407684">
    <w:abstractNumId w:val="17"/>
  </w:num>
  <w:num w:numId="30" w16cid:durableId="12196696">
    <w:abstractNumId w:val="12"/>
  </w:num>
  <w:num w:numId="31" w16cid:durableId="95295946">
    <w:abstractNumId w:val="11"/>
  </w:num>
  <w:num w:numId="32" w16cid:durableId="94139057">
    <w:abstractNumId w:val="26"/>
  </w:num>
  <w:num w:numId="33" w16cid:durableId="318465014">
    <w:abstractNumId w:val="3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4096" w:nlCheck="1" w:checkStyle="0"/>
  <w:activeWritingStyle w:appName="MSWord" w:lang="en-GB"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068D5"/>
    <w:rsid w:val="0001003B"/>
    <w:rsid w:val="0001681D"/>
    <w:rsid w:val="00035FAD"/>
    <w:rsid w:val="00037141"/>
    <w:rsid w:val="00041330"/>
    <w:rsid w:val="000413FF"/>
    <w:rsid w:val="00044116"/>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D0612"/>
    <w:rsid w:val="000D2318"/>
    <w:rsid w:val="000D2755"/>
    <w:rsid w:val="000E0CA5"/>
    <w:rsid w:val="000E118B"/>
    <w:rsid w:val="000E278E"/>
    <w:rsid w:val="000E64FC"/>
    <w:rsid w:val="000E7A87"/>
    <w:rsid w:val="000F6090"/>
    <w:rsid w:val="001041A3"/>
    <w:rsid w:val="0010534D"/>
    <w:rsid w:val="0012567D"/>
    <w:rsid w:val="00125AC6"/>
    <w:rsid w:val="00127D30"/>
    <w:rsid w:val="00127E95"/>
    <w:rsid w:val="0013113A"/>
    <w:rsid w:val="001314CF"/>
    <w:rsid w:val="00133FCD"/>
    <w:rsid w:val="001363F5"/>
    <w:rsid w:val="00140C02"/>
    <w:rsid w:val="00141A17"/>
    <w:rsid w:val="0014244B"/>
    <w:rsid w:val="00142FEA"/>
    <w:rsid w:val="001453E7"/>
    <w:rsid w:val="00145419"/>
    <w:rsid w:val="00145486"/>
    <w:rsid w:val="00152510"/>
    <w:rsid w:val="001566AE"/>
    <w:rsid w:val="00164208"/>
    <w:rsid w:val="001751F7"/>
    <w:rsid w:val="00176C72"/>
    <w:rsid w:val="00181BEF"/>
    <w:rsid w:val="0018493C"/>
    <w:rsid w:val="00193445"/>
    <w:rsid w:val="001961CD"/>
    <w:rsid w:val="001A06AF"/>
    <w:rsid w:val="001A43B1"/>
    <w:rsid w:val="001A71BB"/>
    <w:rsid w:val="001B2330"/>
    <w:rsid w:val="001B29D6"/>
    <w:rsid w:val="001B35B0"/>
    <w:rsid w:val="001B7F98"/>
    <w:rsid w:val="001C3EEA"/>
    <w:rsid w:val="001D5887"/>
    <w:rsid w:val="001D6355"/>
    <w:rsid w:val="001E2720"/>
    <w:rsid w:val="001E71D7"/>
    <w:rsid w:val="0020294A"/>
    <w:rsid w:val="0020778D"/>
    <w:rsid w:val="00215517"/>
    <w:rsid w:val="00215D75"/>
    <w:rsid w:val="002233F8"/>
    <w:rsid w:val="00233E97"/>
    <w:rsid w:val="00243DB9"/>
    <w:rsid w:val="00245119"/>
    <w:rsid w:val="00250FEF"/>
    <w:rsid w:val="00252596"/>
    <w:rsid w:val="002569C2"/>
    <w:rsid w:val="00264B6B"/>
    <w:rsid w:val="00270347"/>
    <w:rsid w:val="0027195D"/>
    <w:rsid w:val="002738DA"/>
    <w:rsid w:val="0027751C"/>
    <w:rsid w:val="00282789"/>
    <w:rsid w:val="002907D9"/>
    <w:rsid w:val="00290DF5"/>
    <w:rsid w:val="00292645"/>
    <w:rsid w:val="00294553"/>
    <w:rsid w:val="0029583F"/>
    <w:rsid w:val="002A517A"/>
    <w:rsid w:val="002B01E4"/>
    <w:rsid w:val="002B02BB"/>
    <w:rsid w:val="002B1F59"/>
    <w:rsid w:val="002B711E"/>
    <w:rsid w:val="002D26C4"/>
    <w:rsid w:val="002F069E"/>
    <w:rsid w:val="002F2289"/>
    <w:rsid w:val="002F2EB2"/>
    <w:rsid w:val="00301545"/>
    <w:rsid w:val="00303D50"/>
    <w:rsid w:val="00303FAD"/>
    <w:rsid w:val="003057B1"/>
    <w:rsid w:val="00307501"/>
    <w:rsid w:val="00317850"/>
    <w:rsid w:val="00321DDC"/>
    <w:rsid w:val="0032775A"/>
    <w:rsid w:val="0033342D"/>
    <w:rsid w:val="003342CD"/>
    <w:rsid w:val="003354D3"/>
    <w:rsid w:val="00336D12"/>
    <w:rsid w:val="0034235E"/>
    <w:rsid w:val="00356296"/>
    <w:rsid w:val="00357671"/>
    <w:rsid w:val="003602B1"/>
    <w:rsid w:val="00373175"/>
    <w:rsid w:val="0037572A"/>
    <w:rsid w:val="00376CCC"/>
    <w:rsid w:val="003772BE"/>
    <w:rsid w:val="0038080D"/>
    <w:rsid w:val="00390853"/>
    <w:rsid w:val="00392395"/>
    <w:rsid w:val="003936B1"/>
    <w:rsid w:val="003944CF"/>
    <w:rsid w:val="003A1ABD"/>
    <w:rsid w:val="003B1CA3"/>
    <w:rsid w:val="003B44F3"/>
    <w:rsid w:val="003C3338"/>
    <w:rsid w:val="003D0DD2"/>
    <w:rsid w:val="003D544B"/>
    <w:rsid w:val="003D7001"/>
    <w:rsid w:val="003E1421"/>
    <w:rsid w:val="003E2601"/>
    <w:rsid w:val="003E6247"/>
    <w:rsid w:val="003F4297"/>
    <w:rsid w:val="003F587B"/>
    <w:rsid w:val="003F5DAE"/>
    <w:rsid w:val="003F5F3D"/>
    <w:rsid w:val="003F7CA2"/>
    <w:rsid w:val="004128EE"/>
    <w:rsid w:val="00427C7D"/>
    <w:rsid w:val="00431CB0"/>
    <w:rsid w:val="0046042C"/>
    <w:rsid w:val="0048106F"/>
    <w:rsid w:val="0048126B"/>
    <w:rsid w:val="004825CE"/>
    <w:rsid w:val="004836A6"/>
    <w:rsid w:val="00485BCC"/>
    <w:rsid w:val="00487B1E"/>
    <w:rsid w:val="00492EF4"/>
    <w:rsid w:val="004947C9"/>
    <w:rsid w:val="00495781"/>
    <w:rsid w:val="00497365"/>
    <w:rsid w:val="004A43B0"/>
    <w:rsid w:val="004A7556"/>
    <w:rsid w:val="004B0BF6"/>
    <w:rsid w:val="004B299A"/>
    <w:rsid w:val="004C1EDF"/>
    <w:rsid w:val="004C46D7"/>
    <w:rsid w:val="004C49F3"/>
    <w:rsid w:val="004C6B2D"/>
    <w:rsid w:val="004D32EB"/>
    <w:rsid w:val="004E37E9"/>
    <w:rsid w:val="004F68AD"/>
    <w:rsid w:val="0050103C"/>
    <w:rsid w:val="005041C6"/>
    <w:rsid w:val="00504C8B"/>
    <w:rsid w:val="00506EF6"/>
    <w:rsid w:val="005153AC"/>
    <w:rsid w:val="005160AB"/>
    <w:rsid w:val="00521427"/>
    <w:rsid w:val="00522E1C"/>
    <w:rsid w:val="00523CD9"/>
    <w:rsid w:val="00537B80"/>
    <w:rsid w:val="00540C55"/>
    <w:rsid w:val="00551881"/>
    <w:rsid w:val="005528F6"/>
    <w:rsid w:val="00567349"/>
    <w:rsid w:val="0057049E"/>
    <w:rsid w:val="0058578F"/>
    <w:rsid w:val="00586668"/>
    <w:rsid w:val="00586A35"/>
    <w:rsid w:val="005927BE"/>
    <w:rsid w:val="00596082"/>
    <w:rsid w:val="00596F2A"/>
    <w:rsid w:val="005B0187"/>
    <w:rsid w:val="005B05A3"/>
    <w:rsid w:val="005B2ED3"/>
    <w:rsid w:val="005B493F"/>
    <w:rsid w:val="005B6099"/>
    <w:rsid w:val="005C0062"/>
    <w:rsid w:val="005C17BB"/>
    <w:rsid w:val="005C3D72"/>
    <w:rsid w:val="005C5E36"/>
    <w:rsid w:val="005D0695"/>
    <w:rsid w:val="005D0CCE"/>
    <w:rsid w:val="005D0EAD"/>
    <w:rsid w:val="005D7E6E"/>
    <w:rsid w:val="005E22A3"/>
    <w:rsid w:val="005F30FF"/>
    <w:rsid w:val="00607A60"/>
    <w:rsid w:val="00610119"/>
    <w:rsid w:val="0061273A"/>
    <w:rsid w:val="00612C56"/>
    <w:rsid w:val="00612E4E"/>
    <w:rsid w:val="00621482"/>
    <w:rsid w:val="006238C9"/>
    <w:rsid w:val="006317A6"/>
    <w:rsid w:val="00634E91"/>
    <w:rsid w:val="0063608B"/>
    <w:rsid w:val="0064076D"/>
    <w:rsid w:val="006433B4"/>
    <w:rsid w:val="00644AC8"/>
    <w:rsid w:val="00650463"/>
    <w:rsid w:val="006514CD"/>
    <w:rsid w:val="0065275A"/>
    <w:rsid w:val="00654D92"/>
    <w:rsid w:val="00660A05"/>
    <w:rsid w:val="00670649"/>
    <w:rsid w:val="00675128"/>
    <w:rsid w:val="0069472B"/>
    <w:rsid w:val="00694749"/>
    <w:rsid w:val="006978B2"/>
    <w:rsid w:val="006A1BB2"/>
    <w:rsid w:val="006A22F6"/>
    <w:rsid w:val="006A29E8"/>
    <w:rsid w:val="006B3EAE"/>
    <w:rsid w:val="006B4623"/>
    <w:rsid w:val="006C4BE3"/>
    <w:rsid w:val="006D0E9B"/>
    <w:rsid w:val="006D2239"/>
    <w:rsid w:val="006E0D12"/>
    <w:rsid w:val="006E3323"/>
    <w:rsid w:val="006E4407"/>
    <w:rsid w:val="006E7653"/>
    <w:rsid w:val="006F050A"/>
    <w:rsid w:val="006F1681"/>
    <w:rsid w:val="00701FA6"/>
    <w:rsid w:val="00702CB8"/>
    <w:rsid w:val="0070306F"/>
    <w:rsid w:val="0070473B"/>
    <w:rsid w:val="0070531E"/>
    <w:rsid w:val="00717FB2"/>
    <w:rsid w:val="007249CB"/>
    <w:rsid w:val="007251F0"/>
    <w:rsid w:val="00727914"/>
    <w:rsid w:val="00727EBD"/>
    <w:rsid w:val="00732243"/>
    <w:rsid w:val="00732D22"/>
    <w:rsid w:val="00734ECE"/>
    <w:rsid w:val="007370C4"/>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B41CA"/>
    <w:rsid w:val="007C57E7"/>
    <w:rsid w:val="007D059B"/>
    <w:rsid w:val="007D0A7D"/>
    <w:rsid w:val="007D3C28"/>
    <w:rsid w:val="007E0B4F"/>
    <w:rsid w:val="007E7648"/>
    <w:rsid w:val="007F2D1D"/>
    <w:rsid w:val="00802E06"/>
    <w:rsid w:val="008051C3"/>
    <w:rsid w:val="0080523B"/>
    <w:rsid w:val="00810CE2"/>
    <w:rsid w:val="008150D4"/>
    <w:rsid w:val="00824120"/>
    <w:rsid w:val="00824131"/>
    <w:rsid w:val="008313F7"/>
    <w:rsid w:val="0083735E"/>
    <w:rsid w:val="00837CBF"/>
    <w:rsid w:val="00843705"/>
    <w:rsid w:val="008479BA"/>
    <w:rsid w:val="00847A31"/>
    <w:rsid w:val="00850D0C"/>
    <w:rsid w:val="00851C77"/>
    <w:rsid w:val="00851D82"/>
    <w:rsid w:val="0085553A"/>
    <w:rsid w:val="00871E83"/>
    <w:rsid w:val="0089066F"/>
    <w:rsid w:val="00891A1D"/>
    <w:rsid w:val="008949E1"/>
    <w:rsid w:val="008A665A"/>
    <w:rsid w:val="008B0013"/>
    <w:rsid w:val="008B1EFD"/>
    <w:rsid w:val="008B710D"/>
    <w:rsid w:val="008C40D8"/>
    <w:rsid w:val="008C6E83"/>
    <w:rsid w:val="008C72C9"/>
    <w:rsid w:val="008D4A83"/>
    <w:rsid w:val="008D73BA"/>
    <w:rsid w:val="008F6FB8"/>
    <w:rsid w:val="009010B7"/>
    <w:rsid w:val="009073E1"/>
    <w:rsid w:val="0092209C"/>
    <w:rsid w:val="00922D48"/>
    <w:rsid w:val="009268B7"/>
    <w:rsid w:val="00926E45"/>
    <w:rsid w:val="00931F2B"/>
    <w:rsid w:val="00932662"/>
    <w:rsid w:val="00934755"/>
    <w:rsid w:val="00934FE1"/>
    <w:rsid w:val="009358F7"/>
    <w:rsid w:val="00936367"/>
    <w:rsid w:val="00936C8D"/>
    <w:rsid w:val="00936F8D"/>
    <w:rsid w:val="0095071A"/>
    <w:rsid w:val="00955704"/>
    <w:rsid w:val="00962503"/>
    <w:rsid w:val="00966299"/>
    <w:rsid w:val="009668DE"/>
    <w:rsid w:val="0097350F"/>
    <w:rsid w:val="00976413"/>
    <w:rsid w:val="00982C4C"/>
    <w:rsid w:val="00986039"/>
    <w:rsid w:val="009923C7"/>
    <w:rsid w:val="009978A7"/>
    <w:rsid w:val="009B00DC"/>
    <w:rsid w:val="009B7559"/>
    <w:rsid w:val="009C08A0"/>
    <w:rsid w:val="009D317D"/>
    <w:rsid w:val="009D3C3B"/>
    <w:rsid w:val="009D46EA"/>
    <w:rsid w:val="009E56C5"/>
    <w:rsid w:val="009F2833"/>
    <w:rsid w:val="009F44FC"/>
    <w:rsid w:val="009F7F2B"/>
    <w:rsid w:val="00A012F5"/>
    <w:rsid w:val="00A12291"/>
    <w:rsid w:val="00A15152"/>
    <w:rsid w:val="00A155F9"/>
    <w:rsid w:val="00A164B7"/>
    <w:rsid w:val="00A21DEF"/>
    <w:rsid w:val="00A319FD"/>
    <w:rsid w:val="00A41717"/>
    <w:rsid w:val="00A462C6"/>
    <w:rsid w:val="00A55023"/>
    <w:rsid w:val="00A62270"/>
    <w:rsid w:val="00A65AFE"/>
    <w:rsid w:val="00A739CB"/>
    <w:rsid w:val="00A75047"/>
    <w:rsid w:val="00A8507F"/>
    <w:rsid w:val="00A91E16"/>
    <w:rsid w:val="00A95518"/>
    <w:rsid w:val="00AA10C4"/>
    <w:rsid w:val="00AA57D8"/>
    <w:rsid w:val="00AA5BF1"/>
    <w:rsid w:val="00AA6E2B"/>
    <w:rsid w:val="00AB0733"/>
    <w:rsid w:val="00AB21AA"/>
    <w:rsid w:val="00AB2327"/>
    <w:rsid w:val="00AC251E"/>
    <w:rsid w:val="00AC4630"/>
    <w:rsid w:val="00AD0294"/>
    <w:rsid w:val="00AE1E64"/>
    <w:rsid w:val="00B13E4F"/>
    <w:rsid w:val="00B14E51"/>
    <w:rsid w:val="00B15A21"/>
    <w:rsid w:val="00B1638F"/>
    <w:rsid w:val="00B25737"/>
    <w:rsid w:val="00B26EDD"/>
    <w:rsid w:val="00B30D90"/>
    <w:rsid w:val="00B33269"/>
    <w:rsid w:val="00B350C9"/>
    <w:rsid w:val="00B3715C"/>
    <w:rsid w:val="00B4052C"/>
    <w:rsid w:val="00B41CB4"/>
    <w:rsid w:val="00B43D73"/>
    <w:rsid w:val="00B46551"/>
    <w:rsid w:val="00B51DB5"/>
    <w:rsid w:val="00B5620C"/>
    <w:rsid w:val="00B61445"/>
    <w:rsid w:val="00B61DDD"/>
    <w:rsid w:val="00B64DD4"/>
    <w:rsid w:val="00B64F13"/>
    <w:rsid w:val="00B73DEA"/>
    <w:rsid w:val="00BA00DF"/>
    <w:rsid w:val="00BA2D40"/>
    <w:rsid w:val="00BA5432"/>
    <w:rsid w:val="00BA7DD8"/>
    <w:rsid w:val="00BB3101"/>
    <w:rsid w:val="00BB333E"/>
    <w:rsid w:val="00BC34F0"/>
    <w:rsid w:val="00BC5BDA"/>
    <w:rsid w:val="00BD304D"/>
    <w:rsid w:val="00BD613D"/>
    <w:rsid w:val="00BD61E5"/>
    <w:rsid w:val="00BD6B35"/>
    <w:rsid w:val="00BD793B"/>
    <w:rsid w:val="00BE7F58"/>
    <w:rsid w:val="00BF3D6B"/>
    <w:rsid w:val="00C03DCA"/>
    <w:rsid w:val="00C0618C"/>
    <w:rsid w:val="00C06212"/>
    <w:rsid w:val="00C1142C"/>
    <w:rsid w:val="00C12BF6"/>
    <w:rsid w:val="00C14A4F"/>
    <w:rsid w:val="00C32613"/>
    <w:rsid w:val="00C41AE1"/>
    <w:rsid w:val="00C4538D"/>
    <w:rsid w:val="00C461FF"/>
    <w:rsid w:val="00C50274"/>
    <w:rsid w:val="00C5423E"/>
    <w:rsid w:val="00C55EE7"/>
    <w:rsid w:val="00C72FAB"/>
    <w:rsid w:val="00C822AF"/>
    <w:rsid w:val="00C90428"/>
    <w:rsid w:val="00C9472A"/>
    <w:rsid w:val="00C95C6E"/>
    <w:rsid w:val="00C96C07"/>
    <w:rsid w:val="00C96F5D"/>
    <w:rsid w:val="00CA17C5"/>
    <w:rsid w:val="00CB6709"/>
    <w:rsid w:val="00CC2FE0"/>
    <w:rsid w:val="00CD2DA7"/>
    <w:rsid w:val="00CD4663"/>
    <w:rsid w:val="00CE5914"/>
    <w:rsid w:val="00CE6F9E"/>
    <w:rsid w:val="00CE752A"/>
    <w:rsid w:val="00CF2B1E"/>
    <w:rsid w:val="00CF39D4"/>
    <w:rsid w:val="00D02E1D"/>
    <w:rsid w:val="00D04103"/>
    <w:rsid w:val="00D155A5"/>
    <w:rsid w:val="00D17DAB"/>
    <w:rsid w:val="00D24AA4"/>
    <w:rsid w:val="00D31EBA"/>
    <w:rsid w:val="00D341FA"/>
    <w:rsid w:val="00D34435"/>
    <w:rsid w:val="00D47BCC"/>
    <w:rsid w:val="00D545DF"/>
    <w:rsid w:val="00D60629"/>
    <w:rsid w:val="00D658B3"/>
    <w:rsid w:val="00D67CAB"/>
    <w:rsid w:val="00D70EDE"/>
    <w:rsid w:val="00D73403"/>
    <w:rsid w:val="00D90326"/>
    <w:rsid w:val="00D9290D"/>
    <w:rsid w:val="00D96B0F"/>
    <w:rsid w:val="00DA0BA5"/>
    <w:rsid w:val="00DC112E"/>
    <w:rsid w:val="00DC1C49"/>
    <w:rsid w:val="00DC4B20"/>
    <w:rsid w:val="00DC4FC9"/>
    <w:rsid w:val="00DD13F5"/>
    <w:rsid w:val="00DD476E"/>
    <w:rsid w:val="00DD5335"/>
    <w:rsid w:val="00DD7D92"/>
    <w:rsid w:val="00DE7541"/>
    <w:rsid w:val="00DF0E97"/>
    <w:rsid w:val="00DF431D"/>
    <w:rsid w:val="00E016B0"/>
    <w:rsid w:val="00E04496"/>
    <w:rsid w:val="00E055D9"/>
    <w:rsid w:val="00E13937"/>
    <w:rsid w:val="00E13CDC"/>
    <w:rsid w:val="00E2212F"/>
    <w:rsid w:val="00E238F9"/>
    <w:rsid w:val="00E23E58"/>
    <w:rsid w:val="00E251D2"/>
    <w:rsid w:val="00E2567A"/>
    <w:rsid w:val="00E260C8"/>
    <w:rsid w:val="00E270D5"/>
    <w:rsid w:val="00E27659"/>
    <w:rsid w:val="00E301F8"/>
    <w:rsid w:val="00E320C3"/>
    <w:rsid w:val="00E36BC9"/>
    <w:rsid w:val="00E51B27"/>
    <w:rsid w:val="00E71D5C"/>
    <w:rsid w:val="00E732BD"/>
    <w:rsid w:val="00E83192"/>
    <w:rsid w:val="00E834D5"/>
    <w:rsid w:val="00E87E12"/>
    <w:rsid w:val="00E943FF"/>
    <w:rsid w:val="00EA18AE"/>
    <w:rsid w:val="00EA33FF"/>
    <w:rsid w:val="00EB0977"/>
    <w:rsid w:val="00EB13C5"/>
    <w:rsid w:val="00EB2E12"/>
    <w:rsid w:val="00EB3F7D"/>
    <w:rsid w:val="00EB49FA"/>
    <w:rsid w:val="00EB54FC"/>
    <w:rsid w:val="00EB5854"/>
    <w:rsid w:val="00EC4D39"/>
    <w:rsid w:val="00EC5E10"/>
    <w:rsid w:val="00ED302F"/>
    <w:rsid w:val="00ED7EBF"/>
    <w:rsid w:val="00EF03F0"/>
    <w:rsid w:val="00EF7E78"/>
    <w:rsid w:val="00F06E88"/>
    <w:rsid w:val="00F07F37"/>
    <w:rsid w:val="00F13DDE"/>
    <w:rsid w:val="00F15EDB"/>
    <w:rsid w:val="00F2664D"/>
    <w:rsid w:val="00F30418"/>
    <w:rsid w:val="00F3215E"/>
    <w:rsid w:val="00F3231F"/>
    <w:rsid w:val="00F41CC2"/>
    <w:rsid w:val="00F420BA"/>
    <w:rsid w:val="00F52D73"/>
    <w:rsid w:val="00F65834"/>
    <w:rsid w:val="00F66B6F"/>
    <w:rsid w:val="00F74DA3"/>
    <w:rsid w:val="00F75624"/>
    <w:rsid w:val="00F76E98"/>
    <w:rsid w:val="00F91DFA"/>
    <w:rsid w:val="00F95288"/>
    <w:rsid w:val="00F9791B"/>
    <w:rsid w:val="00F97D90"/>
    <w:rsid w:val="00FA313D"/>
    <w:rsid w:val="00FA7535"/>
    <w:rsid w:val="00FB2AFC"/>
    <w:rsid w:val="00FB7A39"/>
    <w:rsid w:val="00FC0E1D"/>
    <w:rsid w:val="00FC2077"/>
    <w:rsid w:val="00FC53DA"/>
    <w:rsid w:val="00FC6BD0"/>
    <w:rsid w:val="00FC6BD8"/>
    <w:rsid w:val="00FD15A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40E2989"/>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GB"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99"/>
    <w:rsid w:val="00586A35"/>
    <w:pPr>
      <w:tabs>
        <w:tab w:val="center" w:pos="4320"/>
        <w:tab w:val="right" w:pos="8640"/>
      </w:tabs>
    </w:pPr>
  </w:style>
  <w:style w:type="character" w:customStyle="1" w:styleId="FooterChar">
    <w:name w:val="Footer Char"/>
    <w:basedOn w:val="DefaultParagraphFont"/>
    <w:link w:val="Footer"/>
    <w:uiPriority w:val="99"/>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ED7EBF"/>
    <w:pPr>
      <w:numPr>
        <w:numId w:val="32"/>
      </w:numPr>
      <w:spacing w:before="120" w:line="264" w:lineRule="auto"/>
      <w:contextualSpacing/>
    </w:pPr>
    <w:rPr>
      <w:rFonts w:ascii="Linux Libertine" w:eastAsiaTheme="minorHAnsi" w:hAnsi="Linux Libertine" w:cs="Linux Libertine"/>
      <w:b/>
      <w:bCs/>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26EDD"/>
    <w:pPr>
      <w:spacing w:before="280" w:after="160"/>
      <w:jc w:val="center"/>
    </w:pPr>
    <w:rPr>
      <w:rFonts w:ascii="Linux Libertine" w:eastAsiaTheme="minorHAnsi" w:hAnsi="Linux Libertine" w:cs="Linux Libertine"/>
      <w:color w:val="FFFFFF" w:themeColor="background1"/>
      <w:sz w:val="24"/>
      <w:szCs w:val="22"/>
      <w:lang w:val="en-GB" w:eastAsia="en-US"/>
      <w14:ligatures w14:val="standard"/>
    </w:rPr>
  </w:style>
  <w:style w:type="character" w:customStyle="1" w:styleId="AuthorsChar">
    <w:name w:val="Authors Char"/>
    <w:basedOn w:val="DefaultParagraphFont"/>
    <w:link w:val="Authors"/>
    <w:rsid w:val="00B26EDD"/>
    <w:rPr>
      <w:rFonts w:ascii="Linux Libertine" w:eastAsiaTheme="minorHAnsi" w:hAnsi="Linux Libertine" w:cs="Linux Libertine"/>
      <w:color w:val="FFFFFF" w:themeColor="background1"/>
      <w:sz w:val="24"/>
      <w:szCs w:val="22"/>
      <w:lang w:val="en-GB" w:eastAsia="en-US"/>
      <w14:ligatures w14:val="standard"/>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8C40D8"/>
    <w:pPr>
      <w:jc w:val="center"/>
    </w:pPr>
    <w:rPr>
      <w:b/>
      <w:bCs/>
      <w:color w:val="808080" w:themeColor="background1" w:themeShade="80"/>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F7F2B"/>
    <w:rPr>
      <w:color w:val="605E5C"/>
      <w:shd w:val="clear" w:color="auto" w:fill="E1DFDD"/>
    </w:rPr>
  </w:style>
  <w:style w:type="character" w:customStyle="1" w:styleId="citationbibliografy">
    <w:name w:val="citation__bibliografy"/>
    <w:basedOn w:val="DefaultParagraphFont"/>
    <w:rsid w:val="00DD7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8603">
      <w:bodyDiv w:val="1"/>
      <w:marLeft w:val="0"/>
      <w:marRight w:val="0"/>
      <w:marTop w:val="0"/>
      <w:marBottom w:val="0"/>
      <w:divBdr>
        <w:top w:val="none" w:sz="0" w:space="0" w:color="auto"/>
        <w:left w:val="none" w:sz="0" w:space="0" w:color="auto"/>
        <w:bottom w:val="none" w:sz="0" w:space="0" w:color="auto"/>
        <w:right w:val="none" w:sz="0" w:space="0" w:color="auto"/>
      </w:divBdr>
      <w:divsChild>
        <w:div w:id="1609392872">
          <w:marLeft w:val="0"/>
          <w:marRight w:val="0"/>
          <w:marTop w:val="0"/>
          <w:marBottom w:val="0"/>
          <w:divBdr>
            <w:top w:val="none" w:sz="0" w:space="0" w:color="auto"/>
            <w:left w:val="none" w:sz="0" w:space="0" w:color="auto"/>
            <w:bottom w:val="none" w:sz="0" w:space="0" w:color="auto"/>
            <w:right w:val="none" w:sz="0" w:space="0" w:color="auto"/>
          </w:divBdr>
          <w:divsChild>
            <w:div w:id="411857844">
              <w:marLeft w:val="0"/>
              <w:marRight w:val="0"/>
              <w:marTop w:val="0"/>
              <w:marBottom w:val="0"/>
              <w:divBdr>
                <w:top w:val="none" w:sz="0" w:space="0" w:color="auto"/>
                <w:left w:val="none" w:sz="0" w:space="0" w:color="auto"/>
                <w:bottom w:val="none" w:sz="0" w:space="0" w:color="auto"/>
                <w:right w:val="none" w:sz="0" w:space="0" w:color="auto"/>
              </w:divBdr>
            </w:div>
            <w:div w:id="21109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257562959">
      <w:bodyDiv w:val="1"/>
      <w:marLeft w:val="0"/>
      <w:marRight w:val="0"/>
      <w:marTop w:val="0"/>
      <w:marBottom w:val="0"/>
      <w:divBdr>
        <w:top w:val="none" w:sz="0" w:space="0" w:color="auto"/>
        <w:left w:val="none" w:sz="0" w:space="0" w:color="auto"/>
        <w:bottom w:val="none" w:sz="0" w:space="0" w:color="auto"/>
        <w:right w:val="none" w:sz="0" w:space="0" w:color="auto"/>
      </w:divBdr>
      <w:divsChild>
        <w:div w:id="1007102913">
          <w:marLeft w:val="0"/>
          <w:marRight w:val="0"/>
          <w:marTop w:val="0"/>
          <w:marBottom w:val="0"/>
          <w:divBdr>
            <w:top w:val="none" w:sz="0" w:space="0" w:color="auto"/>
            <w:left w:val="none" w:sz="0" w:space="0" w:color="auto"/>
            <w:bottom w:val="none" w:sz="0" w:space="0" w:color="auto"/>
            <w:right w:val="none" w:sz="0" w:space="0" w:color="auto"/>
          </w:divBdr>
          <w:divsChild>
            <w:div w:id="1747604299">
              <w:marLeft w:val="0"/>
              <w:marRight w:val="0"/>
              <w:marTop w:val="0"/>
              <w:marBottom w:val="0"/>
              <w:divBdr>
                <w:top w:val="none" w:sz="0" w:space="0" w:color="auto"/>
                <w:left w:val="none" w:sz="0" w:space="0" w:color="auto"/>
                <w:bottom w:val="none" w:sz="0" w:space="0" w:color="auto"/>
                <w:right w:val="none" w:sz="0" w:space="0" w:color="auto"/>
              </w:divBdr>
            </w:div>
            <w:div w:id="192664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499078870">
      <w:bodyDiv w:val="1"/>
      <w:marLeft w:val="0"/>
      <w:marRight w:val="0"/>
      <w:marTop w:val="0"/>
      <w:marBottom w:val="0"/>
      <w:divBdr>
        <w:top w:val="none" w:sz="0" w:space="0" w:color="auto"/>
        <w:left w:val="none" w:sz="0" w:space="0" w:color="auto"/>
        <w:bottom w:val="none" w:sz="0" w:space="0" w:color="auto"/>
        <w:right w:val="none" w:sz="0" w:space="0" w:color="auto"/>
      </w:divBdr>
      <w:divsChild>
        <w:div w:id="992373231">
          <w:marLeft w:val="0"/>
          <w:marRight w:val="0"/>
          <w:marTop w:val="0"/>
          <w:marBottom w:val="0"/>
          <w:divBdr>
            <w:top w:val="none" w:sz="0" w:space="0" w:color="auto"/>
            <w:left w:val="none" w:sz="0" w:space="0" w:color="auto"/>
            <w:bottom w:val="none" w:sz="0" w:space="0" w:color="auto"/>
            <w:right w:val="none" w:sz="0" w:space="0" w:color="auto"/>
          </w:divBdr>
          <w:divsChild>
            <w:div w:id="1395933816">
              <w:marLeft w:val="0"/>
              <w:marRight w:val="0"/>
              <w:marTop w:val="0"/>
              <w:marBottom w:val="0"/>
              <w:divBdr>
                <w:top w:val="none" w:sz="0" w:space="0" w:color="auto"/>
                <w:left w:val="none" w:sz="0" w:space="0" w:color="auto"/>
                <w:bottom w:val="none" w:sz="0" w:space="0" w:color="auto"/>
                <w:right w:val="none" w:sz="0" w:space="0" w:color="auto"/>
              </w:divBdr>
            </w:div>
            <w:div w:id="722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9266232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21097685">
      <w:bodyDiv w:val="1"/>
      <w:marLeft w:val="0"/>
      <w:marRight w:val="0"/>
      <w:marTop w:val="0"/>
      <w:marBottom w:val="0"/>
      <w:divBdr>
        <w:top w:val="none" w:sz="0" w:space="0" w:color="auto"/>
        <w:left w:val="none" w:sz="0" w:space="0" w:color="auto"/>
        <w:bottom w:val="none" w:sz="0" w:space="0" w:color="auto"/>
        <w:right w:val="none" w:sz="0" w:space="0" w:color="auto"/>
      </w:divBdr>
      <w:divsChild>
        <w:div w:id="525678574">
          <w:marLeft w:val="0"/>
          <w:marRight w:val="0"/>
          <w:marTop w:val="0"/>
          <w:marBottom w:val="0"/>
          <w:divBdr>
            <w:top w:val="none" w:sz="0" w:space="0" w:color="auto"/>
            <w:left w:val="none" w:sz="0" w:space="0" w:color="auto"/>
            <w:bottom w:val="none" w:sz="0" w:space="0" w:color="auto"/>
            <w:right w:val="none" w:sz="0" w:space="0" w:color="auto"/>
          </w:divBdr>
          <w:divsChild>
            <w:div w:id="1915627100">
              <w:marLeft w:val="0"/>
              <w:marRight w:val="0"/>
              <w:marTop w:val="0"/>
              <w:marBottom w:val="0"/>
              <w:divBdr>
                <w:top w:val="none" w:sz="0" w:space="0" w:color="auto"/>
                <w:left w:val="none" w:sz="0" w:space="0" w:color="auto"/>
                <w:bottom w:val="none" w:sz="0" w:space="0" w:color="auto"/>
                <w:right w:val="none" w:sz="0" w:space="0" w:color="auto"/>
              </w:divBdr>
            </w:div>
            <w:div w:id="87866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9858144">
      <w:bodyDiv w:val="1"/>
      <w:marLeft w:val="0"/>
      <w:marRight w:val="0"/>
      <w:marTop w:val="0"/>
      <w:marBottom w:val="0"/>
      <w:divBdr>
        <w:top w:val="none" w:sz="0" w:space="0" w:color="auto"/>
        <w:left w:val="none" w:sz="0" w:space="0" w:color="auto"/>
        <w:bottom w:val="none" w:sz="0" w:space="0" w:color="auto"/>
        <w:right w:val="none" w:sz="0" w:space="0" w:color="auto"/>
      </w:divBdr>
      <w:divsChild>
        <w:div w:id="1485970478">
          <w:marLeft w:val="0"/>
          <w:marRight w:val="0"/>
          <w:marTop w:val="0"/>
          <w:marBottom w:val="0"/>
          <w:divBdr>
            <w:top w:val="none" w:sz="0" w:space="0" w:color="auto"/>
            <w:left w:val="none" w:sz="0" w:space="0" w:color="auto"/>
            <w:bottom w:val="none" w:sz="0" w:space="0" w:color="auto"/>
            <w:right w:val="none" w:sz="0" w:space="0" w:color="auto"/>
          </w:divBdr>
          <w:divsChild>
            <w:div w:id="1518497163">
              <w:marLeft w:val="0"/>
              <w:marRight w:val="0"/>
              <w:marTop w:val="0"/>
              <w:marBottom w:val="0"/>
              <w:divBdr>
                <w:top w:val="none" w:sz="0" w:space="0" w:color="auto"/>
                <w:left w:val="none" w:sz="0" w:space="0" w:color="auto"/>
                <w:bottom w:val="none" w:sz="0" w:space="0" w:color="auto"/>
                <w:right w:val="none" w:sz="0" w:space="0" w:color="auto"/>
              </w:divBdr>
            </w:div>
            <w:div w:id="66035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486673">
      <w:bodyDiv w:val="1"/>
      <w:marLeft w:val="0"/>
      <w:marRight w:val="0"/>
      <w:marTop w:val="0"/>
      <w:marBottom w:val="0"/>
      <w:divBdr>
        <w:top w:val="none" w:sz="0" w:space="0" w:color="auto"/>
        <w:left w:val="none" w:sz="0" w:space="0" w:color="auto"/>
        <w:bottom w:val="none" w:sz="0" w:space="0" w:color="auto"/>
        <w:right w:val="none" w:sz="0" w:space="0" w:color="auto"/>
      </w:divBdr>
      <w:divsChild>
        <w:div w:id="1730034730">
          <w:marLeft w:val="0"/>
          <w:marRight w:val="0"/>
          <w:marTop w:val="0"/>
          <w:marBottom w:val="0"/>
          <w:divBdr>
            <w:top w:val="none" w:sz="0" w:space="0" w:color="auto"/>
            <w:left w:val="none" w:sz="0" w:space="0" w:color="auto"/>
            <w:bottom w:val="none" w:sz="0" w:space="0" w:color="auto"/>
            <w:right w:val="none" w:sz="0" w:space="0" w:color="auto"/>
          </w:divBdr>
          <w:divsChild>
            <w:div w:id="1661234965">
              <w:marLeft w:val="0"/>
              <w:marRight w:val="0"/>
              <w:marTop w:val="0"/>
              <w:marBottom w:val="0"/>
              <w:divBdr>
                <w:top w:val="none" w:sz="0" w:space="0" w:color="auto"/>
                <w:left w:val="none" w:sz="0" w:space="0" w:color="auto"/>
                <w:bottom w:val="none" w:sz="0" w:space="0" w:color="auto"/>
                <w:right w:val="none" w:sz="0" w:space="0" w:color="auto"/>
              </w:divBdr>
            </w:div>
            <w:div w:id="77255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977608135">
      <w:bodyDiv w:val="1"/>
      <w:marLeft w:val="0"/>
      <w:marRight w:val="0"/>
      <w:marTop w:val="0"/>
      <w:marBottom w:val="0"/>
      <w:divBdr>
        <w:top w:val="none" w:sz="0" w:space="0" w:color="auto"/>
        <w:left w:val="none" w:sz="0" w:space="0" w:color="auto"/>
        <w:bottom w:val="none" w:sz="0" w:space="0" w:color="auto"/>
        <w:right w:val="none" w:sz="0" w:space="0" w:color="auto"/>
      </w:divBdr>
    </w:div>
    <w:div w:id="997614462">
      <w:bodyDiv w:val="1"/>
      <w:marLeft w:val="0"/>
      <w:marRight w:val="0"/>
      <w:marTop w:val="0"/>
      <w:marBottom w:val="0"/>
      <w:divBdr>
        <w:top w:val="none" w:sz="0" w:space="0" w:color="auto"/>
        <w:left w:val="none" w:sz="0" w:space="0" w:color="auto"/>
        <w:bottom w:val="none" w:sz="0" w:space="0" w:color="auto"/>
        <w:right w:val="none" w:sz="0" w:space="0" w:color="auto"/>
      </w:divBdr>
      <w:divsChild>
        <w:div w:id="1658150396">
          <w:marLeft w:val="0"/>
          <w:marRight w:val="0"/>
          <w:marTop w:val="0"/>
          <w:marBottom w:val="0"/>
          <w:divBdr>
            <w:top w:val="none" w:sz="0" w:space="0" w:color="auto"/>
            <w:left w:val="none" w:sz="0" w:space="0" w:color="auto"/>
            <w:bottom w:val="none" w:sz="0" w:space="0" w:color="auto"/>
            <w:right w:val="none" w:sz="0" w:space="0" w:color="auto"/>
          </w:divBdr>
          <w:divsChild>
            <w:div w:id="1324311451">
              <w:marLeft w:val="0"/>
              <w:marRight w:val="0"/>
              <w:marTop w:val="0"/>
              <w:marBottom w:val="0"/>
              <w:divBdr>
                <w:top w:val="none" w:sz="0" w:space="0" w:color="auto"/>
                <w:left w:val="none" w:sz="0" w:space="0" w:color="auto"/>
                <w:bottom w:val="none" w:sz="0" w:space="0" w:color="auto"/>
                <w:right w:val="none" w:sz="0" w:space="0" w:color="auto"/>
              </w:divBdr>
            </w:div>
            <w:div w:id="129042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079786750">
      <w:bodyDiv w:val="1"/>
      <w:marLeft w:val="0"/>
      <w:marRight w:val="0"/>
      <w:marTop w:val="0"/>
      <w:marBottom w:val="0"/>
      <w:divBdr>
        <w:top w:val="none" w:sz="0" w:space="0" w:color="auto"/>
        <w:left w:val="none" w:sz="0" w:space="0" w:color="auto"/>
        <w:bottom w:val="none" w:sz="0" w:space="0" w:color="auto"/>
        <w:right w:val="none" w:sz="0" w:space="0" w:color="auto"/>
      </w:divBdr>
      <w:divsChild>
        <w:div w:id="947928347">
          <w:marLeft w:val="0"/>
          <w:marRight w:val="0"/>
          <w:marTop w:val="0"/>
          <w:marBottom w:val="0"/>
          <w:divBdr>
            <w:top w:val="none" w:sz="0" w:space="0" w:color="auto"/>
            <w:left w:val="none" w:sz="0" w:space="0" w:color="auto"/>
            <w:bottom w:val="none" w:sz="0" w:space="0" w:color="auto"/>
            <w:right w:val="none" w:sz="0" w:space="0" w:color="auto"/>
          </w:divBdr>
          <w:divsChild>
            <w:div w:id="1730033913">
              <w:marLeft w:val="0"/>
              <w:marRight w:val="0"/>
              <w:marTop w:val="0"/>
              <w:marBottom w:val="0"/>
              <w:divBdr>
                <w:top w:val="none" w:sz="0" w:space="0" w:color="auto"/>
                <w:left w:val="none" w:sz="0" w:space="0" w:color="auto"/>
                <w:bottom w:val="none" w:sz="0" w:space="0" w:color="auto"/>
                <w:right w:val="none" w:sz="0" w:space="0" w:color="auto"/>
              </w:divBdr>
            </w:div>
            <w:div w:id="124842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70441">
      <w:bodyDiv w:val="1"/>
      <w:marLeft w:val="0"/>
      <w:marRight w:val="0"/>
      <w:marTop w:val="0"/>
      <w:marBottom w:val="0"/>
      <w:divBdr>
        <w:top w:val="none" w:sz="0" w:space="0" w:color="auto"/>
        <w:left w:val="none" w:sz="0" w:space="0" w:color="auto"/>
        <w:bottom w:val="none" w:sz="0" w:space="0" w:color="auto"/>
        <w:right w:val="none" w:sz="0" w:space="0" w:color="auto"/>
      </w:divBdr>
    </w:div>
    <w:div w:id="1171289982">
      <w:bodyDiv w:val="1"/>
      <w:marLeft w:val="0"/>
      <w:marRight w:val="0"/>
      <w:marTop w:val="0"/>
      <w:marBottom w:val="0"/>
      <w:divBdr>
        <w:top w:val="none" w:sz="0" w:space="0" w:color="auto"/>
        <w:left w:val="none" w:sz="0" w:space="0" w:color="auto"/>
        <w:bottom w:val="none" w:sz="0" w:space="0" w:color="auto"/>
        <w:right w:val="none" w:sz="0" w:space="0" w:color="auto"/>
      </w:divBdr>
      <w:divsChild>
        <w:div w:id="1478916420">
          <w:marLeft w:val="0"/>
          <w:marRight w:val="0"/>
          <w:marTop w:val="0"/>
          <w:marBottom w:val="0"/>
          <w:divBdr>
            <w:top w:val="none" w:sz="0" w:space="0" w:color="auto"/>
            <w:left w:val="none" w:sz="0" w:space="0" w:color="auto"/>
            <w:bottom w:val="none" w:sz="0" w:space="0" w:color="auto"/>
            <w:right w:val="none" w:sz="0" w:space="0" w:color="auto"/>
          </w:divBdr>
          <w:divsChild>
            <w:div w:id="332270066">
              <w:marLeft w:val="0"/>
              <w:marRight w:val="0"/>
              <w:marTop w:val="0"/>
              <w:marBottom w:val="0"/>
              <w:divBdr>
                <w:top w:val="none" w:sz="0" w:space="0" w:color="auto"/>
                <w:left w:val="none" w:sz="0" w:space="0" w:color="auto"/>
                <w:bottom w:val="none" w:sz="0" w:space="0" w:color="auto"/>
                <w:right w:val="none" w:sz="0" w:space="0" w:color="auto"/>
              </w:divBdr>
            </w:div>
            <w:div w:id="8781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91142646">
      <w:bodyDiv w:val="1"/>
      <w:marLeft w:val="0"/>
      <w:marRight w:val="0"/>
      <w:marTop w:val="0"/>
      <w:marBottom w:val="0"/>
      <w:divBdr>
        <w:top w:val="none" w:sz="0" w:space="0" w:color="auto"/>
        <w:left w:val="none" w:sz="0" w:space="0" w:color="auto"/>
        <w:bottom w:val="none" w:sz="0" w:space="0" w:color="auto"/>
        <w:right w:val="none" w:sz="0" w:space="0" w:color="auto"/>
      </w:divBdr>
      <w:divsChild>
        <w:div w:id="947850710">
          <w:marLeft w:val="0"/>
          <w:marRight w:val="0"/>
          <w:marTop w:val="0"/>
          <w:marBottom w:val="0"/>
          <w:divBdr>
            <w:top w:val="none" w:sz="0" w:space="0" w:color="auto"/>
            <w:left w:val="none" w:sz="0" w:space="0" w:color="auto"/>
            <w:bottom w:val="none" w:sz="0" w:space="0" w:color="auto"/>
            <w:right w:val="none" w:sz="0" w:space="0" w:color="auto"/>
          </w:divBdr>
          <w:divsChild>
            <w:div w:id="136075230">
              <w:marLeft w:val="0"/>
              <w:marRight w:val="0"/>
              <w:marTop w:val="0"/>
              <w:marBottom w:val="0"/>
              <w:divBdr>
                <w:top w:val="none" w:sz="0" w:space="0" w:color="auto"/>
                <w:left w:val="none" w:sz="0" w:space="0" w:color="auto"/>
                <w:bottom w:val="none" w:sz="0" w:space="0" w:color="auto"/>
                <w:right w:val="none" w:sz="0" w:space="0" w:color="auto"/>
              </w:divBdr>
            </w:div>
            <w:div w:id="190895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37085">
      <w:bodyDiv w:val="1"/>
      <w:marLeft w:val="0"/>
      <w:marRight w:val="0"/>
      <w:marTop w:val="0"/>
      <w:marBottom w:val="0"/>
      <w:divBdr>
        <w:top w:val="none" w:sz="0" w:space="0" w:color="auto"/>
        <w:left w:val="none" w:sz="0" w:space="0" w:color="auto"/>
        <w:bottom w:val="none" w:sz="0" w:space="0" w:color="auto"/>
        <w:right w:val="none" w:sz="0" w:space="0" w:color="auto"/>
      </w:divBdr>
      <w:divsChild>
        <w:div w:id="1919485964">
          <w:marLeft w:val="0"/>
          <w:marRight w:val="0"/>
          <w:marTop w:val="0"/>
          <w:marBottom w:val="0"/>
          <w:divBdr>
            <w:top w:val="none" w:sz="0" w:space="0" w:color="auto"/>
            <w:left w:val="none" w:sz="0" w:space="0" w:color="auto"/>
            <w:bottom w:val="none" w:sz="0" w:space="0" w:color="auto"/>
            <w:right w:val="none" w:sz="0" w:space="0" w:color="auto"/>
          </w:divBdr>
          <w:divsChild>
            <w:div w:id="1604075074">
              <w:marLeft w:val="0"/>
              <w:marRight w:val="0"/>
              <w:marTop w:val="0"/>
              <w:marBottom w:val="0"/>
              <w:divBdr>
                <w:top w:val="none" w:sz="0" w:space="0" w:color="auto"/>
                <w:left w:val="none" w:sz="0" w:space="0" w:color="auto"/>
                <w:bottom w:val="none" w:sz="0" w:space="0" w:color="auto"/>
                <w:right w:val="none" w:sz="0" w:space="0" w:color="auto"/>
              </w:divBdr>
            </w:div>
            <w:div w:id="206729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1871949">
      <w:bodyDiv w:val="1"/>
      <w:marLeft w:val="0"/>
      <w:marRight w:val="0"/>
      <w:marTop w:val="0"/>
      <w:marBottom w:val="0"/>
      <w:divBdr>
        <w:top w:val="none" w:sz="0" w:space="0" w:color="auto"/>
        <w:left w:val="none" w:sz="0" w:space="0" w:color="auto"/>
        <w:bottom w:val="none" w:sz="0" w:space="0" w:color="auto"/>
        <w:right w:val="none" w:sz="0" w:space="0" w:color="auto"/>
      </w:divBdr>
      <w:divsChild>
        <w:div w:id="1384598979">
          <w:marLeft w:val="0"/>
          <w:marRight w:val="0"/>
          <w:marTop w:val="0"/>
          <w:marBottom w:val="0"/>
          <w:divBdr>
            <w:top w:val="none" w:sz="0" w:space="0" w:color="auto"/>
            <w:left w:val="none" w:sz="0" w:space="0" w:color="auto"/>
            <w:bottom w:val="none" w:sz="0" w:space="0" w:color="auto"/>
            <w:right w:val="none" w:sz="0" w:space="0" w:color="auto"/>
          </w:divBdr>
          <w:divsChild>
            <w:div w:id="1412308413">
              <w:marLeft w:val="0"/>
              <w:marRight w:val="0"/>
              <w:marTop w:val="0"/>
              <w:marBottom w:val="0"/>
              <w:divBdr>
                <w:top w:val="none" w:sz="0" w:space="0" w:color="auto"/>
                <w:left w:val="none" w:sz="0" w:space="0" w:color="auto"/>
                <w:bottom w:val="none" w:sz="0" w:space="0" w:color="auto"/>
                <w:right w:val="none" w:sz="0" w:space="0" w:color="auto"/>
              </w:divBdr>
            </w:div>
            <w:div w:id="169437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8191557">
      <w:bodyDiv w:val="1"/>
      <w:marLeft w:val="0"/>
      <w:marRight w:val="0"/>
      <w:marTop w:val="0"/>
      <w:marBottom w:val="0"/>
      <w:divBdr>
        <w:top w:val="none" w:sz="0" w:space="0" w:color="auto"/>
        <w:left w:val="none" w:sz="0" w:space="0" w:color="auto"/>
        <w:bottom w:val="none" w:sz="0" w:space="0" w:color="auto"/>
        <w:right w:val="none" w:sz="0" w:space="0" w:color="auto"/>
      </w:divBdr>
      <w:divsChild>
        <w:div w:id="1606234038">
          <w:marLeft w:val="0"/>
          <w:marRight w:val="0"/>
          <w:marTop w:val="0"/>
          <w:marBottom w:val="0"/>
          <w:divBdr>
            <w:top w:val="none" w:sz="0" w:space="0" w:color="auto"/>
            <w:left w:val="none" w:sz="0" w:space="0" w:color="auto"/>
            <w:bottom w:val="none" w:sz="0" w:space="0" w:color="auto"/>
            <w:right w:val="none" w:sz="0" w:space="0" w:color="auto"/>
          </w:divBdr>
          <w:divsChild>
            <w:div w:id="1464344704">
              <w:marLeft w:val="0"/>
              <w:marRight w:val="0"/>
              <w:marTop w:val="0"/>
              <w:marBottom w:val="0"/>
              <w:divBdr>
                <w:top w:val="none" w:sz="0" w:space="0" w:color="auto"/>
                <w:left w:val="none" w:sz="0" w:space="0" w:color="auto"/>
                <w:bottom w:val="none" w:sz="0" w:space="0" w:color="auto"/>
                <w:right w:val="none" w:sz="0" w:space="0" w:color="auto"/>
              </w:divBdr>
            </w:div>
            <w:div w:id="19340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843053">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43294600">
      <w:bodyDiv w:val="1"/>
      <w:marLeft w:val="0"/>
      <w:marRight w:val="0"/>
      <w:marTop w:val="0"/>
      <w:marBottom w:val="0"/>
      <w:divBdr>
        <w:top w:val="none" w:sz="0" w:space="0" w:color="auto"/>
        <w:left w:val="none" w:sz="0" w:space="0" w:color="auto"/>
        <w:bottom w:val="none" w:sz="0" w:space="0" w:color="auto"/>
        <w:right w:val="none" w:sz="0" w:space="0" w:color="auto"/>
      </w:divBdr>
      <w:divsChild>
        <w:div w:id="1299988567">
          <w:marLeft w:val="0"/>
          <w:marRight w:val="0"/>
          <w:marTop w:val="0"/>
          <w:marBottom w:val="0"/>
          <w:divBdr>
            <w:top w:val="none" w:sz="0" w:space="0" w:color="auto"/>
            <w:left w:val="none" w:sz="0" w:space="0" w:color="auto"/>
            <w:bottom w:val="none" w:sz="0" w:space="0" w:color="auto"/>
            <w:right w:val="none" w:sz="0" w:space="0" w:color="auto"/>
          </w:divBdr>
          <w:divsChild>
            <w:div w:id="750855937">
              <w:marLeft w:val="0"/>
              <w:marRight w:val="0"/>
              <w:marTop w:val="0"/>
              <w:marBottom w:val="0"/>
              <w:divBdr>
                <w:top w:val="none" w:sz="0" w:space="0" w:color="auto"/>
                <w:left w:val="none" w:sz="0" w:space="0" w:color="auto"/>
                <w:bottom w:val="none" w:sz="0" w:space="0" w:color="auto"/>
                <w:right w:val="none" w:sz="0" w:space="0" w:color="auto"/>
              </w:divBdr>
            </w:div>
            <w:div w:id="166423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jpe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ACM.dotm</Template>
  <TotalTime>1853</TotalTime>
  <Pages>2</Pages>
  <Words>616</Words>
  <Characters>3514</Characters>
  <Application>Microsoft Office Word</Application>
  <DocSecurity>0</DocSecurity>
  <Lines>29</Lines>
  <Paragraphs>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4122</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MagdElDin Ahmed</cp:lastModifiedBy>
  <cp:revision>74</cp:revision>
  <cp:lastPrinted>2018-05-22T11:24:00Z</cp:lastPrinted>
  <dcterms:created xsi:type="dcterms:W3CDTF">2019-10-29T19:38:00Z</dcterms:created>
  <dcterms:modified xsi:type="dcterms:W3CDTF">2025-04-23T16:18:00Z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