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0" w:line="282.3529411764706" w:lineRule="auto"/>
        <w:rPr>
          <w:b w:val="1"/>
          <w:sz w:val="51"/>
          <w:szCs w:val="51"/>
        </w:rPr>
      </w:pPr>
      <w:r w:rsidDel="00000000" w:rsidR="00000000" w:rsidRPr="00000000">
        <w:rPr>
          <w:b w:val="1"/>
          <w:sz w:val="51"/>
          <w:szCs w:val="51"/>
          <w:rtl w:val="0"/>
        </w:rPr>
        <w:t xml:space="preserve">A Very Testable Theory for Unifying Fundamental Physics: The VINES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Terry Vines, PhD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Affiliation:</w:t>
      </w:r>
      <w:r w:rsidDel="00000000" w:rsidR="00000000" w:rsidRPr="00000000">
        <w:rPr>
          <w:rtl w:val="0"/>
        </w:rPr>
        <w:t xml:space="preserve"> Independent Researcher (madscientistunion@gmail.com)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18,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License:</w:t>
      </w:r>
      <w:r w:rsidDel="00000000" w:rsidR="00000000" w:rsidRPr="00000000">
        <w:rPr>
          <w:rtl w:val="0"/>
        </w:rPr>
        <w:t xml:space="preserve"> Creative Commons Attribution-NonCommercial-ShareAlike 4.0 International</w:t>
      </w:r>
    </w:p>
    <w:p w:rsidR="00000000" w:rsidDel="00000000" w:rsidP="00000000" w:rsidRDefault="00000000" w:rsidRPr="00000000" w14:paraId="00000006">
      <w:pPr>
        <w:spacing w:after="180" w:before="520" w:line="288" w:lineRule="auto"/>
        <w:rPr>
          <w:b w:val="1"/>
          <w:sz w:val="35"/>
          <w:szCs w:val="35"/>
        </w:rPr>
      </w:pPr>
      <w:r w:rsidDel="00000000" w:rsidR="00000000" w:rsidRPr="00000000">
        <w:rPr>
          <w:b w:val="1"/>
          <w:sz w:val="35"/>
          <w:szCs w:val="35"/>
          <w:rtl w:val="0"/>
        </w:rPr>
        <w:t xml:space="preserve">Abstract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VINES Theory of Everything (ToE) is a simple, 5-dimensional (5D) warped Anti-de Sitter (AdS) model built from Type IIA String Theory. It starts with a 10D action and reduces to our 4D world, unifying gravity, quantum mechanics, the Standard Model (SM) of particles, supersymmetry (SUSY) with soft breaking at 1 TeV, dark matter (DM) as a 100 GeV scalar particle plus sterile neutrinos, and dark energy (DE) with equation-of-state parameter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w_{DE} \approx 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VINES fixes big problems: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uses early dark energy (EDE) to solve the Hubble tension.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explains why there's more matter than antimatter via leptogenesis.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adds non-perturbative quantum gravity using a matrix term.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Starts from a 10D Einstein-Yang-Mills-fermion action.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gauge-Higgs unification for the Higgs boson.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an index theorem to get exactly three chiral SM families.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Localizes fermions to explain flavor mass differences.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Hides vacuum energy with an axion-like field to fix the strong CP problem.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Fitted to data from Planck 2018, ATLAS/CMS 2023, XENONnT, and DESI, VINES has 19 parameters (5 free, 14 fixed). It predicts: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27146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Also all python codes are here at   my page  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https://github.com/MrTerry428?tab=repositories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Also  several preprints are under my name  Terry Vines  at  https://www.ssrn.com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hyperlink" Target="https://github.com/MrTerry428?tab=repositories" TargetMode="External"/><Relationship Id="rId6" Type="http://schemas.openxmlformats.org/officeDocument/2006/relationships/image" Target="media/image7.png"/><Relationship Id="rId18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