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B1EE" w14:textId="77777777" w:rsidR="00022E77" w:rsidRPr="00022E77" w:rsidRDefault="00022E77" w:rsidP="00022E77">
      <w:pPr>
        <w:rPr>
          <w:b/>
          <w:bCs/>
          <w:lang w:val="en-US"/>
        </w:rPr>
      </w:pPr>
      <w:r w:rsidRPr="00022E77">
        <w:rPr>
          <w:b/>
          <w:bCs/>
          <w:lang w:val="en-US"/>
        </w:rPr>
        <w:t>1. Phân tích Logic: Tại sao thiết kế cũ lại sai?</w:t>
      </w:r>
    </w:p>
    <w:p w14:paraId="45BBACBC" w14:textId="77777777" w:rsidR="00022E77" w:rsidRPr="00022E77" w:rsidRDefault="00022E77" w:rsidP="00022E77">
      <w:pPr>
        <w:rPr>
          <w:lang w:val="en-US"/>
        </w:rPr>
      </w:pPr>
      <w:r w:rsidRPr="00022E77">
        <w:rPr>
          <w:lang w:val="en-US"/>
        </w:rPr>
        <w:t xml:space="preserve">Việc để </w:t>
      </w:r>
      <w:r w:rsidRPr="00022E77">
        <w:rPr>
          <w:b/>
          <w:bCs/>
          <w:lang w:val="en-US"/>
        </w:rPr>
        <w:t>AUTHORS</w:t>
      </w:r>
      <w:r w:rsidRPr="00022E77">
        <w:rPr>
          <w:lang w:val="en-US"/>
        </w:rPr>
        <w:t xml:space="preserve"> là một thuộc tính của </w:t>
      </w:r>
      <w:r w:rsidRPr="00022E77">
        <w:rPr>
          <w:b/>
          <w:bCs/>
          <w:lang w:val="en-US"/>
        </w:rPr>
        <w:t>BOOKS</w:t>
      </w:r>
      <w:r w:rsidRPr="00022E77">
        <w:rPr>
          <w:lang w:val="en-US"/>
        </w:rPr>
        <w:t xml:space="preserve"> vi phạm nguyên tắc thiết kế vì:</w:t>
      </w:r>
    </w:p>
    <w:p w14:paraId="4BDE87C1" w14:textId="77777777" w:rsidR="00022E77" w:rsidRPr="00022E77" w:rsidRDefault="00022E77" w:rsidP="00022E77">
      <w:pPr>
        <w:numPr>
          <w:ilvl w:val="0"/>
          <w:numId w:val="1"/>
        </w:numPr>
        <w:rPr>
          <w:lang w:val="en-US"/>
        </w:rPr>
      </w:pPr>
      <w:r w:rsidRPr="00022E77">
        <w:rPr>
          <w:b/>
          <w:bCs/>
          <w:lang w:val="en-US"/>
        </w:rPr>
        <w:t>Dư thừa dữ liệu (Data Redundancy):</w:t>
      </w:r>
      <w:r w:rsidRPr="00022E77">
        <w:rPr>
          <w:lang w:val="en-US"/>
        </w:rPr>
        <w:t xml:space="preserve"> Như ví dụ về nhà văn Nguyễn Nhật Ánh, các thông tin (Tên, Năm sinh, Tiểu sử) bị lặp lại vô tận. Điều này làm tốn dung lượng lưu trữ không cần thiết.</w:t>
      </w:r>
    </w:p>
    <w:p w14:paraId="330AE0B0" w14:textId="77777777" w:rsidR="00022E77" w:rsidRPr="00022E77" w:rsidRDefault="00022E77" w:rsidP="00022E77">
      <w:pPr>
        <w:numPr>
          <w:ilvl w:val="0"/>
          <w:numId w:val="1"/>
        </w:numPr>
        <w:rPr>
          <w:lang w:val="en-US"/>
        </w:rPr>
      </w:pPr>
      <w:r w:rsidRPr="00022E77">
        <w:rPr>
          <w:b/>
          <w:bCs/>
          <w:lang w:val="en-US"/>
        </w:rPr>
        <w:t>Bất thường khi cập nhật (Update Anomalies):</w:t>
      </w:r>
      <w:r w:rsidRPr="00022E77">
        <w:rPr>
          <w:lang w:val="en-US"/>
        </w:rPr>
        <w:t xml:space="preserve"> Nếu tác giả thay đổi bút danh hoặc cần cập nhật tiểu sử, bạn phải sửa hàng trăm dòng dữ liệu. Chỉ cần quên một dòng, dữ liệu sẽ bị mất tính nhất quán (chỗ ghi đúng, chỗ ghi sai).</w:t>
      </w:r>
    </w:p>
    <w:p w14:paraId="435A9727" w14:textId="77777777" w:rsidR="00022E77" w:rsidRPr="00022E77" w:rsidRDefault="00022E77" w:rsidP="00022E77">
      <w:pPr>
        <w:numPr>
          <w:ilvl w:val="0"/>
          <w:numId w:val="1"/>
        </w:numPr>
        <w:rPr>
          <w:lang w:val="en-US"/>
        </w:rPr>
      </w:pPr>
      <w:r w:rsidRPr="00022E77">
        <w:rPr>
          <w:b/>
          <w:bCs/>
          <w:lang w:val="en-US"/>
        </w:rPr>
        <w:t>Vi phạm tính nguyên tử:</w:t>
      </w:r>
      <w:r w:rsidRPr="00022E77">
        <w:rPr>
          <w:lang w:val="en-US"/>
        </w:rPr>
        <w:t xml:space="preserve"> Một cuốn sách có thể có nhiều tác giả (Đồng tác giả). Nếu để AUTHORS là thuộc tính, bạn sẽ gặp khó khăn khi muốn truy vấn riêng lẻ từng tác giả trong một danh sách hỗn hợp.</w:t>
      </w:r>
    </w:p>
    <w:p w14:paraId="05659D7F" w14:textId="77777777" w:rsidR="00022E77" w:rsidRPr="00022E77" w:rsidRDefault="00022E77" w:rsidP="00022E77">
      <w:pPr>
        <w:rPr>
          <w:lang w:val="en-US"/>
        </w:rPr>
      </w:pPr>
      <w:r w:rsidRPr="00022E77">
        <w:rPr>
          <w:lang w:val="en-US"/>
        </w:rPr>
        <w:pict w14:anchorId="7C3C0646">
          <v:rect id="_x0000_i1031" style="width:0;height:1.5pt" o:hralign="center" o:hrstd="t" o:hr="t" fillcolor="#a0a0a0" stroked="f"/>
        </w:pict>
      </w:r>
    </w:p>
    <w:p w14:paraId="2657BAF3" w14:textId="77777777" w:rsidR="00022E77" w:rsidRPr="00022E77" w:rsidRDefault="00022E77" w:rsidP="00022E77">
      <w:pPr>
        <w:rPr>
          <w:b/>
          <w:bCs/>
          <w:lang w:val="en-US"/>
        </w:rPr>
      </w:pPr>
      <w:r w:rsidRPr="00022E77">
        <w:rPr>
          <w:b/>
          <w:bCs/>
          <w:lang w:val="en-US"/>
        </w:rPr>
        <w:t>2. Giải pháp: Nâng cấp thành Thực thể (Entity)</w:t>
      </w:r>
    </w:p>
    <w:p w14:paraId="0EABBD65" w14:textId="77777777" w:rsidR="00022E77" w:rsidRPr="00022E77" w:rsidRDefault="00022E77" w:rsidP="00022E77">
      <w:pPr>
        <w:rPr>
          <w:lang w:val="en-US"/>
        </w:rPr>
      </w:pPr>
      <w:r w:rsidRPr="00022E77">
        <w:rPr>
          <w:lang w:val="en-US"/>
        </w:rPr>
        <w:t xml:space="preserve">Để giải quyết, chúng ta cần tách </w:t>
      </w:r>
      <w:r w:rsidRPr="00022E77">
        <w:rPr>
          <w:b/>
          <w:bCs/>
          <w:lang w:val="en-US"/>
        </w:rPr>
        <w:t>AUTHORS</w:t>
      </w:r>
      <w:r w:rsidRPr="00022E77">
        <w:rPr>
          <w:lang w:val="en-US"/>
        </w:rPr>
        <w:t xml:space="preserve"> ra thành một thực thể độc lập và thiết lập mối quan hệ với </w:t>
      </w:r>
      <w:r w:rsidRPr="00022E77">
        <w:rPr>
          <w:b/>
          <w:bCs/>
          <w:lang w:val="en-US"/>
        </w:rPr>
        <w:t>BOOKS</w:t>
      </w:r>
      <w:r w:rsidRPr="00022E77">
        <w:rPr>
          <w:lang w:val="en-US"/>
        </w:rPr>
        <w:t>.</w:t>
      </w:r>
    </w:p>
    <w:p w14:paraId="6D8D793F" w14:textId="77777777" w:rsidR="00022E77" w:rsidRPr="00022E77" w:rsidRDefault="00022E77" w:rsidP="00022E77">
      <w:pPr>
        <w:rPr>
          <w:b/>
          <w:bCs/>
          <w:lang w:val="en-US"/>
        </w:rPr>
      </w:pPr>
      <w:r w:rsidRPr="00022E77">
        <w:rPr>
          <w:b/>
          <w:bCs/>
          <w:lang w:val="en-US"/>
        </w:rPr>
        <w:t>Cấu trúc đề xuất:</w:t>
      </w:r>
    </w:p>
    <w:p w14:paraId="67715082" w14:textId="77777777" w:rsidR="00022E77" w:rsidRPr="00022E77" w:rsidRDefault="00022E77" w:rsidP="00022E77">
      <w:pPr>
        <w:numPr>
          <w:ilvl w:val="0"/>
          <w:numId w:val="2"/>
        </w:numPr>
        <w:rPr>
          <w:lang w:val="en-US"/>
        </w:rPr>
      </w:pPr>
      <w:r w:rsidRPr="00022E77">
        <w:rPr>
          <w:b/>
          <w:bCs/>
          <w:lang w:val="en-US"/>
        </w:rPr>
        <w:t>Thực thể BOOKS:</w:t>
      </w:r>
      <w:r w:rsidRPr="00022E77">
        <w:rPr>
          <w:lang w:val="en-US"/>
        </w:rPr>
        <w:t xml:space="preserve"> Mã sách (PK), Tiêu đề, Năm xuất bản, Giá.</w:t>
      </w:r>
    </w:p>
    <w:p w14:paraId="012A775A" w14:textId="77777777" w:rsidR="00022E77" w:rsidRPr="00022E77" w:rsidRDefault="00022E77" w:rsidP="00022E77">
      <w:pPr>
        <w:numPr>
          <w:ilvl w:val="0"/>
          <w:numId w:val="2"/>
        </w:numPr>
        <w:rPr>
          <w:lang w:val="en-US"/>
        </w:rPr>
      </w:pPr>
      <w:r w:rsidRPr="00022E77">
        <w:rPr>
          <w:b/>
          <w:bCs/>
          <w:lang w:val="en-US"/>
        </w:rPr>
        <w:t>Thực thể AUTHORS:</w:t>
      </w:r>
      <w:r w:rsidRPr="00022E77">
        <w:rPr>
          <w:lang w:val="en-US"/>
        </w:rPr>
        <w:t xml:space="preserve"> Mã tác giả (PK), Tên tác giả, Năm sinh, Tiểu sử.</w:t>
      </w:r>
    </w:p>
    <w:p w14:paraId="55316F4B" w14:textId="77777777" w:rsidR="00022E77" w:rsidRPr="00022E77" w:rsidRDefault="00022E77" w:rsidP="00022E77">
      <w:pPr>
        <w:numPr>
          <w:ilvl w:val="0"/>
          <w:numId w:val="2"/>
        </w:numPr>
        <w:rPr>
          <w:lang w:val="en-US"/>
        </w:rPr>
      </w:pPr>
      <w:r w:rsidRPr="00022E77">
        <w:rPr>
          <w:b/>
          <w:bCs/>
          <w:lang w:val="en-US"/>
        </w:rPr>
        <w:t>Mối quan hệ:</w:t>
      </w:r>
      <w:r w:rsidRPr="00022E77">
        <w:rPr>
          <w:lang w:val="en-US"/>
        </w:rPr>
        <w:t xml:space="preserve"> </w:t>
      </w:r>
      <w:r w:rsidRPr="00022E77">
        <w:rPr>
          <w:b/>
          <w:bCs/>
          <w:lang w:val="en-US"/>
        </w:rPr>
        <w:t>N - N (Nhiều - Nhiều)</w:t>
      </w:r>
      <w:r w:rsidRPr="00022E77">
        <w:rPr>
          <w:lang w:val="en-US"/>
        </w:rPr>
        <w:t>.</w:t>
      </w:r>
    </w:p>
    <w:p w14:paraId="6487618B" w14:textId="77777777" w:rsidR="00022E77" w:rsidRPr="00022E77" w:rsidRDefault="00022E77" w:rsidP="00022E77">
      <w:pPr>
        <w:numPr>
          <w:ilvl w:val="1"/>
          <w:numId w:val="2"/>
        </w:numPr>
        <w:rPr>
          <w:lang w:val="en-US"/>
        </w:rPr>
      </w:pPr>
      <w:r w:rsidRPr="00022E77">
        <w:rPr>
          <w:i/>
          <w:iCs/>
          <w:lang w:val="en-US"/>
        </w:rPr>
        <w:t>Giải thích:</w:t>
      </w:r>
      <w:r w:rsidRPr="00022E77">
        <w:rPr>
          <w:lang w:val="en-US"/>
        </w:rPr>
        <w:t xml:space="preserve"> Một cuốn sách có thể do nhiều tác giả viết, và một tác giả có thể viết nhiều cuốn sách.</w:t>
      </w:r>
    </w:p>
    <w:p w14:paraId="38B5F9DF" w14:textId="77777777" w:rsidR="00022E77" w:rsidRPr="00022E77" w:rsidRDefault="00022E77" w:rsidP="00022E77">
      <w:pPr>
        <w:numPr>
          <w:ilvl w:val="1"/>
          <w:numId w:val="2"/>
        </w:numPr>
        <w:rPr>
          <w:lang w:val="en-US"/>
        </w:rPr>
      </w:pPr>
      <w:r w:rsidRPr="00022E77">
        <w:rPr>
          <w:i/>
          <w:iCs/>
          <w:lang w:val="en-US"/>
        </w:rPr>
        <w:t>Lưu ý:</w:t>
      </w:r>
      <w:r w:rsidRPr="00022E77">
        <w:rPr>
          <w:lang w:val="en-US"/>
        </w:rPr>
        <w:t xml:space="preserve"> Trong thiết kế vật lý, mối quan hệ N-N sẽ được tách thành một bảng trung gian (ví dụ: Book_Author).</w:t>
      </w:r>
    </w:p>
    <w:p w14:paraId="0EFDA689" w14:textId="77777777" w:rsidR="00B70B86" w:rsidRDefault="00B70B86"/>
    <w:sectPr w:rsidR="00B7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A36B0"/>
    <w:multiLevelType w:val="multilevel"/>
    <w:tmpl w:val="6BD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13829"/>
    <w:multiLevelType w:val="multilevel"/>
    <w:tmpl w:val="6AFE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250062">
    <w:abstractNumId w:val="0"/>
  </w:num>
  <w:num w:numId="2" w16cid:durableId="84621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77"/>
    <w:rsid w:val="00022E77"/>
    <w:rsid w:val="0077034A"/>
    <w:rsid w:val="00B70B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47EF"/>
  <w15:chartTrackingRefBased/>
  <w15:docId w15:val="{23DBCD1F-40AF-43F2-8834-143020D2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E77"/>
    <w:rPr>
      <w:rFonts w:eastAsiaTheme="majorEastAsia" w:cstheme="majorBidi"/>
      <w:color w:val="272727" w:themeColor="text1" w:themeTint="D8"/>
    </w:rPr>
  </w:style>
  <w:style w:type="paragraph" w:styleId="Title">
    <w:name w:val="Title"/>
    <w:basedOn w:val="Normal"/>
    <w:next w:val="Normal"/>
    <w:link w:val="TitleChar"/>
    <w:uiPriority w:val="10"/>
    <w:qFormat/>
    <w:rsid w:val="00022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E77"/>
    <w:pPr>
      <w:spacing w:before="160"/>
      <w:jc w:val="center"/>
    </w:pPr>
    <w:rPr>
      <w:i/>
      <w:iCs/>
      <w:color w:val="404040" w:themeColor="text1" w:themeTint="BF"/>
    </w:rPr>
  </w:style>
  <w:style w:type="character" w:customStyle="1" w:styleId="QuoteChar">
    <w:name w:val="Quote Char"/>
    <w:basedOn w:val="DefaultParagraphFont"/>
    <w:link w:val="Quote"/>
    <w:uiPriority w:val="29"/>
    <w:rsid w:val="00022E77"/>
    <w:rPr>
      <w:i/>
      <w:iCs/>
      <w:color w:val="404040" w:themeColor="text1" w:themeTint="BF"/>
    </w:rPr>
  </w:style>
  <w:style w:type="paragraph" w:styleId="ListParagraph">
    <w:name w:val="List Paragraph"/>
    <w:basedOn w:val="Normal"/>
    <w:uiPriority w:val="34"/>
    <w:qFormat/>
    <w:rsid w:val="00022E77"/>
    <w:pPr>
      <w:ind w:left="720"/>
      <w:contextualSpacing/>
    </w:pPr>
  </w:style>
  <w:style w:type="character" w:styleId="IntenseEmphasis">
    <w:name w:val="Intense Emphasis"/>
    <w:basedOn w:val="DefaultParagraphFont"/>
    <w:uiPriority w:val="21"/>
    <w:qFormat/>
    <w:rsid w:val="00022E77"/>
    <w:rPr>
      <w:i/>
      <w:iCs/>
      <w:color w:val="2F5496" w:themeColor="accent1" w:themeShade="BF"/>
    </w:rPr>
  </w:style>
  <w:style w:type="paragraph" w:styleId="IntenseQuote">
    <w:name w:val="Intense Quote"/>
    <w:basedOn w:val="Normal"/>
    <w:next w:val="Normal"/>
    <w:link w:val="IntenseQuoteChar"/>
    <w:uiPriority w:val="30"/>
    <w:qFormat/>
    <w:rsid w:val="00022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E77"/>
    <w:rPr>
      <w:i/>
      <w:iCs/>
      <w:color w:val="2F5496" w:themeColor="accent1" w:themeShade="BF"/>
    </w:rPr>
  </w:style>
  <w:style w:type="character" w:styleId="IntenseReference">
    <w:name w:val="Intense Reference"/>
    <w:basedOn w:val="DefaultParagraphFont"/>
    <w:uiPriority w:val="32"/>
    <w:qFormat/>
    <w:rsid w:val="00022E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2026-04-21T13:24:00Z</dcterms:created>
  <dcterms:modified xsi:type="dcterms:W3CDTF">2026-04-21T13:24:00Z</dcterms:modified>
</cp:coreProperties>
</file>