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5166" w14:textId="77777777" w:rsidR="00E62E68" w:rsidRPr="00E62E68" w:rsidRDefault="00E62E68" w:rsidP="00E62E68">
      <w:pPr>
        <w:rPr>
          <w:b/>
          <w:bCs/>
          <w:lang w:val="en-US"/>
        </w:rPr>
      </w:pPr>
      <w:proofErr w:type="spellStart"/>
      <w:r w:rsidRPr="00E62E68">
        <w:rPr>
          <w:b/>
          <w:bCs/>
          <w:lang w:val="en-US"/>
        </w:rPr>
        <w:t>Bước</w:t>
      </w:r>
      <w:proofErr w:type="spellEnd"/>
      <w:r w:rsidRPr="00E62E68">
        <w:rPr>
          <w:b/>
          <w:bCs/>
          <w:lang w:val="en-US"/>
        </w:rPr>
        <w:t xml:space="preserve"> 1 — </w:t>
      </w:r>
      <w:proofErr w:type="spellStart"/>
      <w:r w:rsidRPr="00E62E68">
        <w:rPr>
          <w:b/>
          <w:bCs/>
          <w:lang w:val="en-US"/>
        </w:rPr>
        <w:t>Xác</w:t>
      </w:r>
      <w:proofErr w:type="spellEnd"/>
      <w:r w:rsidRPr="00E62E68">
        <w:rPr>
          <w:b/>
          <w:bCs/>
          <w:lang w:val="en-US"/>
        </w:rPr>
        <w:t xml:space="preserve"> </w:t>
      </w:r>
      <w:proofErr w:type="spellStart"/>
      <w:r w:rsidRPr="00E62E68">
        <w:rPr>
          <w:b/>
          <w:bCs/>
          <w:lang w:val="en-US"/>
        </w:rPr>
        <w:t>định</w:t>
      </w:r>
      <w:proofErr w:type="spellEnd"/>
      <w:r w:rsidRPr="00E62E68">
        <w:rPr>
          <w:b/>
          <w:bCs/>
          <w:lang w:val="en-US"/>
        </w:rPr>
        <w:t xml:space="preserve"> Entity, Attribute, </w:t>
      </w:r>
      <w:proofErr w:type="spellStart"/>
      <w:r w:rsidRPr="00E62E68">
        <w:rPr>
          <w:b/>
          <w:bCs/>
          <w:lang w:val="en-US"/>
        </w:rPr>
        <w:t>Khóa</w:t>
      </w:r>
      <w:proofErr w:type="spellEnd"/>
      <w:r w:rsidRPr="00E62E68">
        <w:rPr>
          <w:b/>
          <w:bCs/>
          <w:lang w:val="en-US"/>
        </w:rPr>
        <w:t xml:space="preserve"> </w:t>
      </w:r>
      <w:proofErr w:type="spellStart"/>
      <w:r w:rsidRPr="00E62E68">
        <w:rPr>
          <w:b/>
          <w:bCs/>
          <w:lang w:val="en-US"/>
        </w:rPr>
        <w:t>chính</w:t>
      </w:r>
      <w:proofErr w:type="spellEnd"/>
    </w:p>
    <w:p w14:paraId="51A6AC11" w14:textId="77777777" w:rsidR="00E62E68" w:rsidRPr="00E62E68" w:rsidRDefault="00E62E68" w:rsidP="00E62E68">
      <w:pPr>
        <w:rPr>
          <w:lang w:val="en-US"/>
        </w:rPr>
      </w:pPr>
      <w:proofErr w:type="spellStart"/>
      <w:r w:rsidRPr="00E62E68">
        <w:rPr>
          <w:lang w:val="en-US"/>
        </w:rPr>
        <w:t>Dưới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đây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là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bảng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phân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tích</w:t>
      </w:r>
      <w:proofErr w:type="spellEnd"/>
      <w:r w:rsidRPr="00E62E68">
        <w:rPr>
          <w:lang w:val="en-US"/>
        </w:rPr>
        <w:t xml:space="preserve"> Entity </w:t>
      </w:r>
      <w:proofErr w:type="spellStart"/>
      <w:r w:rsidRPr="00E62E68">
        <w:rPr>
          <w:lang w:val="en-US"/>
        </w:rPr>
        <w:t>đã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được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điền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hoàn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chỉnh</w:t>
      </w:r>
      <w:proofErr w:type="spellEnd"/>
      <w:r w:rsidRPr="00E62E68">
        <w:rPr>
          <w:lang w:val="en-US"/>
        </w:rPr>
        <w:t xml:space="preserve"> (bao </w:t>
      </w:r>
      <w:proofErr w:type="spellStart"/>
      <w:r w:rsidRPr="00E62E68">
        <w:rPr>
          <w:lang w:val="en-US"/>
        </w:rPr>
        <w:t>gồm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thực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thể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trung</w:t>
      </w:r>
      <w:proofErr w:type="spellEnd"/>
      <w:r w:rsidRPr="00E62E68">
        <w:rPr>
          <w:lang w:val="en-US"/>
        </w:rPr>
        <w:t xml:space="preserve"> </w:t>
      </w:r>
      <w:proofErr w:type="spellStart"/>
      <w:r w:rsidRPr="00E62E68">
        <w:rPr>
          <w:lang w:val="en-US"/>
        </w:rPr>
        <w:t>gian</w:t>
      </w:r>
      <w:proofErr w:type="spellEnd"/>
      <w:r w:rsidRPr="00E62E68">
        <w:rPr>
          <w:lang w:val="en-US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2630"/>
        <w:gridCol w:w="3199"/>
      </w:tblGrid>
      <w:tr w:rsidR="00E62E68" w:rsidRPr="00E62E68" w14:paraId="73DDA5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E551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FF70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 xml:space="preserve">Attribute </w:t>
            </w:r>
            <w:proofErr w:type="spellStart"/>
            <w:r w:rsidRPr="00E62E68">
              <w:rPr>
                <w:b/>
                <w:bCs/>
                <w:lang w:val="en-US"/>
              </w:rPr>
              <w:t>cần</w:t>
            </w:r>
            <w:proofErr w:type="spellEnd"/>
            <w:r w:rsidRPr="00E62E6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2E68">
              <w:rPr>
                <w:b/>
                <w:bCs/>
                <w:lang w:val="en-US"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2935" w14:textId="77777777" w:rsidR="00E62E68" w:rsidRPr="00E62E68" w:rsidRDefault="00E62E68" w:rsidP="00E62E68">
            <w:pPr>
              <w:rPr>
                <w:lang w:val="en-US"/>
              </w:rPr>
            </w:pPr>
            <w:proofErr w:type="spellStart"/>
            <w:r w:rsidRPr="00E62E68">
              <w:rPr>
                <w:b/>
                <w:bCs/>
                <w:lang w:val="en-US"/>
              </w:rPr>
              <w:t>Khóa</w:t>
            </w:r>
            <w:proofErr w:type="spellEnd"/>
            <w:r w:rsidRPr="00E62E6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2E68">
              <w:rPr>
                <w:b/>
                <w:bCs/>
                <w:lang w:val="en-US"/>
              </w:rPr>
              <w:t>chính</w:t>
            </w:r>
            <w:proofErr w:type="spellEnd"/>
            <w:r w:rsidRPr="00E62E68">
              <w:rPr>
                <w:b/>
                <w:bCs/>
                <w:lang w:val="en-US"/>
              </w:rPr>
              <w:t xml:space="preserve"> (PK) </w:t>
            </w:r>
            <w:proofErr w:type="spellStart"/>
            <w:r w:rsidRPr="00E62E68">
              <w:rPr>
                <w:b/>
                <w:bCs/>
                <w:lang w:val="en-US"/>
              </w:rPr>
              <w:t>đề</w:t>
            </w:r>
            <w:proofErr w:type="spellEnd"/>
            <w:r w:rsidRPr="00E62E6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2E68">
              <w:rPr>
                <w:b/>
                <w:bCs/>
                <w:lang w:val="en-US"/>
              </w:rPr>
              <w:t>xuất</w:t>
            </w:r>
            <w:proofErr w:type="spellEnd"/>
          </w:p>
        </w:tc>
      </w:tr>
      <w:tr w:rsidR="00E62E68" w:rsidRPr="00E62E68" w14:paraId="75C1C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EC80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>HOC_VIEN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9F2E" w14:textId="77777777" w:rsidR="00E62E68" w:rsidRPr="00E62E68" w:rsidRDefault="00E62E68" w:rsidP="00E62E68">
            <w:pPr>
              <w:rPr>
                <w:lang w:val="en-US"/>
              </w:rPr>
            </w:pPr>
            <w:proofErr w:type="spellStart"/>
            <w:r w:rsidRPr="00E62E68">
              <w:rPr>
                <w:lang w:val="en-US"/>
              </w:rPr>
              <w:t>MaHV</w:t>
            </w:r>
            <w:proofErr w:type="spellEnd"/>
            <w:r w:rsidRPr="00E62E68">
              <w:rPr>
                <w:lang w:val="en-US"/>
              </w:rPr>
              <w:t xml:space="preserve">, HoTen, </w:t>
            </w:r>
            <w:proofErr w:type="spellStart"/>
            <w:r w:rsidRPr="00E62E68">
              <w:rPr>
                <w:lang w:val="en-US"/>
              </w:rPr>
              <w:t>NgaySinh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4F6C" w14:textId="77777777" w:rsidR="00E62E68" w:rsidRPr="00E62E68" w:rsidRDefault="00E62E68" w:rsidP="00E62E68">
            <w:pPr>
              <w:rPr>
                <w:lang w:val="en-US"/>
              </w:rPr>
            </w:pPr>
            <w:proofErr w:type="spellStart"/>
            <w:r w:rsidRPr="00E62E68">
              <w:rPr>
                <w:lang w:val="en-US"/>
              </w:rPr>
              <w:t>MaHV</w:t>
            </w:r>
            <w:proofErr w:type="spellEnd"/>
          </w:p>
        </w:tc>
      </w:tr>
      <w:tr w:rsidR="00E62E68" w:rsidRPr="00E62E68" w14:paraId="1CBE9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A4BB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>KHOA_HOC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53B3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lang w:val="en-US"/>
              </w:rPr>
              <w:t xml:space="preserve">MaKH, </w:t>
            </w:r>
            <w:proofErr w:type="spellStart"/>
            <w:r w:rsidRPr="00E62E68">
              <w:rPr>
                <w:lang w:val="en-US"/>
              </w:rPr>
              <w:t>TenKH</w:t>
            </w:r>
            <w:proofErr w:type="spellEnd"/>
            <w:r w:rsidRPr="00E62E68">
              <w:rPr>
                <w:lang w:val="en-US"/>
              </w:rPr>
              <w:t xml:space="preserve">, </w:t>
            </w:r>
            <w:proofErr w:type="spellStart"/>
            <w:r w:rsidRPr="00E62E68">
              <w:rPr>
                <w:lang w:val="en-US"/>
              </w:rPr>
              <w:t>SoTietHoc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FBF4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lang w:val="en-US"/>
              </w:rPr>
              <w:t>MaKH</w:t>
            </w:r>
          </w:p>
        </w:tc>
      </w:tr>
      <w:tr w:rsidR="00E62E68" w:rsidRPr="00E62E68" w14:paraId="5282A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D76C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>DANG_KY</w:t>
            </w:r>
            <w:r w:rsidRPr="00E62E68">
              <w:rPr>
                <w:lang w:val="en-US"/>
              </w:rPr>
              <w:t xml:space="preserve"> </w:t>
            </w:r>
            <w:r w:rsidRPr="00E62E68">
              <w:rPr>
                <w:i/>
                <w:iCs/>
                <w:lang w:val="en-US"/>
              </w:rPr>
              <w:t>(</w:t>
            </w:r>
            <w:proofErr w:type="spellStart"/>
            <w:r w:rsidRPr="00E62E68">
              <w:rPr>
                <w:i/>
                <w:iCs/>
                <w:lang w:val="en-US"/>
              </w:rPr>
              <w:t>Thực</w:t>
            </w:r>
            <w:proofErr w:type="spellEnd"/>
            <w:r w:rsidRPr="00E62E68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2E68">
              <w:rPr>
                <w:i/>
                <w:iCs/>
                <w:lang w:val="en-US"/>
              </w:rPr>
              <w:t>thể</w:t>
            </w:r>
            <w:proofErr w:type="spellEnd"/>
            <w:r w:rsidRPr="00E62E68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2E68">
              <w:rPr>
                <w:i/>
                <w:iCs/>
                <w:lang w:val="en-US"/>
              </w:rPr>
              <w:t>trung</w:t>
            </w:r>
            <w:proofErr w:type="spellEnd"/>
            <w:r w:rsidRPr="00E62E68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2E68">
              <w:rPr>
                <w:i/>
                <w:iCs/>
                <w:lang w:val="en-US"/>
              </w:rPr>
              <w:t>gian</w:t>
            </w:r>
            <w:proofErr w:type="spellEnd"/>
            <w:r w:rsidRPr="00E62E68">
              <w:rPr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3F33" w14:textId="77777777" w:rsidR="00E62E68" w:rsidRPr="00E62E68" w:rsidRDefault="00E62E68" w:rsidP="00E62E68">
            <w:pPr>
              <w:rPr>
                <w:lang w:val="en-US"/>
              </w:rPr>
            </w:pPr>
            <w:proofErr w:type="spellStart"/>
            <w:r w:rsidRPr="00E62E68">
              <w:rPr>
                <w:lang w:val="en-US"/>
              </w:rPr>
              <w:t>MaHV</w:t>
            </w:r>
            <w:proofErr w:type="spellEnd"/>
            <w:r w:rsidRPr="00E62E68">
              <w:rPr>
                <w:lang w:val="en-US"/>
              </w:rPr>
              <w:t xml:space="preserve">, MaKH, </w:t>
            </w:r>
            <w:proofErr w:type="spellStart"/>
            <w:r w:rsidRPr="00E62E68">
              <w:rPr>
                <w:lang w:val="en-US"/>
              </w:rPr>
              <w:t>DiemSo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A4FC2" w14:textId="77777777" w:rsidR="00E62E68" w:rsidRPr="00E62E68" w:rsidRDefault="00E62E68" w:rsidP="00E62E68">
            <w:pPr>
              <w:rPr>
                <w:lang w:val="en-US"/>
              </w:rPr>
            </w:pPr>
            <w:r w:rsidRPr="00E62E68">
              <w:rPr>
                <w:b/>
                <w:bCs/>
                <w:lang w:val="en-US"/>
              </w:rPr>
              <w:t>(</w:t>
            </w:r>
            <w:proofErr w:type="spellStart"/>
            <w:r w:rsidRPr="00E62E68">
              <w:rPr>
                <w:b/>
                <w:bCs/>
                <w:lang w:val="en-US"/>
              </w:rPr>
              <w:t>MaHV</w:t>
            </w:r>
            <w:proofErr w:type="spellEnd"/>
            <w:r w:rsidRPr="00E62E68">
              <w:rPr>
                <w:b/>
                <w:bCs/>
                <w:lang w:val="en-US"/>
              </w:rPr>
              <w:t>, MaKH)</w:t>
            </w:r>
            <w:r w:rsidRPr="00E62E68">
              <w:rPr>
                <w:lang w:val="en-US"/>
              </w:rPr>
              <w:t xml:space="preserve"> </w:t>
            </w:r>
            <w:r w:rsidRPr="00E62E68">
              <w:rPr>
                <w:i/>
                <w:iCs/>
                <w:lang w:val="en-US"/>
              </w:rPr>
              <w:t>(</w:t>
            </w:r>
            <w:proofErr w:type="spellStart"/>
            <w:r w:rsidRPr="00E62E68">
              <w:rPr>
                <w:i/>
                <w:iCs/>
                <w:lang w:val="en-US"/>
              </w:rPr>
              <w:t>Khóa</w:t>
            </w:r>
            <w:proofErr w:type="spellEnd"/>
            <w:r w:rsidRPr="00E62E68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2E68">
              <w:rPr>
                <w:i/>
                <w:iCs/>
                <w:lang w:val="en-US"/>
              </w:rPr>
              <w:t>chính</w:t>
            </w:r>
            <w:proofErr w:type="spellEnd"/>
            <w:r w:rsidRPr="00E62E68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2E68">
              <w:rPr>
                <w:i/>
                <w:iCs/>
                <w:lang w:val="en-US"/>
              </w:rPr>
              <w:t>ghép</w:t>
            </w:r>
            <w:proofErr w:type="spellEnd"/>
            <w:r w:rsidRPr="00E62E68">
              <w:rPr>
                <w:i/>
                <w:iCs/>
                <w:lang w:val="en-US"/>
              </w:rPr>
              <w:t>)</w:t>
            </w:r>
          </w:p>
        </w:tc>
      </w:tr>
    </w:tbl>
    <w:p w14:paraId="3B2BE62E" w14:textId="77777777" w:rsidR="00B70B86" w:rsidRDefault="00B70B86"/>
    <w:p w14:paraId="704FF8C6" w14:textId="773D155E" w:rsidR="00FC2D75" w:rsidRDefault="00FC2D75">
      <w:r w:rsidRPr="00FC2D75">
        <w:t>Bước 2 — Vẽ quan hệ qua thực thể trung gian</w:t>
      </w:r>
    </w:p>
    <w:p w14:paraId="0F6C6491" w14:textId="29C23F4E" w:rsidR="00FC2D75" w:rsidRDefault="00FC2D75">
      <w:r w:rsidRPr="00FC2D75">
        <w:drawing>
          <wp:inline distT="0" distB="0" distL="0" distR="0" wp14:anchorId="1C036D07" wp14:editId="617E8DDA">
            <wp:extent cx="5731510" cy="3224530"/>
            <wp:effectExtent l="0" t="0" r="2540" b="0"/>
            <wp:docPr id="9709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3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2033" w14:textId="77777777" w:rsidR="00FC2D75" w:rsidRDefault="00FC2D75"/>
    <w:p w14:paraId="1CC360E4" w14:textId="77777777" w:rsidR="00FC2D75" w:rsidRPr="00FC2D75" w:rsidRDefault="00FC2D75" w:rsidP="00FC2D75">
      <w:pPr>
        <w:rPr>
          <w:b/>
          <w:bCs/>
          <w:lang w:val="en-US"/>
        </w:rPr>
      </w:pPr>
      <w:proofErr w:type="spellStart"/>
      <w:r w:rsidRPr="00FC2D75">
        <w:rPr>
          <w:b/>
          <w:bCs/>
          <w:lang w:val="en-US"/>
        </w:rPr>
        <w:t>Bước</w:t>
      </w:r>
      <w:proofErr w:type="spellEnd"/>
      <w:r w:rsidRPr="00FC2D75">
        <w:rPr>
          <w:b/>
          <w:bCs/>
          <w:lang w:val="en-US"/>
        </w:rPr>
        <w:t xml:space="preserve"> 3 — </w:t>
      </w:r>
      <w:proofErr w:type="spellStart"/>
      <w:r w:rsidRPr="00FC2D75">
        <w:rPr>
          <w:b/>
          <w:bCs/>
          <w:lang w:val="en-US"/>
        </w:rPr>
        <w:t>Chuẩn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hóa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dữ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liệu</w:t>
      </w:r>
      <w:proofErr w:type="spellEnd"/>
      <w:r w:rsidRPr="00FC2D75">
        <w:rPr>
          <w:b/>
          <w:bCs/>
          <w:lang w:val="en-US"/>
        </w:rPr>
        <w:t xml:space="preserve"> (</w:t>
      </w:r>
      <w:proofErr w:type="spellStart"/>
      <w:r w:rsidRPr="00FC2D75">
        <w:rPr>
          <w:b/>
          <w:bCs/>
          <w:lang w:val="en-US"/>
        </w:rPr>
        <w:t>Xử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lý</w:t>
      </w:r>
      <w:proofErr w:type="spellEnd"/>
      <w:r w:rsidRPr="00FC2D75">
        <w:rPr>
          <w:b/>
          <w:bCs/>
          <w:lang w:val="en-US"/>
        </w:rPr>
        <w:t xml:space="preserve"> vi </w:t>
      </w:r>
      <w:proofErr w:type="spellStart"/>
      <w:r w:rsidRPr="00FC2D75">
        <w:rPr>
          <w:b/>
          <w:bCs/>
          <w:lang w:val="en-US"/>
        </w:rPr>
        <w:t>phạm</w:t>
      </w:r>
      <w:proofErr w:type="spellEnd"/>
      <w:r w:rsidRPr="00FC2D75">
        <w:rPr>
          <w:b/>
          <w:bCs/>
          <w:lang w:val="en-US"/>
        </w:rPr>
        <w:t xml:space="preserve"> 2NF)</w:t>
      </w:r>
    </w:p>
    <w:p w14:paraId="0E68CD11" w14:textId="77777777" w:rsidR="00FC2D75" w:rsidRPr="00FC2D75" w:rsidRDefault="00FC2D75" w:rsidP="00FC2D75">
      <w:pPr>
        <w:rPr>
          <w:lang w:val="en-US"/>
        </w:rPr>
      </w:pPr>
      <w:r w:rsidRPr="00FC2D75">
        <w:rPr>
          <w:b/>
          <w:bCs/>
          <w:lang w:val="en-US"/>
        </w:rPr>
        <w:t xml:space="preserve">1. </w:t>
      </w:r>
      <w:proofErr w:type="spellStart"/>
      <w:r w:rsidRPr="00FC2D75">
        <w:rPr>
          <w:b/>
          <w:bCs/>
          <w:lang w:val="en-US"/>
        </w:rPr>
        <w:t>Phân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tích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lỗi</w:t>
      </w:r>
      <w:proofErr w:type="spellEnd"/>
      <w:r w:rsidRPr="00FC2D75">
        <w:rPr>
          <w:b/>
          <w:bCs/>
          <w:lang w:val="en-US"/>
        </w:rPr>
        <w:t xml:space="preserve"> vi </w:t>
      </w:r>
      <w:proofErr w:type="spellStart"/>
      <w:r w:rsidRPr="00FC2D75">
        <w:rPr>
          <w:b/>
          <w:bCs/>
          <w:lang w:val="en-US"/>
        </w:rPr>
        <w:t>phạm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dạng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chuẩn</w:t>
      </w:r>
      <w:proofErr w:type="spellEnd"/>
      <w:r w:rsidRPr="00FC2D75">
        <w:rPr>
          <w:b/>
          <w:bCs/>
          <w:lang w:val="en-US"/>
        </w:rPr>
        <w:t xml:space="preserve"> 2NF (2nd Normal Form):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322"/>
        <w:gridCol w:w="3487"/>
      </w:tblGrid>
      <w:tr w:rsidR="00FC2D75" w:rsidRPr="00FC2D75" w14:paraId="62EECA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CE87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Cột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FC2D75">
              <w:rPr>
                <w:b/>
                <w:bCs/>
                <w:lang w:val="en-US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0A93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b/>
                <w:bCs/>
                <w:lang w:val="en-US"/>
              </w:rPr>
              <w:t xml:space="preserve">Lý do vi </w:t>
            </w:r>
            <w:proofErr w:type="spellStart"/>
            <w:r w:rsidRPr="00FC2D75">
              <w:rPr>
                <w:b/>
                <w:bCs/>
                <w:lang w:val="en-US"/>
              </w:rPr>
              <w:t>phạm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FC2D75">
              <w:rPr>
                <w:b/>
                <w:bCs/>
                <w:lang w:val="en-US"/>
              </w:rPr>
              <w:t>Phụ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thuộc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hàm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từng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phần</w:t>
            </w:r>
            <w:proofErr w:type="spellEnd"/>
            <w:r w:rsidRPr="00FC2D7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9B11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Đề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xuất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cách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khắc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phục</w:t>
            </w:r>
            <w:proofErr w:type="spellEnd"/>
          </w:p>
        </w:tc>
      </w:tr>
      <w:tr w:rsidR="00FC2D75" w:rsidRPr="00FC2D75" w14:paraId="391CD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E7C8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TenKH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ADC4A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lang w:val="en-US"/>
              </w:rPr>
              <w:t>Bảng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có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chính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ghép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là</w:t>
            </w:r>
            <w:proofErr w:type="spellEnd"/>
            <w:r w:rsidRPr="00FC2D75">
              <w:rPr>
                <w:lang w:val="en-US"/>
              </w:rPr>
              <w:t xml:space="preserve"> (</w:t>
            </w:r>
            <w:proofErr w:type="spellStart"/>
            <w:r w:rsidRPr="00FC2D75">
              <w:rPr>
                <w:lang w:val="en-US"/>
              </w:rPr>
              <w:t>MaHV</w:t>
            </w:r>
            <w:proofErr w:type="spellEnd"/>
            <w:r w:rsidRPr="00FC2D75">
              <w:rPr>
                <w:lang w:val="en-US"/>
              </w:rPr>
              <w:t xml:space="preserve">, MaKH). Trường </w:t>
            </w:r>
            <w:proofErr w:type="spellStart"/>
            <w:r w:rsidRPr="00FC2D75">
              <w:rPr>
                <w:lang w:val="en-US"/>
              </w:rPr>
              <w:t>DiemSo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phụ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thuộc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vào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lastRenderedPageBreak/>
              <w:t>cả</w:t>
            </w:r>
            <w:proofErr w:type="spellEnd"/>
            <w:r w:rsidRPr="00FC2D75">
              <w:rPr>
                <w:lang w:val="en-US"/>
              </w:rPr>
              <w:t xml:space="preserve"> 2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này</w:t>
            </w:r>
            <w:proofErr w:type="spellEnd"/>
            <w:r w:rsidRPr="00FC2D75">
              <w:rPr>
                <w:lang w:val="en-US"/>
              </w:rPr>
              <w:t xml:space="preserve"> (</w:t>
            </w:r>
            <w:proofErr w:type="spellStart"/>
            <w:r w:rsidRPr="00FC2D75">
              <w:rPr>
                <w:lang w:val="en-US"/>
              </w:rPr>
              <w:t>phải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biết</w:t>
            </w:r>
            <w:proofErr w:type="spellEnd"/>
            <w:r w:rsidRPr="00FC2D75">
              <w:rPr>
                <w:lang w:val="en-US"/>
              </w:rPr>
              <w:t xml:space="preserve"> ai </w:t>
            </w:r>
            <w:proofErr w:type="spellStart"/>
            <w:r w:rsidRPr="00FC2D75">
              <w:rPr>
                <w:lang w:val="en-US"/>
              </w:rPr>
              <w:t>học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môn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nào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mới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có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điểm</w:t>
            </w:r>
            <w:proofErr w:type="spellEnd"/>
            <w:r w:rsidRPr="00FC2D75">
              <w:rPr>
                <w:lang w:val="en-US"/>
              </w:rPr>
              <w:t xml:space="preserve">). Tuy </w:t>
            </w:r>
            <w:proofErr w:type="spellStart"/>
            <w:r w:rsidRPr="00FC2D75">
              <w:rPr>
                <w:lang w:val="en-US"/>
              </w:rPr>
              <w:t>nhiên</w:t>
            </w:r>
            <w:proofErr w:type="spellEnd"/>
            <w:r w:rsidRPr="00FC2D75">
              <w:rPr>
                <w:lang w:val="en-US"/>
              </w:rPr>
              <w:t xml:space="preserve">, </w:t>
            </w:r>
            <w:proofErr w:type="spellStart"/>
            <w:r w:rsidRPr="00FC2D75">
              <w:rPr>
                <w:lang w:val="en-US"/>
              </w:rPr>
              <w:t>trường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TenKH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chỉ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phụ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thuộc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2D75">
              <w:rPr>
                <w:b/>
                <w:bCs/>
                <w:lang w:val="en-US"/>
              </w:rPr>
              <w:t>vào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MaKH</w:t>
            </w:r>
            <w:r w:rsidRPr="00FC2D75">
              <w:rPr>
                <w:lang w:val="en-US"/>
              </w:rPr>
              <w:t xml:space="preserve">, </w:t>
            </w:r>
            <w:proofErr w:type="spellStart"/>
            <w:r w:rsidRPr="00FC2D75">
              <w:rPr>
                <w:lang w:val="en-US"/>
              </w:rPr>
              <w:t>hoàn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toàn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không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phụ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thuộc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vào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MaHV</w:t>
            </w:r>
            <w:proofErr w:type="spellEnd"/>
            <w:r w:rsidRPr="00FC2D75">
              <w:rPr>
                <w:lang w:val="en-US"/>
              </w:rPr>
              <w:t xml:space="preserve">. </w:t>
            </w:r>
            <w:proofErr w:type="spellStart"/>
            <w:r w:rsidRPr="00FC2D75">
              <w:rPr>
                <w:lang w:val="en-US"/>
              </w:rPr>
              <w:t>Việc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một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thuộc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tính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không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chỉ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phụ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thuộc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vào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một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phần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của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chính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ghép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chính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là</w:t>
            </w:r>
            <w:proofErr w:type="spellEnd"/>
            <w:r w:rsidRPr="00FC2D75">
              <w:rPr>
                <w:lang w:val="en-US"/>
              </w:rPr>
              <w:t xml:space="preserve"> vi </w:t>
            </w:r>
            <w:proofErr w:type="spellStart"/>
            <w:r w:rsidRPr="00FC2D75">
              <w:rPr>
                <w:lang w:val="en-US"/>
              </w:rPr>
              <w:t>phạm</w:t>
            </w:r>
            <w:proofErr w:type="spellEnd"/>
            <w:r w:rsidRPr="00FC2D75">
              <w:rPr>
                <w:lang w:val="en-US"/>
              </w:rPr>
              <w:t xml:space="preserve"> 2NF.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EDCE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lang w:val="en-US"/>
              </w:rPr>
              <w:lastRenderedPageBreak/>
              <w:t>Tách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trường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TenKH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ra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khỏi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bảng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đăng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ký</w:t>
            </w:r>
            <w:proofErr w:type="spellEnd"/>
            <w:r w:rsidRPr="00FC2D75">
              <w:rPr>
                <w:lang w:val="en-US"/>
              </w:rPr>
              <w:t xml:space="preserve">, </w:t>
            </w:r>
            <w:proofErr w:type="spellStart"/>
            <w:r w:rsidRPr="00FC2D75">
              <w:rPr>
                <w:lang w:val="en-US"/>
              </w:rPr>
              <w:t>đưa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trả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về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bảng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lastRenderedPageBreak/>
              <w:t>lưu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trữ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thông</w:t>
            </w:r>
            <w:proofErr w:type="spellEnd"/>
            <w:r w:rsidRPr="00FC2D75">
              <w:rPr>
                <w:lang w:val="en-US"/>
              </w:rPr>
              <w:t xml:space="preserve"> tin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học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gốc</w:t>
            </w:r>
            <w:proofErr w:type="spellEnd"/>
            <w:r w:rsidRPr="00FC2D75">
              <w:rPr>
                <w:lang w:val="en-US"/>
              </w:rPr>
              <w:t xml:space="preserve"> (KHOA_HOC). </w:t>
            </w:r>
            <w:proofErr w:type="spellStart"/>
            <w:r w:rsidRPr="00FC2D75">
              <w:rPr>
                <w:lang w:val="en-US"/>
              </w:rPr>
              <w:t>Bảng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đăng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ký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chỉ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giữ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lại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các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trường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phụ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thuộc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vào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toàn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bộ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khóa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ghép</w:t>
            </w:r>
            <w:proofErr w:type="spellEnd"/>
            <w:r w:rsidRPr="00FC2D75">
              <w:rPr>
                <w:lang w:val="en-US"/>
              </w:rPr>
              <w:t>.</w:t>
            </w:r>
          </w:p>
        </w:tc>
      </w:tr>
    </w:tbl>
    <w:p w14:paraId="22CF9E12" w14:textId="77777777" w:rsidR="00FC2D75" w:rsidRPr="00FC2D75" w:rsidRDefault="00FC2D75" w:rsidP="00FC2D75">
      <w:pPr>
        <w:rPr>
          <w:lang w:val="en-US"/>
        </w:rPr>
      </w:pPr>
      <w:r w:rsidRPr="00FC2D75">
        <w:rPr>
          <w:b/>
          <w:bCs/>
          <w:lang w:val="en-US"/>
        </w:rPr>
        <w:lastRenderedPageBreak/>
        <w:t xml:space="preserve">2. </w:t>
      </w:r>
      <w:proofErr w:type="spellStart"/>
      <w:r w:rsidRPr="00FC2D75">
        <w:rPr>
          <w:b/>
          <w:bCs/>
          <w:lang w:val="en-US"/>
        </w:rPr>
        <w:t>Bảng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dữ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liệu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sau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khi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đã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tách</w:t>
      </w:r>
      <w:proofErr w:type="spellEnd"/>
      <w:r w:rsidRPr="00FC2D75">
        <w:rPr>
          <w:b/>
          <w:bCs/>
          <w:lang w:val="en-US"/>
        </w:rPr>
        <w:t xml:space="preserve"> (Đạt </w:t>
      </w:r>
      <w:proofErr w:type="spellStart"/>
      <w:r w:rsidRPr="00FC2D75">
        <w:rPr>
          <w:b/>
          <w:bCs/>
          <w:lang w:val="en-US"/>
        </w:rPr>
        <w:t>chuẩn</w:t>
      </w:r>
      <w:proofErr w:type="spellEnd"/>
      <w:r w:rsidRPr="00FC2D75">
        <w:rPr>
          <w:b/>
          <w:bCs/>
          <w:lang w:val="en-US"/>
        </w:rPr>
        <w:t xml:space="preserve"> 2NF):</w:t>
      </w:r>
    </w:p>
    <w:p w14:paraId="11EFEB57" w14:textId="77777777" w:rsidR="00FC2D75" w:rsidRPr="00FC2D75" w:rsidRDefault="00FC2D75" w:rsidP="00FC2D75">
      <w:pPr>
        <w:rPr>
          <w:lang w:val="en-US"/>
        </w:rPr>
      </w:pPr>
      <w:proofErr w:type="spellStart"/>
      <w:r w:rsidRPr="00FC2D75">
        <w:rPr>
          <w:b/>
          <w:bCs/>
          <w:lang w:val="en-US"/>
        </w:rPr>
        <w:t>Bảng</w:t>
      </w:r>
      <w:proofErr w:type="spellEnd"/>
      <w:r w:rsidRPr="00FC2D75">
        <w:rPr>
          <w:b/>
          <w:bCs/>
          <w:lang w:val="en-US"/>
        </w:rPr>
        <w:t xml:space="preserve"> 1: DANG_KY (</w:t>
      </w:r>
      <w:proofErr w:type="spellStart"/>
      <w:r w:rsidRPr="00FC2D75">
        <w:rPr>
          <w:b/>
          <w:bCs/>
          <w:lang w:val="en-US"/>
        </w:rPr>
        <w:t>Bảng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trung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gian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ghi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nhận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kết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quả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học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tập</w:t>
      </w:r>
      <w:proofErr w:type="spellEnd"/>
      <w:r w:rsidRPr="00FC2D75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73"/>
        <w:gridCol w:w="1255"/>
      </w:tblGrid>
      <w:tr w:rsidR="00FC2D75" w:rsidRPr="00FC2D75" w14:paraId="754F22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1111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MaHV</w:t>
            </w:r>
            <w:proofErr w:type="spellEnd"/>
            <w:r w:rsidRPr="00FC2D75">
              <w:rPr>
                <w:b/>
                <w:bCs/>
                <w:lang w:val="en-US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9650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b/>
                <w:bCs/>
                <w:lang w:val="en-US"/>
              </w:rPr>
              <w:t>MaKH (PK, 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4C6F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DiemSo</w:t>
            </w:r>
            <w:proofErr w:type="spellEnd"/>
          </w:p>
        </w:tc>
      </w:tr>
      <w:tr w:rsidR="00FC2D75" w:rsidRPr="00FC2D75" w14:paraId="3B138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0399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6F532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97FAB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8.5</w:t>
            </w:r>
          </w:p>
        </w:tc>
      </w:tr>
      <w:tr w:rsidR="00FC2D75" w:rsidRPr="00FC2D75" w14:paraId="76CCF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D9B3D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9693F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KH02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79EC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9.0</w:t>
            </w:r>
          </w:p>
        </w:tc>
      </w:tr>
      <w:tr w:rsidR="00FC2D75" w:rsidRPr="00FC2D75" w14:paraId="096B8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D90C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6CD0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3E08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7.0</w:t>
            </w:r>
          </w:p>
        </w:tc>
      </w:tr>
    </w:tbl>
    <w:p w14:paraId="7CB054A9" w14:textId="77777777" w:rsidR="00FC2D75" w:rsidRPr="00FC2D75" w:rsidRDefault="00FC2D75" w:rsidP="00FC2D75">
      <w:pPr>
        <w:rPr>
          <w:lang w:val="en-US"/>
        </w:rPr>
      </w:pPr>
      <w:proofErr w:type="spellStart"/>
      <w:r w:rsidRPr="00FC2D75">
        <w:rPr>
          <w:b/>
          <w:bCs/>
          <w:lang w:val="en-US"/>
        </w:rPr>
        <w:t>Bảng</w:t>
      </w:r>
      <w:proofErr w:type="spellEnd"/>
      <w:r w:rsidRPr="00FC2D75">
        <w:rPr>
          <w:b/>
          <w:bCs/>
          <w:lang w:val="en-US"/>
        </w:rPr>
        <w:t xml:space="preserve"> 2: KHOA_HOC (</w:t>
      </w:r>
      <w:proofErr w:type="spellStart"/>
      <w:r w:rsidRPr="00FC2D75">
        <w:rPr>
          <w:b/>
          <w:bCs/>
          <w:lang w:val="en-US"/>
        </w:rPr>
        <w:t>Bảng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danh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mục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khóa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học</w:t>
      </w:r>
      <w:proofErr w:type="spellEnd"/>
      <w:r w:rsidRPr="00FC2D75">
        <w:rPr>
          <w:b/>
          <w:bCs/>
          <w:lang w:val="en-US"/>
        </w:rPr>
        <w:t xml:space="preserve"> - Lưu </w:t>
      </w:r>
      <w:proofErr w:type="spellStart"/>
      <w:r w:rsidRPr="00FC2D75">
        <w:rPr>
          <w:b/>
          <w:bCs/>
          <w:lang w:val="en-US"/>
        </w:rPr>
        <w:t>thông</w:t>
      </w:r>
      <w:proofErr w:type="spellEnd"/>
      <w:r w:rsidRPr="00FC2D75">
        <w:rPr>
          <w:b/>
          <w:bCs/>
          <w:lang w:val="en-US"/>
        </w:rPr>
        <w:t xml:space="preserve"> tin </w:t>
      </w:r>
      <w:proofErr w:type="spellStart"/>
      <w:r w:rsidRPr="00FC2D75">
        <w:rPr>
          <w:b/>
          <w:bCs/>
          <w:lang w:val="en-US"/>
        </w:rPr>
        <w:t>độc</w:t>
      </w:r>
      <w:proofErr w:type="spellEnd"/>
      <w:r w:rsidRPr="00FC2D75">
        <w:rPr>
          <w:b/>
          <w:bCs/>
          <w:lang w:val="en-US"/>
        </w:rPr>
        <w:t xml:space="preserve"> </w:t>
      </w:r>
      <w:proofErr w:type="spellStart"/>
      <w:r w:rsidRPr="00FC2D75">
        <w:rPr>
          <w:b/>
          <w:bCs/>
          <w:lang w:val="en-US"/>
        </w:rPr>
        <w:t>lập</w:t>
      </w:r>
      <w:proofErr w:type="spellEnd"/>
      <w:r w:rsidRPr="00FC2D75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380"/>
      </w:tblGrid>
      <w:tr w:rsidR="00FC2D75" w:rsidRPr="00FC2D75" w14:paraId="182E42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E17E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b/>
                <w:bCs/>
                <w:lang w:val="en-US"/>
              </w:rPr>
              <w:t>MaKH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34941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b/>
                <w:bCs/>
                <w:lang w:val="en-US"/>
              </w:rPr>
              <w:t>TenKH</w:t>
            </w:r>
            <w:proofErr w:type="spellEnd"/>
          </w:p>
        </w:tc>
      </w:tr>
      <w:tr w:rsidR="00FC2D75" w:rsidRPr="00FC2D75" w14:paraId="410D4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BE3F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3E85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lang w:val="en-US"/>
              </w:rPr>
              <w:t>Nhập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môn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Lập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trình</w:t>
            </w:r>
            <w:proofErr w:type="spellEnd"/>
          </w:p>
        </w:tc>
      </w:tr>
      <w:tr w:rsidR="00FC2D75" w:rsidRPr="00FC2D75" w14:paraId="79CE9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6BD7C" w14:textId="77777777" w:rsidR="00FC2D75" w:rsidRPr="00FC2D75" w:rsidRDefault="00FC2D75" w:rsidP="00FC2D75">
            <w:pPr>
              <w:rPr>
                <w:lang w:val="en-US"/>
              </w:rPr>
            </w:pPr>
            <w:r w:rsidRPr="00FC2D75">
              <w:rPr>
                <w:lang w:val="en-US"/>
              </w:rPr>
              <w:t>KH02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FDF6" w14:textId="77777777" w:rsidR="00FC2D75" w:rsidRPr="00FC2D75" w:rsidRDefault="00FC2D75" w:rsidP="00FC2D75">
            <w:pPr>
              <w:rPr>
                <w:lang w:val="en-US"/>
              </w:rPr>
            </w:pPr>
            <w:proofErr w:type="spellStart"/>
            <w:r w:rsidRPr="00FC2D75">
              <w:rPr>
                <w:lang w:val="en-US"/>
              </w:rPr>
              <w:t>Thiết</w:t>
            </w:r>
            <w:proofErr w:type="spellEnd"/>
            <w:r w:rsidRPr="00FC2D75">
              <w:rPr>
                <w:lang w:val="en-US"/>
              </w:rPr>
              <w:t xml:space="preserve"> </w:t>
            </w:r>
            <w:proofErr w:type="spellStart"/>
            <w:r w:rsidRPr="00FC2D75">
              <w:rPr>
                <w:lang w:val="en-US"/>
              </w:rPr>
              <w:t>kế</w:t>
            </w:r>
            <w:proofErr w:type="spellEnd"/>
            <w:r w:rsidRPr="00FC2D75">
              <w:rPr>
                <w:lang w:val="en-US"/>
              </w:rPr>
              <w:t xml:space="preserve"> CSDL</w:t>
            </w:r>
          </w:p>
        </w:tc>
      </w:tr>
    </w:tbl>
    <w:p w14:paraId="100244EB" w14:textId="77777777" w:rsidR="00FC2D75" w:rsidRDefault="00FC2D75"/>
    <w:sectPr w:rsidR="00FC2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68"/>
    <w:rsid w:val="00265D55"/>
    <w:rsid w:val="00B70B86"/>
    <w:rsid w:val="00E62E68"/>
    <w:rsid w:val="00FC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6E89"/>
  <w15:chartTrackingRefBased/>
  <w15:docId w15:val="{65AABF36-3782-426B-97A6-B715DFD7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2026-09-23T01:20:00Z</dcterms:created>
  <dcterms:modified xsi:type="dcterms:W3CDTF">2026-09-23T01:33:00Z</dcterms:modified>
</cp:coreProperties>
</file>