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B45C" w14:textId="77777777" w:rsidR="004D496F" w:rsidRPr="004D496F" w:rsidRDefault="004D496F" w:rsidP="004D496F">
      <w:pPr>
        <w:rPr>
          <w:rFonts w:ascii="Times New Roman" w:hAnsi="Times New Roman" w:cs="Times New Roman"/>
          <w:b/>
          <w:bCs/>
          <w:lang w:val="en-US"/>
        </w:rPr>
      </w:pPr>
      <w:r w:rsidRPr="004D496F">
        <w:rPr>
          <w:rFonts w:ascii="Times New Roman" w:hAnsi="Times New Roman" w:cs="Times New Roman"/>
          <w:b/>
          <w:bCs/>
          <w:lang w:val="en-US"/>
        </w:rPr>
        <w:t>5. Các thao tác thực hiện</w:t>
      </w:r>
    </w:p>
    <w:p w14:paraId="63511F29" w14:textId="77777777" w:rsidR="004D496F" w:rsidRPr="004D496F" w:rsidRDefault="004D496F" w:rsidP="004D496F">
      <w:pPr>
        <w:rPr>
          <w:rFonts w:ascii="Times New Roman" w:hAnsi="Times New Roman" w:cs="Times New Roman"/>
          <w:b/>
          <w:bCs/>
          <w:lang w:val="en-US"/>
        </w:rPr>
      </w:pPr>
      <w:r w:rsidRPr="004D496F">
        <w:rPr>
          <w:rFonts w:ascii="Times New Roman" w:hAnsi="Times New Roman" w:cs="Times New Roman"/>
          <w:b/>
          <w:bCs/>
          <w:lang w:val="en-US"/>
        </w:rPr>
        <w:t>Tập ghi chú nghiệp vụ thô:</w:t>
      </w:r>
    </w:p>
    <w:tbl>
      <w:tblPr>
        <w:tblW w:w="0" w:type="auto"/>
        <w:jc w:val="center"/>
        <w:tblCellMar>
          <w:left w:w="0" w:type="dxa"/>
          <w:right w:w="0" w:type="dxa"/>
        </w:tblCellMar>
        <w:tblLook w:val="04A0" w:firstRow="1" w:lastRow="0" w:firstColumn="1" w:lastColumn="0" w:noHBand="0" w:noVBand="1"/>
      </w:tblPr>
      <w:tblGrid>
        <w:gridCol w:w="9360"/>
      </w:tblGrid>
      <w:tr w:rsidR="004D496F" w:rsidRPr="004D496F" w14:paraId="46906A58" w14:textId="77777777">
        <w:trPr>
          <w:jc w:val="center"/>
        </w:trPr>
        <w:tc>
          <w:tcPr>
            <w:tcW w:w="10080" w:type="dxa"/>
            <w:tcBorders>
              <w:top w:val="single" w:sz="8" w:space="0" w:color="E2E8F0"/>
              <w:left w:val="nil"/>
              <w:bottom w:val="single" w:sz="8" w:space="0" w:color="E2E8F0"/>
              <w:right w:val="nil"/>
            </w:tcBorders>
            <w:shd w:val="clear" w:color="auto" w:fill="F8F9FA"/>
            <w:tcMar>
              <w:top w:w="100" w:type="dxa"/>
              <w:left w:w="150" w:type="dxa"/>
              <w:bottom w:w="100" w:type="dxa"/>
              <w:right w:w="150" w:type="dxa"/>
            </w:tcMar>
            <w:hideMark/>
          </w:tcPr>
          <w:p w14:paraId="3A255DE8" w14:textId="77777777" w:rsidR="004D496F" w:rsidRPr="004D496F" w:rsidRDefault="004D496F" w:rsidP="004D496F">
            <w:pPr>
              <w:rPr>
                <w:rFonts w:ascii="Times New Roman" w:hAnsi="Times New Roman" w:cs="Times New Roman"/>
                <w:b/>
                <w:bCs/>
                <w:lang w:val="en-US"/>
              </w:rPr>
            </w:pPr>
            <w:r w:rsidRPr="004D496F">
              <w:rPr>
                <w:rFonts w:ascii="Times New Roman" w:hAnsi="Times New Roman" w:cs="Times New Roman"/>
                <w:b/>
                <w:bCs/>
                <w:lang w:val="en-US"/>
              </w:rPr>
              <w:t>- Ghi chú 1: Khách gọi món quét mã QR trên bàn để mở thực đơn, không cần đăng nhập.</w:t>
            </w:r>
            <w:r w:rsidRPr="004D496F">
              <w:rPr>
                <w:rFonts w:ascii="Times New Roman" w:hAnsi="Times New Roman" w:cs="Times New Roman"/>
                <w:b/>
                <w:bCs/>
                <w:lang w:val="en-US"/>
              </w:rPr>
              <w:br/>
              <w:t>- Ghi chú 2: Hệ thống phải hiển thị thực đơn nhanh chóng sau khi quét mã QR.</w:t>
            </w:r>
            <w:r w:rsidRPr="004D496F">
              <w:rPr>
                <w:rFonts w:ascii="Times New Roman" w:hAnsi="Times New Roman" w:cs="Times New Roman"/>
                <w:b/>
                <w:bCs/>
                <w:lang w:val="en-US"/>
              </w:rPr>
              <w:br/>
              <w:t>- Ghi chú 3: Nhân viên bếp xác nhận đã chế biến xong món trên thiết bị bếp.</w:t>
            </w:r>
            <w:r w:rsidRPr="004D496F">
              <w:rPr>
                <w:rFonts w:ascii="Times New Roman" w:hAnsi="Times New Roman" w:cs="Times New Roman"/>
                <w:b/>
                <w:bCs/>
                <w:lang w:val="en-US"/>
              </w:rPr>
              <w:br/>
              <w:t>- Ghi chú 4: Hệ thống chỉ hoạt động tốt trên các trình duyệt di động phổ biến, không hỗ trợ trình duyệt quá cũ.</w:t>
            </w:r>
            <w:r w:rsidRPr="004D496F">
              <w:rPr>
                <w:rFonts w:ascii="Times New Roman" w:hAnsi="Times New Roman" w:cs="Times New Roman"/>
                <w:b/>
                <w:bCs/>
                <w:lang w:val="en-US"/>
              </w:rPr>
              <w:br/>
              <w:t>- Ghi chú 5: Dữ liệu đơn hàng của khách phải được mã hóa khi truyền giữa app và server.</w:t>
            </w:r>
            <w:r w:rsidRPr="004D496F">
              <w:rPr>
                <w:rFonts w:ascii="Times New Roman" w:hAnsi="Times New Roman" w:cs="Times New Roman"/>
                <w:b/>
                <w:bCs/>
                <w:lang w:val="en-US"/>
              </w:rPr>
              <w:br/>
              <w:t>- Sơ đồ Use Case tổng thể phân hệ Đặt món tại bàn đã vẽ xong (gồm 2 Actor: Khách hàng, Nhân viên bếp).</w:t>
            </w:r>
            <w:r w:rsidRPr="004D496F">
              <w:rPr>
                <w:rFonts w:ascii="Times New Roman" w:hAnsi="Times New Roman" w:cs="Times New Roman"/>
                <w:b/>
                <w:bCs/>
                <w:lang w:val="en-US"/>
              </w:rPr>
              <w:br/>
              <w:t>- Sơ đồ ERD lưu trữ Đơn hàng - Món ăn đã thiết kế xong.</w:t>
            </w:r>
          </w:p>
        </w:tc>
      </w:tr>
    </w:tbl>
    <w:p w14:paraId="66FD8917" w14:textId="77777777" w:rsidR="004D496F" w:rsidRPr="004D496F" w:rsidRDefault="004D496F" w:rsidP="005D1224">
      <w:pPr>
        <w:rPr>
          <w:rFonts w:ascii="Times New Roman" w:hAnsi="Times New Roman" w:cs="Times New Roman"/>
          <w:b/>
          <w:bCs/>
          <w:lang w:val="en-US"/>
        </w:rPr>
      </w:pPr>
    </w:p>
    <w:p w14:paraId="1A498116" w14:textId="0094C95C" w:rsidR="005D1224" w:rsidRPr="004D496F" w:rsidRDefault="005D1224" w:rsidP="005D1224">
      <w:pPr>
        <w:rPr>
          <w:rFonts w:ascii="Times New Roman" w:hAnsi="Times New Roman" w:cs="Times New Roman"/>
          <w:b/>
          <w:bCs/>
        </w:rPr>
      </w:pPr>
      <w:r w:rsidRPr="004D496F">
        <w:rPr>
          <w:rFonts w:ascii="Times New Roman" w:hAnsi="Times New Roman" w:cs="Times New Roman"/>
          <w:b/>
          <w:bCs/>
        </w:rPr>
        <w:t>BƯỚC 1: PHÂN LOẠI YÊU CẦU VÀ XÁC ĐỊNH VỊ TRÍ IEEE 830</w:t>
      </w:r>
    </w:p>
    <w:tbl>
      <w:tblPr>
        <w:tblStyle w:val="TableGrid"/>
        <w:tblW w:w="0" w:type="auto"/>
        <w:tblLook w:val="04A0" w:firstRow="1" w:lastRow="0" w:firstColumn="1" w:lastColumn="0" w:noHBand="0" w:noVBand="1"/>
      </w:tblPr>
      <w:tblGrid>
        <w:gridCol w:w="3932"/>
        <w:gridCol w:w="2584"/>
        <w:gridCol w:w="2834"/>
      </w:tblGrid>
      <w:tr w:rsidR="005D1224" w:rsidRPr="005D1224" w14:paraId="3B86411E" w14:textId="77777777" w:rsidTr="006127D4">
        <w:tc>
          <w:tcPr>
            <w:tcW w:w="0" w:type="auto"/>
            <w:hideMark/>
          </w:tcPr>
          <w:p w14:paraId="10E9F6C5"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Ghi chú</w:t>
            </w:r>
          </w:p>
        </w:tc>
        <w:tc>
          <w:tcPr>
            <w:tcW w:w="2584" w:type="dxa"/>
            <w:hideMark/>
          </w:tcPr>
          <w:p w14:paraId="7AACABDE"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Loại yêu cầu (Chức năng / Phi chức năng)</w:t>
            </w:r>
          </w:p>
        </w:tc>
        <w:tc>
          <w:tcPr>
            <w:tcW w:w="2834" w:type="dxa"/>
            <w:hideMark/>
          </w:tcPr>
          <w:p w14:paraId="4D4A6EB7"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Vị trí IEEE 830 đề xuất</w:t>
            </w:r>
          </w:p>
        </w:tc>
      </w:tr>
      <w:tr w:rsidR="005D1224" w:rsidRPr="005D1224" w14:paraId="46A66342" w14:textId="77777777" w:rsidTr="006127D4">
        <w:tc>
          <w:tcPr>
            <w:tcW w:w="0" w:type="auto"/>
            <w:hideMark/>
          </w:tcPr>
          <w:p w14:paraId="287CDF30" w14:textId="77777777" w:rsidR="005D1224" w:rsidRPr="004D496F" w:rsidRDefault="005D1224" w:rsidP="005D1224">
            <w:pPr>
              <w:spacing w:after="160" w:line="259" w:lineRule="auto"/>
              <w:rPr>
                <w:rFonts w:ascii="Times New Roman" w:hAnsi="Times New Roman" w:cs="Times New Roman"/>
              </w:rPr>
            </w:pPr>
            <w:r w:rsidRPr="004D496F">
              <w:rPr>
                <w:rFonts w:ascii="Times New Roman" w:hAnsi="Times New Roman" w:cs="Times New Roman"/>
                <w:b/>
                <w:bCs/>
              </w:rPr>
              <w:t>Ghi chú 1</w:t>
            </w:r>
            <w:r w:rsidRPr="004D496F">
              <w:rPr>
                <w:rFonts w:ascii="Times New Roman" w:hAnsi="Times New Roman" w:cs="Times New Roman"/>
              </w:rPr>
              <w:t xml:space="preserve"> </w:t>
            </w:r>
            <w:r w:rsidRPr="004D496F">
              <w:rPr>
                <w:rFonts w:ascii="Times New Roman" w:hAnsi="Times New Roman" w:cs="Times New Roman"/>
                <w:i/>
                <w:iCs/>
              </w:rPr>
              <w:t>(Khách quét QR mở thực đơn, không cần đăng nhập)</w:t>
            </w:r>
          </w:p>
        </w:tc>
        <w:tc>
          <w:tcPr>
            <w:tcW w:w="2584" w:type="dxa"/>
            <w:hideMark/>
          </w:tcPr>
          <w:p w14:paraId="598AEC42"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lang w:val="en-US"/>
              </w:rPr>
              <w:t>Chức năng (Functional)</w:t>
            </w:r>
          </w:p>
        </w:tc>
        <w:tc>
          <w:tcPr>
            <w:tcW w:w="2834" w:type="dxa"/>
            <w:hideMark/>
          </w:tcPr>
          <w:p w14:paraId="4196862E" w14:textId="77777777" w:rsidR="005D1224" w:rsidRPr="006127D4" w:rsidRDefault="005D1224" w:rsidP="006127D4">
            <w:pPr>
              <w:rPr>
                <w:rFonts w:ascii="Times New Roman" w:hAnsi="Times New Roman" w:cs="Times New Roman"/>
                <w:lang w:val="en-US"/>
              </w:rPr>
            </w:pPr>
            <w:r w:rsidRPr="006127D4">
              <w:rPr>
                <w:rFonts w:ascii="Times New Roman" w:hAnsi="Times New Roman" w:cs="Times New Roman"/>
                <w:lang w:val="en-US"/>
              </w:rPr>
              <w:t>3.2 Functional Requirements</w:t>
            </w:r>
          </w:p>
        </w:tc>
      </w:tr>
      <w:tr w:rsidR="005D1224" w:rsidRPr="005D1224" w14:paraId="1E1A36EE" w14:textId="77777777" w:rsidTr="006127D4">
        <w:tc>
          <w:tcPr>
            <w:tcW w:w="0" w:type="auto"/>
            <w:hideMark/>
          </w:tcPr>
          <w:p w14:paraId="783ABEEE" w14:textId="77777777" w:rsidR="005D1224" w:rsidRPr="004D496F" w:rsidRDefault="005D1224" w:rsidP="005D1224">
            <w:pPr>
              <w:spacing w:after="160" w:line="259" w:lineRule="auto"/>
              <w:rPr>
                <w:rFonts w:ascii="Times New Roman" w:hAnsi="Times New Roman" w:cs="Times New Roman"/>
              </w:rPr>
            </w:pPr>
            <w:r w:rsidRPr="004D496F">
              <w:rPr>
                <w:rFonts w:ascii="Times New Roman" w:hAnsi="Times New Roman" w:cs="Times New Roman"/>
                <w:b/>
                <w:bCs/>
              </w:rPr>
              <w:t>Ghi chú 2</w:t>
            </w:r>
            <w:r w:rsidRPr="004D496F">
              <w:rPr>
                <w:rFonts w:ascii="Times New Roman" w:hAnsi="Times New Roman" w:cs="Times New Roman"/>
              </w:rPr>
              <w:t xml:space="preserve"> </w:t>
            </w:r>
            <w:r w:rsidRPr="004D496F">
              <w:rPr>
                <w:rFonts w:ascii="Times New Roman" w:hAnsi="Times New Roman" w:cs="Times New Roman"/>
                <w:i/>
                <w:iCs/>
              </w:rPr>
              <w:t>(Hiển thị thực đơn nhanh chóng)</w:t>
            </w:r>
          </w:p>
        </w:tc>
        <w:tc>
          <w:tcPr>
            <w:tcW w:w="2584" w:type="dxa"/>
            <w:hideMark/>
          </w:tcPr>
          <w:p w14:paraId="00BB9625"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lang w:val="en-US"/>
              </w:rPr>
              <w:t>Phi chức năng (</w:t>
            </w:r>
            <w:proofErr w:type="gramStart"/>
            <w:r w:rsidRPr="005D1224">
              <w:rPr>
                <w:rFonts w:ascii="Times New Roman" w:hAnsi="Times New Roman" w:cs="Times New Roman"/>
                <w:lang w:val="en-US"/>
              </w:rPr>
              <w:t>Non-functional</w:t>
            </w:r>
            <w:proofErr w:type="gramEnd"/>
            <w:r w:rsidRPr="005D1224">
              <w:rPr>
                <w:rFonts w:ascii="Times New Roman" w:hAnsi="Times New Roman" w:cs="Times New Roman"/>
                <w:lang w:val="en-US"/>
              </w:rPr>
              <w:t>)</w:t>
            </w:r>
          </w:p>
        </w:tc>
        <w:tc>
          <w:tcPr>
            <w:tcW w:w="2834" w:type="dxa"/>
            <w:hideMark/>
          </w:tcPr>
          <w:p w14:paraId="377BA949" w14:textId="77777777" w:rsidR="005D1224" w:rsidRPr="006127D4" w:rsidRDefault="005D1224" w:rsidP="006127D4">
            <w:pPr>
              <w:rPr>
                <w:rFonts w:ascii="Times New Roman" w:hAnsi="Times New Roman" w:cs="Times New Roman"/>
                <w:lang w:val="en-US"/>
              </w:rPr>
            </w:pPr>
            <w:r w:rsidRPr="006127D4">
              <w:rPr>
                <w:rFonts w:ascii="Times New Roman" w:hAnsi="Times New Roman" w:cs="Times New Roman"/>
                <w:lang w:val="en-US"/>
              </w:rPr>
              <w:t>3.3 Performance Requirements</w:t>
            </w:r>
          </w:p>
        </w:tc>
      </w:tr>
      <w:tr w:rsidR="005D1224" w:rsidRPr="005D1224" w14:paraId="0C56C40C" w14:textId="77777777" w:rsidTr="006127D4">
        <w:tc>
          <w:tcPr>
            <w:tcW w:w="0" w:type="auto"/>
            <w:hideMark/>
          </w:tcPr>
          <w:p w14:paraId="6EBA0C7E" w14:textId="77777777" w:rsidR="005D1224" w:rsidRPr="004D496F" w:rsidRDefault="005D1224" w:rsidP="005D1224">
            <w:pPr>
              <w:spacing w:after="160" w:line="259" w:lineRule="auto"/>
              <w:rPr>
                <w:rFonts w:ascii="Times New Roman" w:hAnsi="Times New Roman" w:cs="Times New Roman"/>
              </w:rPr>
            </w:pPr>
            <w:r w:rsidRPr="004D496F">
              <w:rPr>
                <w:rFonts w:ascii="Times New Roman" w:hAnsi="Times New Roman" w:cs="Times New Roman"/>
                <w:b/>
                <w:bCs/>
              </w:rPr>
              <w:t>Ghi chú 3</w:t>
            </w:r>
            <w:r w:rsidRPr="004D496F">
              <w:rPr>
                <w:rFonts w:ascii="Times New Roman" w:hAnsi="Times New Roman" w:cs="Times New Roman"/>
              </w:rPr>
              <w:t xml:space="preserve"> </w:t>
            </w:r>
            <w:r w:rsidRPr="004D496F">
              <w:rPr>
                <w:rFonts w:ascii="Times New Roman" w:hAnsi="Times New Roman" w:cs="Times New Roman"/>
                <w:i/>
                <w:iCs/>
              </w:rPr>
              <w:t>(Nhân viên bếp xác nhận món xong trên thiết bị)</w:t>
            </w:r>
          </w:p>
        </w:tc>
        <w:tc>
          <w:tcPr>
            <w:tcW w:w="2584" w:type="dxa"/>
            <w:hideMark/>
          </w:tcPr>
          <w:p w14:paraId="727E3B47"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lang w:val="en-US"/>
              </w:rPr>
              <w:t>Chức năng (Functional)</w:t>
            </w:r>
          </w:p>
        </w:tc>
        <w:tc>
          <w:tcPr>
            <w:tcW w:w="2834" w:type="dxa"/>
            <w:hideMark/>
          </w:tcPr>
          <w:p w14:paraId="6FB4F638" w14:textId="77777777" w:rsidR="005D1224" w:rsidRPr="006127D4" w:rsidRDefault="005D1224" w:rsidP="006127D4">
            <w:pPr>
              <w:rPr>
                <w:rFonts w:ascii="Times New Roman" w:hAnsi="Times New Roman" w:cs="Times New Roman"/>
                <w:lang w:val="en-US"/>
              </w:rPr>
            </w:pPr>
            <w:r w:rsidRPr="006127D4">
              <w:rPr>
                <w:rFonts w:ascii="Times New Roman" w:hAnsi="Times New Roman" w:cs="Times New Roman"/>
                <w:lang w:val="en-US"/>
              </w:rPr>
              <w:t>3.2 Functional Requirements</w:t>
            </w:r>
          </w:p>
        </w:tc>
      </w:tr>
      <w:tr w:rsidR="005D1224" w:rsidRPr="005D1224" w14:paraId="5AD25A51" w14:textId="77777777" w:rsidTr="006127D4">
        <w:tc>
          <w:tcPr>
            <w:tcW w:w="0" w:type="auto"/>
            <w:hideMark/>
          </w:tcPr>
          <w:p w14:paraId="77ABC404" w14:textId="77777777" w:rsidR="005D1224" w:rsidRPr="004D496F" w:rsidRDefault="005D1224" w:rsidP="005D1224">
            <w:pPr>
              <w:spacing w:after="160" w:line="259" w:lineRule="auto"/>
              <w:rPr>
                <w:rFonts w:ascii="Times New Roman" w:hAnsi="Times New Roman" w:cs="Times New Roman"/>
              </w:rPr>
            </w:pPr>
            <w:r w:rsidRPr="004D496F">
              <w:rPr>
                <w:rFonts w:ascii="Times New Roman" w:hAnsi="Times New Roman" w:cs="Times New Roman"/>
                <w:b/>
                <w:bCs/>
              </w:rPr>
              <w:t>Ghi chú 4</w:t>
            </w:r>
            <w:r w:rsidRPr="004D496F">
              <w:rPr>
                <w:rFonts w:ascii="Times New Roman" w:hAnsi="Times New Roman" w:cs="Times New Roman"/>
              </w:rPr>
              <w:t xml:space="preserve"> </w:t>
            </w:r>
            <w:r w:rsidRPr="004D496F">
              <w:rPr>
                <w:rFonts w:ascii="Times New Roman" w:hAnsi="Times New Roman" w:cs="Times New Roman"/>
                <w:i/>
                <w:iCs/>
              </w:rPr>
              <w:t>(Hoạt động trên trình duyệt di động phổ biến)</w:t>
            </w:r>
          </w:p>
        </w:tc>
        <w:tc>
          <w:tcPr>
            <w:tcW w:w="2584" w:type="dxa"/>
            <w:hideMark/>
          </w:tcPr>
          <w:p w14:paraId="138BCE7C"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lang w:val="en-US"/>
              </w:rPr>
              <w:t>Phi chức năng (</w:t>
            </w:r>
            <w:proofErr w:type="gramStart"/>
            <w:r w:rsidRPr="005D1224">
              <w:rPr>
                <w:rFonts w:ascii="Times New Roman" w:hAnsi="Times New Roman" w:cs="Times New Roman"/>
                <w:lang w:val="en-US"/>
              </w:rPr>
              <w:t>Non-functional</w:t>
            </w:r>
            <w:proofErr w:type="gramEnd"/>
            <w:r w:rsidRPr="005D1224">
              <w:rPr>
                <w:rFonts w:ascii="Times New Roman" w:hAnsi="Times New Roman" w:cs="Times New Roman"/>
                <w:lang w:val="en-US"/>
              </w:rPr>
              <w:t>)</w:t>
            </w:r>
          </w:p>
        </w:tc>
        <w:tc>
          <w:tcPr>
            <w:tcW w:w="2834" w:type="dxa"/>
            <w:hideMark/>
          </w:tcPr>
          <w:p w14:paraId="757D166D" w14:textId="56D6B33E" w:rsidR="005D1224" w:rsidRPr="006127D4" w:rsidRDefault="005D1224" w:rsidP="006127D4">
            <w:pPr>
              <w:rPr>
                <w:rFonts w:ascii="Times New Roman" w:hAnsi="Times New Roman" w:cs="Times New Roman"/>
              </w:rPr>
            </w:pPr>
            <w:r w:rsidRPr="006127D4">
              <w:rPr>
                <w:rFonts w:ascii="Times New Roman" w:hAnsi="Times New Roman" w:cs="Times New Roman"/>
                <w:lang w:val="en-US"/>
              </w:rPr>
              <w:t>2.4 Operating Environment</w:t>
            </w:r>
          </w:p>
        </w:tc>
      </w:tr>
      <w:tr w:rsidR="005D1224" w:rsidRPr="005D1224" w14:paraId="452405A5" w14:textId="77777777" w:rsidTr="006127D4">
        <w:tc>
          <w:tcPr>
            <w:tcW w:w="0" w:type="auto"/>
            <w:hideMark/>
          </w:tcPr>
          <w:p w14:paraId="52DFC60B" w14:textId="77777777" w:rsidR="005D1224" w:rsidRPr="004D496F" w:rsidRDefault="005D1224" w:rsidP="005D1224">
            <w:pPr>
              <w:spacing w:after="160" w:line="259" w:lineRule="auto"/>
              <w:rPr>
                <w:rFonts w:ascii="Times New Roman" w:hAnsi="Times New Roman" w:cs="Times New Roman"/>
              </w:rPr>
            </w:pPr>
            <w:r w:rsidRPr="004D496F">
              <w:rPr>
                <w:rFonts w:ascii="Times New Roman" w:hAnsi="Times New Roman" w:cs="Times New Roman"/>
                <w:b/>
                <w:bCs/>
              </w:rPr>
              <w:t>Ghi chú 5</w:t>
            </w:r>
            <w:r w:rsidRPr="004D496F">
              <w:rPr>
                <w:rFonts w:ascii="Times New Roman" w:hAnsi="Times New Roman" w:cs="Times New Roman"/>
              </w:rPr>
              <w:t xml:space="preserve"> </w:t>
            </w:r>
            <w:r w:rsidRPr="004D496F">
              <w:rPr>
                <w:rFonts w:ascii="Times New Roman" w:hAnsi="Times New Roman" w:cs="Times New Roman"/>
                <w:i/>
                <w:iCs/>
              </w:rPr>
              <w:t>(Mã hóa dữ liệu đơn hàng khi truyền tải)</w:t>
            </w:r>
          </w:p>
        </w:tc>
        <w:tc>
          <w:tcPr>
            <w:tcW w:w="2584" w:type="dxa"/>
            <w:hideMark/>
          </w:tcPr>
          <w:p w14:paraId="6DBD6E0F"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lang w:val="en-US"/>
              </w:rPr>
              <w:t>Phi chức năng (</w:t>
            </w:r>
            <w:proofErr w:type="gramStart"/>
            <w:r w:rsidRPr="005D1224">
              <w:rPr>
                <w:rFonts w:ascii="Times New Roman" w:hAnsi="Times New Roman" w:cs="Times New Roman"/>
                <w:lang w:val="en-US"/>
              </w:rPr>
              <w:t>Non-functional</w:t>
            </w:r>
            <w:proofErr w:type="gramEnd"/>
            <w:r w:rsidRPr="005D1224">
              <w:rPr>
                <w:rFonts w:ascii="Times New Roman" w:hAnsi="Times New Roman" w:cs="Times New Roman"/>
                <w:lang w:val="en-US"/>
              </w:rPr>
              <w:t>)</w:t>
            </w:r>
          </w:p>
        </w:tc>
        <w:tc>
          <w:tcPr>
            <w:tcW w:w="2834" w:type="dxa"/>
            <w:hideMark/>
          </w:tcPr>
          <w:p w14:paraId="17341C07" w14:textId="51887973" w:rsidR="005D1224" w:rsidRPr="006127D4" w:rsidRDefault="005D1224" w:rsidP="006127D4">
            <w:pPr>
              <w:rPr>
                <w:rFonts w:ascii="Times New Roman" w:hAnsi="Times New Roman" w:cs="Times New Roman"/>
              </w:rPr>
            </w:pPr>
            <w:r w:rsidRPr="006127D4">
              <w:rPr>
                <w:rFonts w:ascii="Times New Roman" w:hAnsi="Times New Roman" w:cs="Times New Roman"/>
                <w:lang w:val="en-US"/>
              </w:rPr>
              <w:t>3.6 Security Requirements</w:t>
            </w:r>
          </w:p>
        </w:tc>
      </w:tr>
    </w:tbl>
    <w:p w14:paraId="11F96143" w14:textId="77777777" w:rsidR="005D1224" w:rsidRPr="004D496F" w:rsidRDefault="005D1224" w:rsidP="005D1224">
      <w:pPr>
        <w:rPr>
          <w:rFonts w:ascii="Times New Roman" w:hAnsi="Times New Roman" w:cs="Times New Roman"/>
          <w:b/>
          <w:bCs/>
        </w:rPr>
      </w:pPr>
      <w:r w:rsidRPr="004D496F">
        <w:rPr>
          <w:rFonts w:ascii="Times New Roman" w:hAnsi="Times New Roman" w:cs="Times New Roman"/>
          <w:b/>
          <w:bCs/>
        </w:rPr>
        <w:t>BƯỚC 2: XÁC ĐỊNH VỊ TRÍ CHO 2 SƠ ĐỒ ĐÃ CÓ SẴN</w:t>
      </w:r>
    </w:p>
    <w:tbl>
      <w:tblPr>
        <w:tblStyle w:val="TableGrid"/>
        <w:tblW w:w="0" w:type="auto"/>
        <w:tblLook w:val="04A0" w:firstRow="1" w:lastRow="0" w:firstColumn="1" w:lastColumn="0" w:noHBand="0" w:noVBand="1"/>
      </w:tblPr>
      <w:tblGrid>
        <w:gridCol w:w="1664"/>
        <w:gridCol w:w="2193"/>
        <w:gridCol w:w="5493"/>
      </w:tblGrid>
      <w:tr w:rsidR="005D1224" w:rsidRPr="005D1224" w14:paraId="29F483B6" w14:textId="77777777" w:rsidTr="005D1224">
        <w:tc>
          <w:tcPr>
            <w:tcW w:w="0" w:type="auto"/>
            <w:hideMark/>
          </w:tcPr>
          <w:p w14:paraId="27150469"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Sơ đồ</w:t>
            </w:r>
          </w:p>
        </w:tc>
        <w:tc>
          <w:tcPr>
            <w:tcW w:w="0" w:type="auto"/>
            <w:hideMark/>
          </w:tcPr>
          <w:p w14:paraId="6C56E50B"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Vị trí IEEE 830 đề xuất</w:t>
            </w:r>
          </w:p>
        </w:tc>
        <w:tc>
          <w:tcPr>
            <w:tcW w:w="0" w:type="auto"/>
            <w:hideMark/>
          </w:tcPr>
          <w:p w14:paraId="5C9DB9FA"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Lý do</w:t>
            </w:r>
          </w:p>
        </w:tc>
      </w:tr>
      <w:tr w:rsidR="005D1224" w:rsidRPr="005D1224" w14:paraId="78068D13" w14:textId="77777777" w:rsidTr="005D1224">
        <w:tc>
          <w:tcPr>
            <w:tcW w:w="0" w:type="auto"/>
            <w:hideMark/>
          </w:tcPr>
          <w:p w14:paraId="246DB96E"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Use Case Diagram tổng thể</w:t>
            </w:r>
          </w:p>
        </w:tc>
        <w:tc>
          <w:tcPr>
            <w:tcW w:w="0" w:type="auto"/>
            <w:hideMark/>
          </w:tcPr>
          <w:p w14:paraId="206F8269" w14:textId="7D0BA676" w:rsidR="005D1224" w:rsidRPr="005D1224" w:rsidRDefault="005D1224" w:rsidP="005D1224">
            <w:pPr>
              <w:spacing w:after="160" w:line="259" w:lineRule="auto"/>
              <w:rPr>
                <w:rFonts w:ascii="Times New Roman" w:hAnsi="Times New Roman" w:cs="Times New Roman"/>
              </w:rPr>
            </w:pPr>
            <w:r w:rsidRPr="005D1224">
              <w:rPr>
                <w:rFonts w:ascii="Times New Roman" w:hAnsi="Times New Roman" w:cs="Times New Roman"/>
                <w:b/>
                <w:bCs/>
                <w:lang w:val="en-US"/>
              </w:rPr>
              <w:t>2.2 Product Functions</w:t>
            </w:r>
          </w:p>
        </w:tc>
        <w:tc>
          <w:tcPr>
            <w:tcW w:w="0" w:type="auto"/>
            <w:hideMark/>
          </w:tcPr>
          <w:p w14:paraId="70EABAA0" w14:textId="77777777" w:rsidR="005D1224" w:rsidRPr="005D1224" w:rsidRDefault="005D1224" w:rsidP="005D1224">
            <w:pPr>
              <w:spacing w:after="160" w:line="259" w:lineRule="auto"/>
              <w:rPr>
                <w:rFonts w:ascii="Times New Roman" w:hAnsi="Times New Roman" w:cs="Times New Roman"/>
              </w:rPr>
            </w:pPr>
            <w:r w:rsidRPr="005D1224">
              <w:rPr>
                <w:rFonts w:ascii="Times New Roman" w:hAnsi="Times New Roman" w:cs="Times New Roman"/>
              </w:rPr>
              <w:t>Thể hiện bức tranh tổng quan về phạm vi, chức năng chính của hệ thống và các đối tượng tương tác (Khách hàng, Bếp) ở mức khái quát (High-level).</w:t>
            </w:r>
          </w:p>
        </w:tc>
      </w:tr>
      <w:tr w:rsidR="005D1224" w:rsidRPr="005D1224" w14:paraId="087DCF10" w14:textId="77777777" w:rsidTr="005D1224">
        <w:tc>
          <w:tcPr>
            <w:tcW w:w="0" w:type="auto"/>
            <w:hideMark/>
          </w:tcPr>
          <w:p w14:paraId="2E5F02F8" w14:textId="77777777" w:rsidR="005D1224" w:rsidRPr="004D496F" w:rsidRDefault="005D1224" w:rsidP="005D1224">
            <w:pPr>
              <w:spacing w:after="160" w:line="259" w:lineRule="auto"/>
              <w:rPr>
                <w:rFonts w:ascii="Times New Roman" w:hAnsi="Times New Roman" w:cs="Times New Roman"/>
              </w:rPr>
            </w:pPr>
            <w:r w:rsidRPr="004D496F">
              <w:rPr>
                <w:rFonts w:ascii="Times New Roman" w:hAnsi="Times New Roman" w:cs="Times New Roman"/>
                <w:b/>
                <w:bCs/>
              </w:rPr>
              <w:t>ERD Đơn hàng - Món ăn</w:t>
            </w:r>
          </w:p>
        </w:tc>
        <w:tc>
          <w:tcPr>
            <w:tcW w:w="0" w:type="auto"/>
            <w:hideMark/>
          </w:tcPr>
          <w:p w14:paraId="0E01C1AF" w14:textId="245E333D" w:rsidR="005D1224" w:rsidRPr="005D1224" w:rsidRDefault="005D1224" w:rsidP="005D1224">
            <w:pPr>
              <w:spacing w:after="160" w:line="259" w:lineRule="auto"/>
              <w:rPr>
                <w:rFonts w:ascii="Times New Roman" w:hAnsi="Times New Roman" w:cs="Times New Roman"/>
              </w:rPr>
            </w:pPr>
            <w:r w:rsidRPr="005D1224">
              <w:rPr>
                <w:rFonts w:ascii="Times New Roman" w:hAnsi="Times New Roman" w:cs="Times New Roman"/>
                <w:b/>
                <w:bCs/>
                <w:lang w:val="en-US"/>
              </w:rPr>
              <w:t>Chương 3: Specific Requirements</w:t>
            </w:r>
          </w:p>
        </w:tc>
        <w:tc>
          <w:tcPr>
            <w:tcW w:w="0" w:type="auto"/>
            <w:hideMark/>
          </w:tcPr>
          <w:p w14:paraId="74700507" w14:textId="77777777" w:rsidR="005D1224" w:rsidRPr="005D1224" w:rsidRDefault="005D1224" w:rsidP="005D1224">
            <w:pPr>
              <w:spacing w:after="160" w:line="259" w:lineRule="auto"/>
              <w:rPr>
                <w:rFonts w:ascii="Times New Roman" w:hAnsi="Times New Roman" w:cs="Times New Roman"/>
              </w:rPr>
            </w:pPr>
            <w:r w:rsidRPr="005D1224">
              <w:rPr>
                <w:rFonts w:ascii="Times New Roman" w:hAnsi="Times New Roman" w:cs="Times New Roman"/>
              </w:rPr>
              <w:t>Mô tả chi tiết cấu trúc dữ liệu, các thực thể và mối quan hệ kỹ thuật phục vụ lưu trữ logic, là tài liệu đặc tả chi tiết cho Dev/DBA triển khai.</w:t>
            </w:r>
          </w:p>
        </w:tc>
      </w:tr>
    </w:tbl>
    <w:p w14:paraId="5D7D537B" w14:textId="77777777" w:rsidR="005D1224" w:rsidRPr="004D496F" w:rsidRDefault="005D1224" w:rsidP="005D1224">
      <w:pPr>
        <w:rPr>
          <w:rFonts w:ascii="Times New Roman" w:hAnsi="Times New Roman" w:cs="Times New Roman"/>
          <w:b/>
          <w:bCs/>
        </w:rPr>
      </w:pPr>
      <w:r w:rsidRPr="004D496F">
        <w:rPr>
          <w:rFonts w:ascii="Times New Roman" w:hAnsi="Times New Roman" w:cs="Times New Roman"/>
          <w:b/>
          <w:bCs/>
        </w:rPr>
        <w:t>BƯỚC 3: VIẾT LẠI CÁC GHI CHÚ VI PHẠM ĐẶC TÍNH VÀNG</w:t>
      </w:r>
    </w:p>
    <w:tbl>
      <w:tblPr>
        <w:tblStyle w:val="TableGrid"/>
        <w:tblW w:w="0" w:type="auto"/>
        <w:tblLook w:val="04A0" w:firstRow="1" w:lastRow="0" w:firstColumn="1" w:lastColumn="0" w:noHBand="0" w:noVBand="1"/>
      </w:tblPr>
      <w:tblGrid>
        <w:gridCol w:w="763"/>
        <w:gridCol w:w="2902"/>
        <w:gridCol w:w="5685"/>
      </w:tblGrid>
      <w:tr w:rsidR="005D1224" w:rsidRPr="005D1224" w14:paraId="77E22088" w14:textId="77777777" w:rsidTr="005D1224">
        <w:tc>
          <w:tcPr>
            <w:tcW w:w="0" w:type="auto"/>
            <w:hideMark/>
          </w:tcPr>
          <w:p w14:paraId="2BF87824"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lastRenderedPageBreak/>
              <w:t>Ghi chú</w:t>
            </w:r>
          </w:p>
        </w:tc>
        <w:tc>
          <w:tcPr>
            <w:tcW w:w="0" w:type="auto"/>
            <w:hideMark/>
          </w:tcPr>
          <w:p w14:paraId="7625CA7A"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Đặc tính vàng bị vi phạm</w:t>
            </w:r>
          </w:p>
        </w:tc>
        <w:tc>
          <w:tcPr>
            <w:tcW w:w="0" w:type="auto"/>
            <w:hideMark/>
          </w:tcPr>
          <w:p w14:paraId="22D59C83" w14:textId="098041A3"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Viết lại đạt chuẩn (có chỉ số / điều kiện cụ thể)</w:t>
            </w:r>
            <w:r w:rsidR="001956EF" w:rsidRPr="001956EF">
              <w:rPr>
                <w:rFonts w:ascii="Times New Roman" w:hAnsi="Times New Roman" w:cs="Times New Roman"/>
                <w:b/>
                <w:bCs/>
              </w:rPr>
              <w:t xml:space="preserve"> </w:t>
            </w:r>
          </w:p>
        </w:tc>
      </w:tr>
      <w:tr w:rsidR="005D1224" w:rsidRPr="008F57F2" w14:paraId="16E4E285" w14:textId="77777777" w:rsidTr="005D1224">
        <w:tc>
          <w:tcPr>
            <w:tcW w:w="0" w:type="auto"/>
            <w:hideMark/>
          </w:tcPr>
          <w:p w14:paraId="39070488"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Ghi chú 2</w:t>
            </w:r>
          </w:p>
        </w:tc>
        <w:tc>
          <w:tcPr>
            <w:tcW w:w="0" w:type="auto"/>
            <w:hideMark/>
          </w:tcPr>
          <w:p w14:paraId="6D532F55" w14:textId="64D2369D" w:rsidR="005D1224" w:rsidRPr="008F57F2" w:rsidRDefault="005D1224" w:rsidP="005D1224">
            <w:pPr>
              <w:spacing w:after="160" w:line="259" w:lineRule="auto"/>
              <w:rPr>
                <w:rFonts w:ascii="Times New Roman" w:hAnsi="Times New Roman" w:cs="Times New Roman"/>
              </w:rPr>
            </w:pPr>
            <w:r w:rsidRPr="005D1224">
              <w:rPr>
                <w:rFonts w:ascii="Times New Roman" w:hAnsi="Times New Roman" w:cs="Times New Roman"/>
                <w:b/>
                <w:bCs/>
                <w:lang w:val="en-US"/>
              </w:rPr>
              <w:t>Verifiable (Có thể kiểm chứng)</w:t>
            </w:r>
          </w:p>
        </w:tc>
        <w:tc>
          <w:tcPr>
            <w:tcW w:w="0" w:type="auto"/>
            <w:hideMark/>
          </w:tcPr>
          <w:p w14:paraId="2B4BD2DB" w14:textId="77777777" w:rsidR="005D1224" w:rsidRPr="008F57F2" w:rsidRDefault="005D1224" w:rsidP="005D1224">
            <w:pPr>
              <w:spacing w:after="160" w:line="259" w:lineRule="auto"/>
              <w:rPr>
                <w:rFonts w:ascii="Times New Roman" w:hAnsi="Times New Roman" w:cs="Times New Roman"/>
              </w:rPr>
            </w:pPr>
            <w:r w:rsidRPr="008F57F2">
              <w:rPr>
                <w:rFonts w:ascii="Times New Roman" w:hAnsi="Times New Roman" w:cs="Times New Roman"/>
              </w:rPr>
              <w:t>Giao diện thực đơn phải hiển thị đầy đủ (ảnh, tên món, giá) trong vòng không quá 02 giây kể từ khi khách quét mã QR thành công (với tốc độ mạng tối thiểu 10 Mbps).</w:t>
            </w:r>
          </w:p>
        </w:tc>
      </w:tr>
      <w:tr w:rsidR="005D1224" w:rsidRPr="008F57F2" w14:paraId="0D259828" w14:textId="77777777" w:rsidTr="005D1224">
        <w:tc>
          <w:tcPr>
            <w:tcW w:w="0" w:type="auto"/>
            <w:hideMark/>
          </w:tcPr>
          <w:p w14:paraId="65D2BC51" w14:textId="77777777" w:rsidR="005D1224" w:rsidRPr="005D1224" w:rsidRDefault="005D1224" w:rsidP="005D1224">
            <w:pPr>
              <w:spacing w:after="160" w:line="259" w:lineRule="auto"/>
              <w:rPr>
                <w:rFonts w:ascii="Times New Roman" w:hAnsi="Times New Roman" w:cs="Times New Roman"/>
                <w:lang w:val="en-US"/>
              </w:rPr>
            </w:pPr>
            <w:r w:rsidRPr="005D1224">
              <w:rPr>
                <w:rFonts w:ascii="Times New Roman" w:hAnsi="Times New Roman" w:cs="Times New Roman"/>
                <w:b/>
                <w:bCs/>
                <w:lang w:val="en-US"/>
              </w:rPr>
              <w:t>Ghi chú 4</w:t>
            </w:r>
          </w:p>
        </w:tc>
        <w:tc>
          <w:tcPr>
            <w:tcW w:w="0" w:type="auto"/>
            <w:hideMark/>
          </w:tcPr>
          <w:p w14:paraId="5968AFFC" w14:textId="0718F4CE" w:rsidR="005D1224" w:rsidRPr="008F57F2" w:rsidRDefault="005D1224" w:rsidP="005D1224">
            <w:pPr>
              <w:spacing w:after="160" w:line="259" w:lineRule="auto"/>
              <w:rPr>
                <w:rFonts w:ascii="Times New Roman" w:hAnsi="Times New Roman" w:cs="Times New Roman"/>
              </w:rPr>
            </w:pPr>
            <w:r w:rsidRPr="005D1224">
              <w:rPr>
                <w:rFonts w:ascii="Times New Roman" w:hAnsi="Times New Roman" w:cs="Times New Roman"/>
                <w:b/>
                <w:bCs/>
                <w:lang w:val="en-US"/>
              </w:rPr>
              <w:t>Unambiguous / Verifiable (Rõ ràng &amp; Kiểm chứng được)</w:t>
            </w:r>
          </w:p>
        </w:tc>
        <w:tc>
          <w:tcPr>
            <w:tcW w:w="0" w:type="auto"/>
            <w:hideMark/>
          </w:tcPr>
          <w:p w14:paraId="20343017" w14:textId="637426BA" w:rsidR="005D1224" w:rsidRPr="008F57F2" w:rsidRDefault="005D1224" w:rsidP="005D1224">
            <w:pPr>
              <w:spacing w:after="160" w:line="259" w:lineRule="auto"/>
              <w:rPr>
                <w:rFonts w:ascii="Times New Roman" w:hAnsi="Times New Roman" w:cs="Times New Roman"/>
              </w:rPr>
            </w:pPr>
            <w:r w:rsidRPr="008F57F2">
              <w:rPr>
                <w:rFonts w:ascii="Times New Roman" w:hAnsi="Times New Roman" w:cs="Times New Roman"/>
              </w:rPr>
              <w:t>Hệ thống phải tương thích và hiển thị đầy đủ giao diện trên các trình duyệt</w:t>
            </w:r>
          </w:p>
        </w:tc>
      </w:tr>
    </w:tbl>
    <w:p w14:paraId="2BA45EBC" w14:textId="77777777" w:rsidR="00C36AF2" w:rsidRPr="008F57F2" w:rsidRDefault="00C36AF2">
      <w:pPr>
        <w:rPr>
          <w:rFonts w:ascii="Times New Roman" w:hAnsi="Times New Roman" w:cs="Times New Roman"/>
        </w:rPr>
      </w:pPr>
    </w:p>
    <w:sectPr w:rsidR="00C36AF2" w:rsidRPr="008F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224"/>
    <w:rsid w:val="00116335"/>
    <w:rsid w:val="001956EF"/>
    <w:rsid w:val="001B2393"/>
    <w:rsid w:val="004D496F"/>
    <w:rsid w:val="004F3861"/>
    <w:rsid w:val="00556407"/>
    <w:rsid w:val="005B48D8"/>
    <w:rsid w:val="005D1224"/>
    <w:rsid w:val="006127D4"/>
    <w:rsid w:val="007D5A7C"/>
    <w:rsid w:val="008A674F"/>
    <w:rsid w:val="008F57F2"/>
    <w:rsid w:val="00AE1782"/>
    <w:rsid w:val="00B3540A"/>
    <w:rsid w:val="00C36AF2"/>
    <w:rsid w:val="00D14A9E"/>
    <w:rsid w:val="00E05456"/>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CE3E"/>
  <w15:chartTrackingRefBased/>
  <w15:docId w15:val="{F90311C3-F234-49F1-B02E-F579A48A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5D1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22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5D122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5D122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5D122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5D1224"/>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5D122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D122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D122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D122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D1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22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D1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22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D1224"/>
    <w:pPr>
      <w:spacing w:before="160"/>
      <w:jc w:val="center"/>
    </w:pPr>
    <w:rPr>
      <w:i/>
      <w:iCs/>
      <w:color w:val="404040" w:themeColor="text1" w:themeTint="BF"/>
    </w:rPr>
  </w:style>
  <w:style w:type="character" w:customStyle="1" w:styleId="QuoteChar">
    <w:name w:val="Quote Char"/>
    <w:basedOn w:val="DefaultParagraphFont"/>
    <w:link w:val="Quote"/>
    <w:uiPriority w:val="29"/>
    <w:rsid w:val="005D1224"/>
    <w:rPr>
      <w:i/>
      <w:iCs/>
      <w:color w:val="404040" w:themeColor="text1" w:themeTint="BF"/>
      <w:lang w:val="vi-VN"/>
    </w:rPr>
  </w:style>
  <w:style w:type="paragraph" w:styleId="ListParagraph">
    <w:name w:val="List Paragraph"/>
    <w:basedOn w:val="Normal"/>
    <w:uiPriority w:val="34"/>
    <w:qFormat/>
    <w:rsid w:val="005D1224"/>
    <w:pPr>
      <w:ind w:left="720"/>
      <w:contextualSpacing/>
    </w:pPr>
  </w:style>
  <w:style w:type="character" w:styleId="IntenseEmphasis">
    <w:name w:val="Intense Emphasis"/>
    <w:basedOn w:val="DefaultParagraphFont"/>
    <w:uiPriority w:val="21"/>
    <w:qFormat/>
    <w:rsid w:val="005D1224"/>
    <w:rPr>
      <w:i/>
      <w:iCs/>
      <w:color w:val="0F4761" w:themeColor="accent1" w:themeShade="BF"/>
    </w:rPr>
  </w:style>
  <w:style w:type="paragraph" w:styleId="IntenseQuote">
    <w:name w:val="Intense Quote"/>
    <w:basedOn w:val="Normal"/>
    <w:next w:val="Normal"/>
    <w:link w:val="IntenseQuoteChar"/>
    <w:uiPriority w:val="30"/>
    <w:qFormat/>
    <w:rsid w:val="005D1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224"/>
    <w:rPr>
      <w:i/>
      <w:iCs/>
      <w:color w:val="0F4761" w:themeColor="accent1" w:themeShade="BF"/>
      <w:lang w:val="vi-VN"/>
    </w:rPr>
  </w:style>
  <w:style w:type="character" w:styleId="IntenseReference">
    <w:name w:val="Intense Reference"/>
    <w:basedOn w:val="DefaultParagraphFont"/>
    <w:uiPriority w:val="32"/>
    <w:qFormat/>
    <w:rsid w:val="005D1224"/>
    <w:rPr>
      <w:b/>
      <w:bCs/>
      <w:smallCaps/>
      <w:color w:val="0F4761" w:themeColor="accent1" w:themeShade="BF"/>
      <w:spacing w:val="5"/>
    </w:rPr>
  </w:style>
  <w:style w:type="table" w:styleId="TableGrid">
    <w:name w:val="Table Grid"/>
    <w:basedOn w:val="TableNormal"/>
    <w:uiPriority w:val="39"/>
    <w:rsid w:val="005D1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3</cp:revision>
  <dcterms:created xsi:type="dcterms:W3CDTF">2026-09-25T00:50:00Z</dcterms:created>
  <dcterms:modified xsi:type="dcterms:W3CDTF">2026-09-25T02:02:00Z</dcterms:modified>
</cp:coreProperties>
</file>