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98A2" w14:textId="047C533C" w:rsidR="0060320F" w:rsidRPr="0060320F" w:rsidRDefault="0060320F" w:rsidP="0060320F">
      <w:pPr>
        <w:rPr>
          <w:lang w:val="en-US"/>
        </w:rPr>
      </w:pPr>
      <w:r w:rsidRPr="0060320F">
        <w:rPr>
          <w:lang w:val="en-US"/>
        </w:rPr>
        <w:t xml:space="preserve">BƯỚC 1: BẢNG CHỈ LỖI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003"/>
        <w:gridCol w:w="2837"/>
        <w:gridCol w:w="2319"/>
      </w:tblGrid>
      <w:tr w:rsidR="0060320F" w:rsidRPr="0060320F" w14:paraId="7603D2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6C18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CE7A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Nội dung bị lỗi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EFE87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Lỗi gì?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6393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Cách sửa</w:t>
            </w:r>
          </w:p>
        </w:tc>
      </w:tr>
      <w:tr w:rsidR="0060320F" w:rsidRPr="0060320F" w14:paraId="07FFE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BDA4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CE99C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[2.4 Constraints] lại đi ghi Actor và Use Case.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AE5E1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Sai vị trí (IEEE 830): 2.4 là mục ghi các giới hạn, ràng buộc.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CB46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Chuyển Actor sang mục [2.3], Use case sang mục [2.2].</w:t>
            </w:r>
          </w:p>
        </w:tc>
      </w:tr>
      <w:tr w:rsidR="0060320F" w:rsidRPr="0060320F" w14:paraId="0C025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9264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A0003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REQ-21: Ghi là phản hồi "nhanh chóng".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F4C55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Mơ hồ (Verifiable): "Nhanh chóng" không đo đếm được, tester không biết test thế nào.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192A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Thay bằng con số cụ thể (VD: "trong vòng 4 giờ").</w:t>
            </w:r>
          </w:p>
        </w:tc>
      </w:tr>
      <w:tr w:rsidR="0060320F" w:rsidRPr="0060320F" w14:paraId="38125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2AB3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203EC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REQ-22: Chỉ nói kịch bản thanh toán đủ 100%.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D47FA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Thiếu sót (Complete): Lỡ khách thanh toán thiếu tiền hoặc mạng lỗi thì hệ thống làm gì?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F3A75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Bổ sung hướng xử lý khi thanh toán lỗi hoặc chưa đủ tiền.</w:t>
            </w:r>
          </w:p>
        </w:tc>
      </w:tr>
      <w:tr w:rsidR="0060320F" w:rsidRPr="0060320F" w14:paraId="5D738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0AA1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913D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REQ-23 cho phép sửa báo giá bất kỳ lúc nào, REQ-24 lại bảo thanh toán xong là khóa không cho sửa.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4A754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Mâu thuẫn (Consistent): Hai yêu cầu này "đá" nhau trực tiếp.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1702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Chốt 1 luật thống nhất: Đã thanh toán là khóa. Chỉ cho sửa khi chưa thanh toán.</w:t>
            </w:r>
          </w:p>
        </w:tc>
      </w:tr>
      <w:tr w:rsidR="0060320F" w:rsidRPr="0060320F" w14:paraId="11871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138AA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7B09F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REQ-25: Ghi là "có thể cân nhắc, tùy nguồn lực".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F7597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Không rõ ưu tiên (Ranked): Dev không biết tính năng này bắt buộc hay không.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F3AD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Ghi rõ mức độ ưu tiên: "Độ ưu tiên Thấp".</w:t>
            </w:r>
          </w:p>
        </w:tc>
      </w:tr>
      <w:tr w:rsidR="0060320F" w:rsidRPr="0060320F" w14:paraId="2AF7E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5356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B061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[1.3 Definitions] lại chứa sơ đồ ERD.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648A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Sai vị trí (IEEE 830): Mục 1.3 chỉ để giải nghĩa từ vựng, viết tắt.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B9CD" w14:textId="77777777" w:rsidR="0060320F" w:rsidRPr="0060320F" w:rsidRDefault="0060320F" w:rsidP="0060320F">
            <w:pPr>
              <w:rPr>
                <w:lang w:val="en-US"/>
              </w:rPr>
            </w:pPr>
            <w:r w:rsidRPr="0060320F">
              <w:rPr>
                <w:lang w:val="en-US"/>
              </w:rPr>
              <w:t>Chuyển sơ đồ ERD xuống mục [3.3] (Thiết kế dữ liệu).</w:t>
            </w:r>
          </w:p>
        </w:tc>
      </w:tr>
    </w:tbl>
    <w:p w14:paraId="04297A64" w14:textId="77777777" w:rsidR="0060320F" w:rsidRPr="0060320F" w:rsidRDefault="0060320F" w:rsidP="0060320F">
      <w:pPr>
        <w:rPr>
          <w:lang w:val="en-US"/>
        </w:rPr>
      </w:pPr>
      <w:r w:rsidRPr="0060320F">
        <w:rPr>
          <w:lang w:val="en-US"/>
        </w:rPr>
        <w:t>BƯỚC 2: BẢN CHỈNH SỬA HOÀN CHỈNH</w:t>
      </w:r>
    </w:p>
    <w:p w14:paraId="77954780" w14:textId="77777777" w:rsidR="0060320F" w:rsidRPr="0060320F" w:rsidRDefault="0060320F" w:rsidP="0060320F">
      <w:pPr>
        <w:rPr>
          <w:lang w:val="en-US"/>
        </w:rPr>
      </w:pPr>
      <w:r w:rsidRPr="0060320F">
        <w:rPr>
          <w:lang w:val="en-US"/>
        </w:rPr>
        <w:t>1.3 Definitions (Định nghĩa)</w:t>
      </w:r>
    </w:p>
    <w:p w14:paraId="34E4E998" w14:textId="77777777" w:rsidR="0060320F" w:rsidRPr="0060320F" w:rsidRDefault="0060320F" w:rsidP="0060320F">
      <w:pPr>
        <w:numPr>
          <w:ilvl w:val="0"/>
          <w:numId w:val="1"/>
        </w:numPr>
        <w:rPr>
          <w:lang w:val="en-US"/>
        </w:rPr>
      </w:pPr>
      <w:r w:rsidRPr="0060320F">
        <w:rPr>
          <w:lang w:val="en-US"/>
        </w:rPr>
        <w:t>Bỏ sơ đồ ERD ra khỏi mục này, chỉ giữ lại các định nghĩa thuật ngữ (nếu có).</w:t>
      </w:r>
    </w:p>
    <w:p w14:paraId="4CE23BDE" w14:textId="77777777" w:rsidR="0060320F" w:rsidRPr="0060320F" w:rsidRDefault="0060320F" w:rsidP="0060320F">
      <w:pPr>
        <w:rPr>
          <w:lang w:val="en-US"/>
        </w:rPr>
      </w:pPr>
      <w:r w:rsidRPr="0060320F">
        <w:rPr>
          <w:lang w:val="en-US"/>
        </w:rPr>
        <w:t>2.2 Product Functions (Chức năng sản phẩm)</w:t>
      </w:r>
    </w:p>
    <w:p w14:paraId="1E1F90B6" w14:textId="77777777" w:rsidR="0060320F" w:rsidRPr="0060320F" w:rsidRDefault="0060320F" w:rsidP="0060320F">
      <w:pPr>
        <w:numPr>
          <w:ilvl w:val="0"/>
          <w:numId w:val="2"/>
        </w:numPr>
        <w:rPr>
          <w:lang w:val="en-US"/>
        </w:rPr>
      </w:pPr>
      <w:r w:rsidRPr="0060320F">
        <w:rPr>
          <w:lang w:val="en-US"/>
        </w:rPr>
        <w:t xml:space="preserve">Use Case: Tạo yêu cầu đặt tour, Duyệt báo giá, Xác nhận thanh toán. </w:t>
      </w:r>
      <w:r w:rsidRPr="0060320F">
        <w:rPr>
          <w:i/>
          <w:iCs/>
          <w:lang w:val="en-US"/>
        </w:rPr>
        <w:t>(Đã chuyển từ mục 2.4 sang)</w:t>
      </w:r>
    </w:p>
    <w:p w14:paraId="3BFF6086" w14:textId="77777777" w:rsidR="0060320F" w:rsidRPr="0060320F" w:rsidRDefault="0060320F" w:rsidP="0060320F">
      <w:pPr>
        <w:rPr>
          <w:lang w:val="en-US"/>
        </w:rPr>
      </w:pPr>
      <w:r w:rsidRPr="0060320F">
        <w:rPr>
          <w:lang w:val="en-US"/>
        </w:rPr>
        <w:t>2.3 User Characteristics (Đặc điểm người dùng)</w:t>
      </w:r>
    </w:p>
    <w:p w14:paraId="4F26B651" w14:textId="77777777" w:rsidR="0060320F" w:rsidRPr="0060320F" w:rsidRDefault="0060320F" w:rsidP="0060320F">
      <w:pPr>
        <w:numPr>
          <w:ilvl w:val="0"/>
          <w:numId w:val="3"/>
        </w:numPr>
        <w:rPr>
          <w:lang w:val="en-US"/>
        </w:rPr>
      </w:pPr>
      <w:r w:rsidRPr="0060320F">
        <w:rPr>
          <w:lang w:val="en-US"/>
        </w:rPr>
        <w:lastRenderedPageBreak/>
        <w:t xml:space="preserve">Actor chính: Nhân viên đặt tour, Điều phối viên RikkeiTravel. </w:t>
      </w:r>
      <w:r w:rsidRPr="0060320F">
        <w:rPr>
          <w:i/>
          <w:iCs/>
          <w:lang w:val="en-US"/>
        </w:rPr>
        <w:t>(Đã chuyển từ mục 2.4 sang)</w:t>
      </w:r>
    </w:p>
    <w:p w14:paraId="1B2D1FC3" w14:textId="77777777" w:rsidR="0060320F" w:rsidRPr="0060320F" w:rsidRDefault="0060320F" w:rsidP="0060320F">
      <w:pPr>
        <w:rPr>
          <w:lang w:val="en-US"/>
        </w:rPr>
      </w:pPr>
      <w:r w:rsidRPr="0060320F">
        <w:rPr>
          <w:lang w:val="en-US"/>
        </w:rPr>
        <w:t>3.2 Functional Requirements (Yêu cầu chức năng)</w:t>
      </w:r>
    </w:p>
    <w:p w14:paraId="2D28499E" w14:textId="77777777" w:rsidR="0060320F" w:rsidRPr="0060320F" w:rsidRDefault="0060320F" w:rsidP="0060320F">
      <w:pPr>
        <w:numPr>
          <w:ilvl w:val="0"/>
          <w:numId w:val="4"/>
        </w:numPr>
        <w:rPr>
          <w:lang w:val="en-US"/>
        </w:rPr>
      </w:pPr>
      <w:r w:rsidRPr="0060320F">
        <w:rPr>
          <w:lang w:val="en-US"/>
        </w:rPr>
        <w:t>REQ-21 [Ưu tiên: Cao]: Hệ thống phải phản hồi báo giá cho khách hàng trong vòng tối đa 4 giờ làm việc sau khi nhận yêu cầu.</w:t>
      </w:r>
    </w:p>
    <w:p w14:paraId="7D9CFAB3" w14:textId="77777777" w:rsidR="0060320F" w:rsidRPr="0060320F" w:rsidRDefault="0060320F" w:rsidP="0060320F">
      <w:pPr>
        <w:numPr>
          <w:ilvl w:val="0"/>
          <w:numId w:val="4"/>
        </w:numPr>
        <w:rPr>
          <w:lang w:val="en-US"/>
        </w:rPr>
      </w:pPr>
      <w:r w:rsidRPr="0060320F">
        <w:rPr>
          <w:lang w:val="en-US"/>
        </w:rPr>
        <w:t>REQ-22 [Ưu tiên: Cao]: Khi khách hàng thanh toán đủ 100%, hệ thống chuyển đơn sang "Đã xác nhận". Nếu thanh toán thất bại hoặc thiếu tiền, hệ thống báo lỗi và giữ nguyên trạng thái "Chờ thanh toán".</w:t>
      </w:r>
    </w:p>
    <w:p w14:paraId="0A4AB019" w14:textId="77777777" w:rsidR="0060320F" w:rsidRPr="0060320F" w:rsidRDefault="0060320F" w:rsidP="0060320F">
      <w:pPr>
        <w:numPr>
          <w:ilvl w:val="0"/>
          <w:numId w:val="4"/>
        </w:numPr>
        <w:rPr>
          <w:lang w:val="en-US"/>
        </w:rPr>
      </w:pPr>
      <w:r w:rsidRPr="0060320F">
        <w:rPr>
          <w:lang w:val="en-US"/>
        </w:rPr>
        <w:t>REQ-23 [Ưu tiên: Cao]: Điều phối viên chỉ có thể chỉnh sửa báo giá khi đơn đặt tour chưa thanh toán.</w:t>
      </w:r>
    </w:p>
    <w:p w14:paraId="6E52675A" w14:textId="77777777" w:rsidR="0060320F" w:rsidRPr="0060320F" w:rsidRDefault="0060320F" w:rsidP="0060320F">
      <w:pPr>
        <w:numPr>
          <w:ilvl w:val="0"/>
          <w:numId w:val="4"/>
        </w:numPr>
        <w:rPr>
          <w:lang w:val="en-US"/>
        </w:rPr>
      </w:pPr>
      <w:r w:rsidRPr="0060320F">
        <w:rPr>
          <w:lang w:val="en-US"/>
        </w:rPr>
        <w:t>REQ-24 [Ưu tiên: Cao]: Sau khi khách hàng đã thanh toán đủ 100%, hệ thống khóa toàn bộ thông tin báo giá, tuyệt đối không ai được phép chỉnh sửa.</w:t>
      </w:r>
    </w:p>
    <w:p w14:paraId="6A53D158" w14:textId="77777777" w:rsidR="0060320F" w:rsidRPr="0060320F" w:rsidRDefault="0060320F" w:rsidP="0060320F">
      <w:pPr>
        <w:numPr>
          <w:ilvl w:val="0"/>
          <w:numId w:val="4"/>
        </w:numPr>
        <w:rPr>
          <w:lang w:val="en-US"/>
        </w:rPr>
      </w:pPr>
      <w:r w:rsidRPr="0060320F">
        <w:rPr>
          <w:lang w:val="en-US"/>
        </w:rPr>
        <w:t>REQ-25 [Ưu tiên: Thấp / Làm ở Phase 2]: Tính năng xuất báo giá ra file PDF.</w:t>
      </w:r>
    </w:p>
    <w:p w14:paraId="2C92FB4E" w14:textId="77777777" w:rsidR="0060320F" w:rsidRPr="0060320F" w:rsidRDefault="0060320F" w:rsidP="0060320F">
      <w:pPr>
        <w:rPr>
          <w:lang w:val="en-US"/>
        </w:rPr>
      </w:pPr>
      <w:r w:rsidRPr="0060320F">
        <w:rPr>
          <w:lang w:val="en-US"/>
        </w:rPr>
        <w:t>3.3 Logical Database Requirements (Yêu cầu cơ sở dữ liệu)</w:t>
      </w:r>
    </w:p>
    <w:p w14:paraId="1DBFAD1D" w14:textId="77777777" w:rsidR="0060320F" w:rsidRPr="0060320F" w:rsidRDefault="0060320F" w:rsidP="0060320F">
      <w:pPr>
        <w:numPr>
          <w:ilvl w:val="0"/>
          <w:numId w:val="5"/>
        </w:numPr>
        <w:rPr>
          <w:lang w:val="en-US"/>
        </w:rPr>
      </w:pPr>
      <w:r w:rsidRPr="0060320F">
        <w:rPr>
          <w:lang w:val="en-US"/>
        </w:rPr>
        <w:t xml:space="preserve">Sơ đồ ERD lưu trữ Yêu cầu đặt tour - Báo giá - Hợp đồng. </w:t>
      </w:r>
      <w:r w:rsidRPr="0060320F">
        <w:rPr>
          <w:i/>
          <w:iCs/>
          <w:lang w:val="en-US"/>
        </w:rPr>
        <w:t>(Đã chuyển từ mục 1.3 xuống)</w:t>
      </w:r>
    </w:p>
    <w:p w14:paraId="1D6235F1" w14:textId="77777777" w:rsidR="00B70B86" w:rsidRPr="0060320F" w:rsidRDefault="00B70B86"/>
    <w:sectPr w:rsidR="00B70B86" w:rsidRPr="00603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C6056"/>
    <w:multiLevelType w:val="multilevel"/>
    <w:tmpl w:val="3E4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77DC5"/>
    <w:multiLevelType w:val="multilevel"/>
    <w:tmpl w:val="7B5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05B5E"/>
    <w:multiLevelType w:val="multilevel"/>
    <w:tmpl w:val="037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14FD7"/>
    <w:multiLevelType w:val="multilevel"/>
    <w:tmpl w:val="4B6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C7C65"/>
    <w:multiLevelType w:val="multilevel"/>
    <w:tmpl w:val="206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8781">
    <w:abstractNumId w:val="4"/>
  </w:num>
  <w:num w:numId="2" w16cid:durableId="948583641">
    <w:abstractNumId w:val="2"/>
  </w:num>
  <w:num w:numId="3" w16cid:durableId="71243308">
    <w:abstractNumId w:val="0"/>
  </w:num>
  <w:num w:numId="4" w16cid:durableId="1607692971">
    <w:abstractNumId w:val="1"/>
  </w:num>
  <w:num w:numId="5" w16cid:durableId="374937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0F"/>
    <w:rsid w:val="001A1075"/>
    <w:rsid w:val="0060320F"/>
    <w:rsid w:val="008B322D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6C94"/>
  <w15:chartTrackingRefBased/>
  <w15:docId w15:val="{7E3C203B-5E69-42EC-8DFD-0C801ACA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2026-09-25T02:23:00Z</dcterms:created>
  <dcterms:modified xsi:type="dcterms:W3CDTF">2026-09-25T02:38:00Z</dcterms:modified>
</cp:coreProperties>
</file>