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FF3B3" w14:textId="49D4F2AB" w:rsidR="00180471" w:rsidRPr="00180471" w:rsidRDefault="00180471" w:rsidP="00B64B56">
      <w:pPr>
        <w:pStyle w:val="Title"/>
        <w:jc w:val="center"/>
        <w:rPr>
          <w:u w:val="none"/>
          <w:lang w:val="en-US"/>
        </w:rPr>
      </w:pPr>
      <w:r>
        <w:rPr>
          <w:u w:val="none"/>
          <w:lang w:val="en-US"/>
        </w:rPr>
        <w:t>PROCON 2019</w:t>
      </w:r>
    </w:p>
    <w:p w14:paraId="6FAF3934" w14:textId="4A33325D" w:rsidR="00BF2232" w:rsidRPr="00180471" w:rsidRDefault="00B64B56" w:rsidP="00B64B56">
      <w:pPr>
        <w:pStyle w:val="Title"/>
        <w:jc w:val="center"/>
        <w:rPr>
          <w:u w:val="none"/>
          <w:lang w:val="en-US"/>
        </w:rPr>
      </w:pPr>
      <w:r w:rsidRPr="004E0E6F">
        <w:rPr>
          <w:u w:val="none"/>
        </w:rPr>
        <w:t>Nội dung</w:t>
      </w:r>
      <w:r w:rsidR="00BF2232" w:rsidRPr="004E0E6F">
        <w:rPr>
          <w:u w:val="none"/>
        </w:rPr>
        <w:t xml:space="preserve"> </w:t>
      </w:r>
      <w:r w:rsidR="00606E16" w:rsidRPr="004E0E6F">
        <w:rPr>
          <w:u w:val="none"/>
        </w:rPr>
        <w:t>cuộc</w:t>
      </w:r>
      <w:r w:rsidR="00BF2232" w:rsidRPr="004E0E6F">
        <w:rPr>
          <w:u w:val="none"/>
        </w:rPr>
        <w:t xml:space="preserve"> thi tranh tài</w:t>
      </w:r>
      <w:r w:rsidR="00180471">
        <w:rPr>
          <w:u w:val="none"/>
          <w:lang w:val="en-US"/>
        </w:rPr>
        <w:t xml:space="preserve"> (Kyogi)</w:t>
      </w:r>
    </w:p>
    <w:p w14:paraId="3003C034" w14:textId="77777777" w:rsidR="004E0E6F" w:rsidRPr="004E0E6F" w:rsidRDefault="004E0E6F" w:rsidP="004E0E6F"/>
    <w:p w14:paraId="303281D1" w14:textId="6010A462" w:rsidR="00A449BF" w:rsidRPr="00BF2232" w:rsidRDefault="00153615" w:rsidP="00A449BF">
      <w:pPr>
        <w:rPr>
          <w:rFonts w:ascii="Calibri" w:hAnsi="Calibri" w:cs="Calibri"/>
        </w:rPr>
      </w:pPr>
      <w:r>
        <w:rPr>
          <w:rFonts w:ascii="Calibri" w:hAnsi="Calibri" w:cs="Calibri"/>
        </w:rPr>
        <w:t>Nội dung c</w:t>
      </w:r>
      <w:r w:rsidR="00606E16">
        <w:rPr>
          <w:rFonts w:ascii="Calibri" w:hAnsi="Calibri" w:cs="Calibri"/>
        </w:rPr>
        <w:t>uộc</w:t>
      </w:r>
      <w:r w:rsidR="00A449BF" w:rsidRPr="00BF2232">
        <w:rPr>
          <w:rFonts w:ascii="Calibri" w:hAnsi="Calibri" w:cs="Calibri"/>
        </w:rPr>
        <w:t xml:space="preserve"> thi </w:t>
      </w:r>
      <w:r w:rsidR="00606E16">
        <w:rPr>
          <w:rFonts w:ascii="Calibri" w:hAnsi="Calibri" w:cs="Calibri"/>
        </w:rPr>
        <w:t xml:space="preserve">tranh tài </w:t>
      </w:r>
      <w:r w:rsidR="00CF4227">
        <w:rPr>
          <w:rFonts w:ascii="Calibri" w:hAnsi="Calibri" w:cs="Calibri"/>
        </w:rPr>
        <w:t>Procon 2019</w:t>
      </w:r>
      <w:r w:rsidR="00606E16">
        <w:rPr>
          <w:rFonts w:ascii="Calibri" w:hAnsi="Calibri" w:cs="Calibri"/>
        </w:rPr>
        <w:t xml:space="preserve"> là </w:t>
      </w:r>
      <w:r w:rsidR="00A449BF" w:rsidRPr="00BF2232">
        <w:rPr>
          <w:rFonts w:ascii="Calibri" w:hAnsi="Calibri" w:cs="Calibri"/>
        </w:rPr>
        <w:t xml:space="preserve">một trò chơi cạnh tranh về vị trí </w:t>
      </w:r>
      <w:r w:rsidR="003102B2" w:rsidRPr="00BF2232">
        <w:rPr>
          <w:rFonts w:ascii="Calibri" w:hAnsi="Calibri" w:cs="Calibri"/>
        </w:rPr>
        <w:t xml:space="preserve">trên một </w:t>
      </w:r>
      <w:r w:rsidR="003102B2">
        <w:rPr>
          <w:rFonts w:ascii="Calibri" w:hAnsi="Calibri" w:cs="Calibri"/>
        </w:rPr>
        <w:t xml:space="preserve">sân đấu </w:t>
      </w:r>
      <w:r w:rsidR="003102B2" w:rsidRPr="00BF2232">
        <w:rPr>
          <w:rFonts w:ascii="Calibri" w:hAnsi="Calibri" w:cs="Calibri"/>
        </w:rPr>
        <w:t xml:space="preserve">được </w:t>
      </w:r>
      <w:r w:rsidR="003102B2">
        <w:rPr>
          <w:rFonts w:ascii="Calibri" w:hAnsi="Calibri" w:cs="Calibri"/>
        </w:rPr>
        <w:t>chia thành các ô</w:t>
      </w:r>
      <w:r w:rsidR="003102B2" w:rsidRPr="00BF2232">
        <w:rPr>
          <w:rFonts w:ascii="Calibri" w:hAnsi="Calibri" w:cs="Calibri"/>
        </w:rPr>
        <w:t xml:space="preserve"> hình vuông</w:t>
      </w:r>
      <w:r w:rsidR="003102B2">
        <w:rPr>
          <w:rFonts w:ascii="Calibri" w:hAnsi="Calibri" w:cs="Calibri"/>
        </w:rPr>
        <w:t xml:space="preserve"> </w:t>
      </w:r>
      <w:r w:rsidR="00CF4227">
        <w:rPr>
          <w:rFonts w:ascii="Calibri" w:hAnsi="Calibri" w:cs="Calibri"/>
        </w:rPr>
        <w:t xml:space="preserve">trong đó </w:t>
      </w:r>
      <w:r w:rsidR="003102B2">
        <w:rPr>
          <w:rFonts w:ascii="Calibri" w:hAnsi="Calibri" w:cs="Calibri"/>
        </w:rPr>
        <w:t xml:space="preserve">mỗi đội </w:t>
      </w:r>
      <w:r w:rsidR="00CF4227">
        <w:rPr>
          <w:rFonts w:ascii="Calibri" w:hAnsi="Calibri" w:cs="Calibri"/>
        </w:rPr>
        <w:t>sẽ cố gắng</w:t>
      </w:r>
      <w:r w:rsidR="00A449BF" w:rsidRPr="00BF2232">
        <w:rPr>
          <w:rFonts w:ascii="Calibri" w:hAnsi="Calibri" w:cs="Calibri"/>
        </w:rPr>
        <w:t xml:space="preserve"> chiế</w:t>
      </w:r>
      <w:r w:rsidR="00BF2232" w:rsidRPr="00BF2232">
        <w:rPr>
          <w:rFonts w:ascii="Calibri" w:hAnsi="Calibri" w:cs="Calibri"/>
        </w:rPr>
        <w:t>m</w:t>
      </w:r>
      <w:r w:rsidR="003102B2">
        <w:rPr>
          <w:rFonts w:ascii="Calibri" w:hAnsi="Calibri" w:cs="Calibri"/>
        </w:rPr>
        <w:t xml:space="preserve"> được</w:t>
      </w:r>
      <w:r w:rsidR="00CF4227">
        <w:rPr>
          <w:rFonts w:ascii="Calibri" w:hAnsi="Calibri" w:cs="Calibri"/>
        </w:rPr>
        <w:t xml:space="preserve"> nhiều ô để đạt số điểm lớn nhất</w:t>
      </w:r>
      <w:r w:rsidR="00BF2232" w:rsidRPr="00BF2232">
        <w:rPr>
          <w:rFonts w:ascii="Calibri" w:hAnsi="Calibri" w:cs="Calibri"/>
        </w:rPr>
        <w:t xml:space="preserve">. </w:t>
      </w:r>
      <w:r w:rsidR="00CF4227">
        <w:rPr>
          <w:rFonts w:ascii="Calibri" w:hAnsi="Calibri" w:cs="Calibri"/>
        </w:rPr>
        <w:t xml:space="preserve">Người </w:t>
      </w:r>
      <w:r w:rsidR="00A449BF" w:rsidRPr="00BF2232">
        <w:rPr>
          <w:rFonts w:ascii="Calibri" w:hAnsi="Calibri" w:cs="Calibri"/>
        </w:rPr>
        <w:t xml:space="preserve">chơi </w:t>
      </w:r>
      <w:r w:rsidR="00CF4227">
        <w:rPr>
          <w:rFonts w:ascii="Calibri" w:hAnsi="Calibri" w:cs="Calibri"/>
        </w:rPr>
        <w:t>sẽ</w:t>
      </w:r>
      <w:r w:rsidR="00A449BF" w:rsidRPr="00BF2232">
        <w:rPr>
          <w:rFonts w:ascii="Calibri" w:hAnsi="Calibri" w:cs="Calibri"/>
        </w:rPr>
        <w:t xml:space="preserve"> quyết định hành động </w:t>
      </w:r>
      <w:r w:rsidR="00CF4227">
        <w:rPr>
          <w:rFonts w:ascii="Calibri" w:hAnsi="Calibri" w:cs="Calibri"/>
        </w:rPr>
        <w:t xml:space="preserve">di chuyển </w:t>
      </w:r>
      <w:r w:rsidR="00A449BF" w:rsidRPr="00BF2232">
        <w:rPr>
          <w:rFonts w:ascii="Calibri" w:hAnsi="Calibri" w:cs="Calibri"/>
        </w:rPr>
        <w:t xml:space="preserve">của </w:t>
      </w:r>
      <w:r w:rsidR="003102B2">
        <w:rPr>
          <w:rFonts w:ascii="Calibri" w:hAnsi="Calibri" w:cs="Calibri"/>
        </w:rPr>
        <w:t>các</w:t>
      </w:r>
      <w:r w:rsidR="00BF2232" w:rsidRPr="00BF2232">
        <w:rPr>
          <w:rFonts w:ascii="Calibri" w:hAnsi="Calibri" w:cs="Calibri"/>
        </w:rPr>
        <w:t xml:space="preserve"> </w:t>
      </w:r>
      <w:r w:rsidR="00CF4227">
        <w:rPr>
          <w:rFonts w:ascii="Calibri" w:hAnsi="Calibri" w:cs="Calibri"/>
        </w:rPr>
        <w:t>A</w:t>
      </w:r>
      <w:r w:rsidR="00BF2232" w:rsidRPr="00BF2232">
        <w:rPr>
          <w:rFonts w:ascii="Calibri" w:hAnsi="Calibri" w:cs="Calibri"/>
        </w:rPr>
        <w:t>gents</w:t>
      </w:r>
      <w:r w:rsidR="00A449BF" w:rsidRPr="00BF2232">
        <w:rPr>
          <w:rFonts w:ascii="Calibri" w:hAnsi="Calibri" w:cs="Calibri"/>
        </w:rPr>
        <w:t xml:space="preserve"> trên sân. Trò chơi tiến hành </w:t>
      </w:r>
      <w:r w:rsidR="003102B2">
        <w:rPr>
          <w:rFonts w:ascii="Calibri" w:hAnsi="Calibri" w:cs="Calibri"/>
        </w:rPr>
        <w:t>theo từng</w:t>
      </w:r>
      <w:r w:rsidR="00A449BF" w:rsidRPr="00BF2232">
        <w:rPr>
          <w:rFonts w:ascii="Calibri" w:hAnsi="Calibri" w:cs="Calibri"/>
        </w:rPr>
        <w:t xml:space="preserve"> lượt, với các </w:t>
      </w:r>
      <w:r w:rsidR="00CF4227">
        <w:rPr>
          <w:rFonts w:ascii="Calibri" w:hAnsi="Calibri" w:cs="Calibri"/>
        </w:rPr>
        <w:t>A</w:t>
      </w:r>
      <w:r w:rsidR="00BF2232" w:rsidRPr="00BF2232">
        <w:rPr>
          <w:rFonts w:ascii="Calibri" w:hAnsi="Calibri" w:cs="Calibri"/>
        </w:rPr>
        <w:t>gents</w:t>
      </w:r>
      <w:r w:rsidR="00A449BF" w:rsidRPr="00BF2232">
        <w:rPr>
          <w:rFonts w:ascii="Calibri" w:hAnsi="Calibri" w:cs="Calibri"/>
        </w:rPr>
        <w:t xml:space="preserve"> </w:t>
      </w:r>
      <w:r w:rsidR="00CF4227">
        <w:rPr>
          <w:rFonts w:ascii="Calibri" w:hAnsi="Calibri" w:cs="Calibri"/>
        </w:rPr>
        <w:t>của</w:t>
      </w:r>
      <w:r w:rsidR="00A449BF" w:rsidRPr="00BF2232">
        <w:rPr>
          <w:rFonts w:ascii="Calibri" w:hAnsi="Calibri" w:cs="Calibri"/>
        </w:rPr>
        <w:t xml:space="preserve"> hai đội</w:t>
      </w:r>
      <w:r w:rsidR="00CF4227">
        <w:rPr>
          <w:rFonts w:ascii="Calibri" w:hAnsi="Calibri" w:cs="Calibri"/>
        </w:rPr>
        <w:t xml:space="preserve"> chơi</w:t>
      </w:r>
      <w:r w:rsidR="00A449BF" w:rsidRPr="00BF2232">
        <w:rPr>
          <w:rFonts w:ascii="Calibri" w:hAnsi="Calibri" w:cs="Calibri"/>
        </w:rPr>
        <w:t xml:space="preserve"> </w:t>
      </w:r>
      <w:r w:rsidR="003102B2">
        <w:rPr>
          <w:rFonts w:ascii="Calibri" w:hAnsi="Calibri" w:cs="Calibri"/>
        </w:rPr>
        <w:t>hành động</w:t>
      </w:r>
      <w:r w:rsidR="00A449BF" w:rsidRPr="00BF2232">
        <w:rPr>
          <w:rFonts w:ascii="Calibri" w:hAnsi="Calibri" w:cs="Calibri"/>
        </w:rPr>
        <w:t xml:space="preserve"> đồng thời </w:t>
      </w:r>
      <w:r w:rsidR="003102B2">
        <w:rPr>
          <w:rFonts w:ascii="Calibri" w:hAnsi="Calibri" w:cs="Calibri"/>
        </w:rPr>
        <w:t xml:space="preserve">trong </w:t>
      </w:r>
      <w:r w:rsidR="00A449BF" w:rsidRPr="00BF2232">
        <w:rPr>
          <w:rFonts w:ascii="Calibri" w:hAnsi="Calibri" w:cs="Calibri"/>
        </w:rPr>
        <w:t>mỗi lượt. Người chơi phải gửi các hành độ</w:t>
      </w:r>
      <w:r w:rsidR="00BF2232" w:rsidRPr="00BF2232">
        <w:rPr>
          <w:rFonts w:ascii="Calibri" w:hAnsi="Calibri" w:cs="Calibri"/>
        </w:rPr>
        <w:t xml:space="preserve">ng của </w:t>
      </w:r>
      <w:r w:rsidR="00AA1F1F">
        <w:rPr>
          <w:rFonts w:ascii="Calibri" w:hAnsi="Calibri" w:cs="Calibri"/>
        </w:rPr>
        <w:t xml:space="preserve">các Agents </w:t>
      </w:r>
      <w:r w:rsidR="00A449BF" w:rsidRPr="00BF2232">
        <w:rPr>
          <w:rFonts w:ascii="Calibri" w:hAnsi="Calibri" w:cs="Calibri"/>
        </w:rPr>
        <w:t xml:space="preserve">đến máy chủ trong một </w:t>
      </w:r>
      <w:r w:rsidR="003102B2">
        <w:rPr>
          <w:rFonts w:ascii="Calibri" w:hAnsi="Calibri" w:cs="Calibri"/>
        </w:rPr>
        <w:t xml:space="preserve">khoảng </w:t>
      </w:r>
      <w:r w:rsidR="00A449BF" w:rsidRPr="00BF2232">
        <w:rPr>
          <w:rFonts w:ascii="Calibri" w:hAnsi="Calibri" w:cs="Calibri"/>
        </w:rPr>
        <w:t>thời gian cố định.</w:t>
      </w:r>
      <w:r w:rsidR="00DC0E72">
        <w:rPr>
          <w:rFonts w:ascii="Calibri" w:hAnsi="Calibri" w:cs="Calibri"/>
        </w:rPr>
        <w:t xml:space="preserve"> </w:t>
      </w:r>
      <w:r w:rsidR="00AA1F1F">
        <w:rPr>
          <w:rFonts w:ascii="Calibri" w:hAnsi="Calibri" w:cs="Calibri"/>
        </w:rPr>
        <w:t xml:space="preserve">Một ván </w:t>
      </w:r>
      <w:r w:rsidR="00DC0E72">
        <w:rPr>
          <w:rFonts w:ascii="Calibri" w:hAnsi="Calibri" w:cs="Calibri"/>
        </w:rPr>
        <w:t xml:space="preserve">đấu sẽ kết thúc sau </w:t>
      </w:r>
      <w:r w:rsidR="00DC0E72">
        <w:rPr>
          <w:rFonts w:ascii="Calibri" w:hAnsi="Calibri" w:cs="Calibri"/>
        </w:rPr>
        <w:t>s</w:t>
      </w:r>
      <w:r w:rsidR="00DC0E72" w:rsidRPr="00BF2232">
        <w:rPr>
          <w:rFonts w:ascii="Calibri" w:hAnsi="Calibri" w:cs="Calibri"/>
        </w:rPr>
        <w:t xml:space="preserve">au </w:t>
      </w:r>
      <w:r w:rsidR="00DC0E72">
        <w:rPr>
          <w:rFonts w:ascii="Calibri" w:hAnsi="Calibri" w:cs="Calibri"/>
        </w:rPr>
        <w:t xml:space="preserve">một </w:t>
      </w:r>
      <w:r w:rsidR="00DC0E72" w:rsidRPr="00BF2232">
        <w:rPr>
          <w:rFonts w:ascii="Calibri" w:hAnsi="Calibri" w:cs="Calibri"/>
        </w:rPr>
        <w:t xml:space="preserve">số lượt </w:t>
      </w:r>
      <w:r w:rsidR="00DC0E72">
        <w:rPr>
          <w:rFonts w:ascii="Calibri" w:hAnsi="Calibri" w:cs="Calibri"/>
        </w:rPr>
        <w:t xml:space="preserve">chơi </w:t>
      </w:r>
      <w:r w:rsidR="00DC0E72" w:rsidRPr="00BF2232">
        <w:rPr>
          <w:rFonts w:ascii="Calibri" w:hAnsi="Calibri" w:cs="Calibri"/>
        </w:rPr>
        <w:t>nhất đị</w:t>
      </w:r>
      <w:r w:rsidR="00DC0E72">
        <w:rPr>
          <w:rFonts w:ascii="Calibri" w:hAnsi="Calibri" w:cs="Calibri"/>
        </w:rPr>
        <w:t>nh</w:t>
      </w:r>
      <w:r w:rsidR="00DC0E72">
        <w:rPr>
          <w:rFonts w:ascii="Calibri" w:hAnsi="Calibri" w:cs="Calibri"/>
        </w:rPr>
        <w:t xml:space="preserve"> và k</w:t>
      </w:r>
      <w:r w:rsidR="003102B2" w:rsidRPr="00BF2232">
        <w:rPr>
          <w:rFonts w:ascii="Calibri" w:hAnsi="Calibri" w:cs="Calibri"/>
        </w:rPr>
        <w:t>ết quả</w:t>
      </w:r>
      <w:r w:rsidR="003102B2">
        <w:rPr>
          <w:rFonts w:ascii="Calibri" w:hAnsi="Calibri" w:cs="Calibri"/>
        </w:rPr>
        <w:t xml:space="preserve"> thi đấu</w:t>
      </w:r>
      <w:r w:rsidR="003102B2" w:rsidRPr="00BF2232">
        <w:rPr>
          <w:rFonts w:ascii="Calibri" w:hAnsi="Calibri" w:cs="Calibri"/>
        </w:rPr>
        <w:t xml:space="preserve"> của </w:t>
      </w:r>
      <w:r w:rsidR="00FB08B5">
        <w:rPr>
          <w:rFonts w:ascii="Calibri" w:hAnsi="Calibri" w:cs="Calibri"/>
        </w:rPr>
        <w:t xml:space="preserve">mỗi </w:t>
      </w:r>
      <w:r w:rsidR="003102B2" w:rsidRPr="00BF2232">
        <w:rPr>
          <w:rFonts w:ascii="Calibri" w:hAnsi="Calibri" w:cs="Calibri"/>
        </w:rPr>
        <w:t xml:space="preserve">đội </w:t>
      </w:r>
      <w:r w:rsidR="003102B2">
        <w:rPr>
          <w:rFonts w:ascii="Calibri" w:hAnsi="Calibri" w:cs="Calibri"/>
        </w:rPr>
        <w:t xml:space="preserve">sẽ dựa trên </w:t>
      </w:r>
      <w:r w:rsidR="00FB08B5">
        <w:rPr>
          <w:rFonts w:ascii="Calibri" w:hAnsi="Calibri" w:cs="Calibri"/>
        </w:rPr>
        <w:t xml:space="preserve">tổng </w:t>
      </w:r>
      <w:r w:rsidR="003102B2">
        <w:rPr>
          <w:rFonts w:ascii="Calibri" w:hAnsi="Calibri" w:cs="Calibri"/>
        </w:rPr>
        <w:t xml:space="preserve">số </w:t>
      </w:r>
      <w:r w:rsidR="00A449BF" w:rsidRPr="00BF2232">
        <w:rPr>
          <w:rFonts w:ascii="Calibri" w:hAnsi="Calibri" w:cs="Calibri"/>
        </w:rPr>
        <w:t>điểm của các vị</w:t>
      </w:r>
      <w:r w:rsidR="00BF2232" w:rsidRPr="00BF2232">
        <w:rPr>
          <w:rFonts w:ascii="Calibri" w:hAnsi="Calibri" w:cs="Calibri"/>
        </w:rPr>
        <w:t xml:space="preserve"> trí mà </w:t>
      </w:r>
      <w:r w:rsidR="00FB08B5">
        <w:rPr>
          <w:rFonts w:ascii="Calibri" w:hAnsi="Calibri" w:cs="Calibri"/>
        </w:rPr>
        <w:t xml:space="preserve">các </w:t>
      </w:r>
      <w:r w:rsidR="00CF4227">
        <w:rPr>
          <w:rFonts w:ascii="Calibri" w:hAnsi="Calibri" w:cs="Calibri"/>
        </w:rPr>
        <w:t>A</w:t>
      </w:r>
      <w:r w:rsidR="00BF2232" w:rsidRPr="00BF2232">
        <w:rPr>
          <w:rFonts w:ascii="Calibri" w:hAnsi="Calibri" w:cs="Calibri"/>
        </w:rPr>
        <w:t>gents</w:t>
      </w:r>
      <w:r w:rsidR="00A449BF" w:rsidRPr="00BF2232">
        <w:rPr>
          <w:rFonts w:ascii="Calibri" w:hAnsi="Calibri" w:cs="Calibri"/>
        </w:rPr>
        <w:t xml:space="preserve"> chiếm </w:t>
      </w:r>
      <w:r w:rsidR="00FB08B5">
        <w:rPr>
          <w:rFonts w:ascii="Calibri" w:hAnsi="Calibri" w:cs="Calibri"/>
        </w:rPr>
        <w:t>được</w:t>
      </w:r>
      <w:r w:rsidR="00A449BF" w:rsidRPr="00BF2232">
        <w:rPr>
          <w:rFonts w:ascii="Calibri" w:hAnsi="Calibri" w:cs="Calibri"/>
        </w:rPr>
        <w:t>.</w:t>
      </w:r>
    </w:p>
    <w:p w14:paraId="1CAB0792" w14:textId="1F1BF81A" w:rsidR="00A449BF" w:rsidRPr="00BF2232" w:rsidRDefault="00A449BF" w:rsidP="00A449BF">
      <w:pPr>
        <w:rPr>
          <w:rFonts w:ascii="Calibri" w:hAnsi="Calibri" w:cs="Calibri"/>
        </w:rPr>
      </w:pPr>
      <w:r w:rsidRPr="00BF2232">
        <w:rPr>
          <w:rFonts w:ascii="Calibri" w:hAnsi="Calibri" w:cs="Calibri"/>
        </w:rPr>
        <w:t>Trong một</w:t>
      </w:r>
      <w:r w:rsidR="00763599">
        <w:rPr>
          <w:rFonts w:ascii="Calibri" w:hAnsi="Calibri" w:cs="Calibri"/>
        </w:rPr>
        <w:t xml:space="preserve"> </w:t>
      </w:r>
      <w:r w:rsidR="000B0C87">
        <w:rPr>
          <w:rFonts w:ascii="Calibri" w:hAnsi="Calibri" w:cs="Calibri"/>
        </w:rPr>
        <w:t>trận</w:t>
      </w:r>
      <w:r w:rsidR="00763599">
        <w:rPr>
          <w:rFonts w:ascii="Calibri" w:hAnsi="Calibri" w:cs="Calibri"/>
        </w:rPr>
        <w:t xml:space="preserve"> đấu</w:t>
      </w:r>
      <w:r w:rsidR="00AA1F1F">
        <w:rPr>
          <w:rFonts w:ascii="Calibri" w:hAnsi="Calibri" w:cs="Calibri"/>
        </w:rPr>
        <w:t xml:space="preserve"> giữa hai đội</w:t>
      </w:r>
      <w:r w:rsidR="00BF2232" w:rsidRPr="00BF2232">
        <w:rPr>
          <w:rFonts w:ascii="Calibri" w:hAnsi="Calibri" w:cs="Calibri"/>
        </w:rPr>
        <w:t xml:space="preserve">, </w:t>
      </w:r>
      <w:r w:rsidR="003102B2">
        <w:rPr>
          <w:rFonts w:ascii="Calibri" w:hAnsi="Calibri" w:cs="Calibri"/>
        </w:rPr>
        <w:t>hai đội sẽ thi đấu</w:t>
      </w:r>
      <w:r w:rsidR="00763599">
        <w:rPr>
          <w:rFonts w:ascii="Calibri" w:hAnsi="Calibri" w:cs="Calibri"/>
        </w:rPr>
        <w:t xml:space="preserve"> </w:t>
      </w:r>
      <w:r w:rsidR="003102B2">
        <w:rPr>
          <w:rFonts w:ascii="Calibri" w:hAnsi="Calibri" w:cs="Calibri"/>
        </w:rPr>
        <w:t xml:space="preserve">2 </w:t>
      </w:r>
      <w:r w:rsidR="000B0C87">
        <w:rPr>
          <w:rFonts w:ascii="Calibri" w:hAnsi="Calibri" w:cs="Calibri"/>
        </w:rPr>
        <w:t>ván đấu</w:t>
      </w:r>
      <w:r w:rsidR="003102B2">
        <w:rPr>
          <w:rFonts w:ascii="Calibri" w:hAnsi="Calibri" w:cs="Calibri"/>
        </w:rPr>
        <w:t xml:space="preserve">, một </w:t>
      </w:r>
      <w:r w:rsidR="000B0C87">
        <w:rPr>
          <w:rFonts w:ascii="Calibri" w:hAnsi="Calibri" w:cs="Calibri"/>
        </w:rPr>
        <w:t>ván đấu</w:t>
      </w:r>
      <w:r w:rsidR="00763599">
        <w:rPr>
          <w:rFonts w:ascii="Calibri" w:hAnsi="Calibri" w:cs="Calibri"/>
        </w:rPr>
        <w:t xml:space="preserve"> </w:t>
      </w:r>
      <w:r w:rsidR="003102B2">
        <w:rPr>
          <w:rFonts w:ascii="Calibri" w:hAnsi="Calibri" w:cs="Calibri"/>
        </w:rPr>
        <w:t xml:space="preserve">trên sân đấu </w:t>
      </w:r>
      <w:r w:rsidR="00454129">
        <w:rPr>
          <w:rFonts w:ascii="Calibri" w:hAnsi="Calibri" w:cs="Calibri"/>
        </w:rPr>
        <w:t>công khai</w:t>
      </w:r>
      <w:r w:rsidR="003102B2">
        <w:rPr>
          <w:rFonts w:ascii="Calibri" w:hAnsi="Calibri" w:cs="Calibri"/>
        </w:rPr>
        <w:t xml:space="preserve"> (bản đồ sân đấu được cho trước)</w:t>
      </w:r>
      <w:r w:rsidR="00775B4E">
        <w:rPr>
          <w:rFonts w:ascii="Calibri" w:hAnsi="Calibri" w:cs="Calibri"/>
        </w:rPr>
        <w:t xml:space="preserve"> và </w:t>
      </w:r>
      <w:r w:rsidR="003102B2">
        <w:rPr>
          <w:rFonts w:ascii="Calibri" w:hAnsi="Calibri" w:cs="Calibri"/>
        </w:rPr>
        <w:t xml:space="preserve">một </w:t>
      </w:r>
      <w:r w:rsidR="000B0C87">
        <w:rPr>
          <w:rFonts w:ascii="Calibri" w:hAnsi="Calibri" w:cs="Calibri"/>
        </w:rPr>
        <w:t>ván đấu</w:t>
      </w:r>
      <w:r w:rsidR="003102B2">
        <w:rPr>
          <w:rFonts w:ascii="Calibri" w:hAnsi="Calibri" w:cs="Calibri"/>
        </w:rPr>
        <w:t xml:space="preserve"> trên sân đấu</w:t>
      </w:r>
      <w:r w:rsidR="00775B4E">
        <w:rPr>
          <w:rFonts w:ascii="Calibri" w:hAnsi="Calibri" w:cs="Calibri"/>
        </w:rPr>
        <w:t xml:space="preserve"> </w:t>
      </w:r>
      <w:r w:rsidR="00454129">
        <w:rPr>
          <w:rFonts w:ascii="Calibri" w:hAnsi="Calibri" w:cs="Calibri"/>
        </w:rPr>
        <w:t>không công khai</w:t>
      </w:r>
      <w:r w:rsidR="003102B2">
        <w:rPr>
          <w:rFonts w:ascii="Calibri" w:hAnsi="Calibri" w:cs="Calibri"/>
        </w:rPr>
        <w:t xml:space="preserve"> (bản đồ sân đấu chỉ công bố ngay trước trận đấu)</w:t>
      </w:r>
      <w:r w:rsidRPr="00BF2232">
        <w:rPr>
          <w:rFonts w:ascii="Calibri" w:hAnsi="Calibri" w:cs="Calibri"/>
        </w:rPr>
        <w:t>. Tổng</w:t>
      </w:r>
      <w:r w:rsidR="003102B2">
        <w:rPr>
          <w:rFonts w:ascii="Calibri" w:hAnsi="Calibri" w:cs="Calibri"/>
        </w:rPr>
        <w:t xml:space="preserve"> số </w:t>
      </w:r>
      <w:r w:rsidRPr="00BF2232">
        <w:rPr>
          <w:rFonts w:ascii="Calibri" w:hAnsi="Calibri" w:cs="Calibri"/>
        </w:rPr>
        <w:t xml:space="preserve"> điểm </w:t>
      </w:r>
      <w:r w:rsidR="003102B2">
        <w:rPr>
          <w:rFonts w:ascii="Calibri" w:hAnsi="Calibri" w:cs="Calibri"/>
        </w:rPr>
        <w:t>thu được</w:t>
      </w:r>
      <w:r w:rsidRPr="00BF2232">
        <w:rPr>
          <w:rFonts w:ascii="Calibri" w:hAnsi="Calibri" w:cs="Calibri"/>
        </w:rPr>
        <w:t xml:space="preserve"> trong hai </w:t>
      </w:r>
      <w:r w:rsidR="000B0C87">
        <w:rPr>
          <w:rFonts w:ascii="Calibri" w:hAnsi="Calibri" w:cs="Calibri"/>
        </w:rPr>
        <w:t>ván</w:t>
      </w:r>
      <w:r w:rsidR="003102B2">
        <w:rPr>
          <w:rFonts w:ascii="Calibri" w:hAnsi="Calibri" w:cs="Calibri"/>
        </w:rPr>
        <w:t xml:space="preserve"> đấu</w:t>
      </w:r>
      <w:r w:rsidRPr="00BF2232">
        <w:rPr>
          <w:rFonts w:ascii="Calibri" w:hAnsi="Calibri" w:cs="Calibri"/>
        </w:rPr>
        <w:t xml:space="preserve"> này sẽ quyết định kết quả của </w:t>
      </w:r>
      <w:r w:rsidR="000B0C87">
        <w:rPr>
          <w:rFonts w:ascii="Calibri" w:hAnsi="Calibri" w:cs="Calibri"/>
        </w:rPr>
        <w:t>trận</w:t>
      </w:r>
      <w:r w:rsidRPr="00BF2232">
        <w:rPr>
          <w:rFonts w:ascii="Calibri" w:hAnsi="Calibri" w:cs="Calibri"/>
        </w:rPr>
        <w:t xml:space="preserve"> đấu. Thực hiện phân tích chiến lược trướ</w:t>
      </w:r>
      <w:r w:rsidR="00BF2232" w:rsidRPr="00BF2232">
        <w:rPr>
          <w:rFonts w:ascii="Calibri" w:hAnsi="Calibri" w:cs="Calibri"/>
        </w:rPr>
        <w:t xml:space="preserve">c cho </w:t>
      </w:r>
      <w:r w:rsidR="003102B2">
        <w:rPr>
          <w:rFonts w:ascii="Calibri" w:hAnsi="Calibri" w:cs="Calibri"/>
        </w:rPr>
        <w:t>sân đấu</w:t>
      </w:r>
      <w:r w:rsidRPr="00BF2232">
        <w:rPr>
          <w:rFonts w:ascii="Calibri" w:hAnsi="Calibri" w:cs="Calibri"/>
        </w:rPr>
        <w:t xml:space="preserve"> </w:t>
      </w:r>
      <w:r w:rsidR="00454129">
        <w:rPr>
          <w:rFonts w:ascii="Calibri" w:hAnsi="Calibri" w:cs="Calibri"/>
        </w:rPr>
        <w:t>công khai</w:t>
      </w:r>
      <w:r w:rsidRPr="00BF2232">
        <w:rPr>
          <w:rFonts w:ascii="Calibri" w:hAnsi="Calibri" w:cs="Calibri"/>
        </w:rPr>
        <w:t xml:space="preserve">, xây dựng chiến lược linh hoạt cho </w:t>
      </w:r>
      <w:r w:rsidR="003102B2">
        <w:rPr>
          <w:rFonts w:ascii="Calibri" w:hAnsi="Calibri" w:cs="Calibri"/>
        </w:rPr>
        <w:t>sân đấu</w:t>
      </w:r>
      <w:r w:rsidR="003102B2" w:rsidRPr="00BF2232">
        <w:rPr>
          <w:rFonts w:ascii="Calibri" w:hAnsi="Calibri" w:cs="Calibri"/>
        </w:rPr>
        <w:t xml:space="preserve"> </w:t>
      </w:r>
      <w:r w:rsidR="00454129">
        <w:rPr>
          <w:rFonts w:ascii="Calibri" w:hAnsi="Calibri" w:cs="Calibri"/>
        </w:rPr>
        <w:t>không công khai</w:t>
      </w:r>
      <w:r w:rsidRPr="00BF2232">
        <w:rPr>
          <w:rFonts w:ascii="Calibri" w:hAnsi="Calibri" w:cs="Calibri"/>
        </w:rPr>
        <w:t xml:space="preserve">, v.v. và xây dựng một hệ thống có thể đưa ra chiến lược phù hợp cho cả hai loại </w:t>
      </w:r>
      <w:r w:rsidR="003102B2">
        <w:rPr>
          <w:rFonts w:ascii="Calibri" w:hAnsi="Calibri" w:cs="Calibri"/>
        </w:rPr>
        <w:t>sân đấu</w:t>
      </w:r>
      <w:r w:rsidRPr="00BF2232">
        <w:rPr>
          <w:rFonts w:ascii="Calibri" w:hAnsi="Calibri" w:cs="Calibri"/>
        </w:rPr>
        <w:t xml:space="preserve"> là chìa khóa để chiến thắng. </w:t>
      </w:r>
    </w:p>
    <w:p w14:paraId="684E1AF1" w14:textId="6769A065" w:rsidR="00BF2232" w:rsidRPr="00BF2232" w:rsidRDefault="00C12439" w:rsidP="00666408">
      <w:pPr>
        <w:pStyle w:val="Title"/>
      </w:pPr>
      <w:r>
        <w:t>Sân đấu</w:t>
      </w:r>
      <w:r w:rsidR="00BF2232" w:rsidRPr="00BF2232">
        <w:t xml:space="preserve"> tranh tài</w:t>
      </w:r>
    </w:p>
    <w:p w14:paraId="176C8484" w14:textId="77777777" w:rsidR="00BF2232" w:rsidRPr="00BF2232" w:rsidRDefault="00BF2232" w:rsidP="00A449BF">
      <w:pPr>
        <w:rPr>
          <w:rFonts w:ascii="Calibri" w:hAnsi="Calibri" w:cs="Calibri"/>
        </w:rPr>
      </w:pPr>
      <w:r w:rsidRPr="00BF2232">
        <w:rPr>
          <w:noProof/>
        </w:rPr>
        <w:drawing>
          <wp:inline distT="0" distB="0" distL="0" distR="0" wp14:anchorId="299566FE" wp14:editId="639CF065">
            <wp:extent cx="5731510" cy="34461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46145"/>
                    </a:xfrm>
                    <a:prstGeom prst="rect">
                      <a:avLst/>
                    </a:prstGeom>
                  </pic:spPr>
                </pic:pic>
              </a:graphicData>
            </a:graphic>
          </wp:inline>
        </w:drawing>
      </w:r>
    </w:p>
    <w:p w14:paraId="03286E32" w14:textId="7179FEB3" w:rsidR="008A20F8" w:rsidRDefault="008A20F8" w:rsidP="008A20F8">
      <w:pPr>
        <w:jc w:val="center"/>
        <w:rPr>
          <w:rFonts w:ascii="Calibri" w:hAnsi="Calibri" w:cs="Calibri"/>
        </w:rPr>
      </w:pPr>
      <w:r>
        <w:rPr>
          <w:rFonts w:ascii="Calibri" w:hAnsi="Calibri" w:cs="Calibri"/>
        </w:rPr>
        <w:t>Hình 1. Khái niệm sân thi đấu</w:t>
      </w:r>
    </w:p>
    <w:p w14:paraId="3924842F" w14:textId="287C6F94" w:rsidR="00BF2232" w:rsidRPr="00BF2232" w:rsidRDefault="00BF2232" w:rsidP="00A449BF">
      <w:pPr>
        <w:rPr>
          <w:rFonts w:ascii="Calibri" w:hAnsi="Calibri" w:cs="Calibri"/>
        </w:rPr>
      </w:pPr>
      <w:r w:rsidRPr="00BF2232">
        <w:rPr>
          <w:rFonts w:ascii="Calibri" w:hAnsi="Calibri" w:cs="Calibri"/>
        </w:rPr>
        <w:t xml:space="preserve">- </w:t>
      </w:r>
      <w:r w:rsidR="00E14899">
        <w:rPr>
          <w:rFonts w:ascii="Calibri" w:hAnsi="Calibri" w:cs="Calibri"/>
        </w:rPr>
        <w:t>Sân đấu</w:t>
      </w:r>
      <w:r w:rsidRPr="00BF2232">
        <w:rPr>
          <w:rFonts w:ascii="Calibri" w:hAnsi="Calibri" w:cs="Calibri"/>
        </w:rPr>
        <w:t xml:space="preserve"> </w:t>
      </w:r>
      <w:r w:rsidR="00E14899">
        <w:rPr>
          <w:rFonts w:ascii="Calibri" w:hAnsi="Calibri" w:cs="Calibri"/>
        </w:rPr>
        <w:t>có</w:t>
      </w:r>
      <w:r w:rsidRPr="00BF2232">
        <w:rPr>
          <w:rFonts w:ascii="Calibri" w:hAnsi="Calibri" w:cs="Calibri"/>
        </w:rPr>
        <w:t xml:space="preserve"> kích cỡ tối đa 20 ô dọc × 20 ô ngang và tối thiểu 10 ô dọc × 10 ô ngang. Kích thước của </w:t>
      </w:r>
      <w:r w:rsidR="00E14899">
        <w:rPr>
          <w:rFonts w:ascii="Calibri" w:hAnsi="Calibri" w:cs="Calibri"/>
        </w:rPr>
        <w:t>sân đấu</w:t>
      </w:r>
      <w:r w:rsidRPr="00BF2232">
        <w:rPr>
          <w:rFonts w:ascii="Calibri" w:hAnsi="Calibri" w:cs="Calibri"/>
        </w:rPr>
        <w:t xml:space="preserve"> </w:t>
      </w:r>
      <w:r w:rsidR="00E14899">
        <w:rPr>
          <w:rFonts w:ascii="Calibri" w:hAnsi="Calibri" w:cs="Calibri"/>
        </w:rPr>
        <w:t xml:space="preserve">có thể khác nhau tuỳ vào từng </w:t>
      </w:r>
      <w:r w:rsidR="0084702B">
        <w:rPr>
          <w:rFonts w:ascii="Calibri" w:hAnsi="Calibri" w:cs="Calibri"/>
        </w:rPr>
        <w:t>ván</w:t>
      </w:r>
      <w:r w:rsidR="0084702B" w:rsidRPr="00BF2232">
        <w:rPr>
          <w:rFonts w:ascii="Calibri" w:hAnsi="Calibri" w:cs="Calibri"/>
        </w:rPr>
        <w:t xml:space="preserve"> </w:t>
      </w:r>
      <w:r w:rsidR="00E14899">
        <w:rPr>
          <w:rFonts w:ascii="Calibri" w:hAnsi="Calibri" w:cs="Calibri"/>
        </w:rPr>
        <w:t>đấu</w:t>
      </w:r>
      <w:r w:rsidRPr="00BF2232">
        <w:rPr>
          <w:rFonts w:ascii="Calibri" w:hAnsi="Calibri" w:cs="Calibri"/>
        </w:rPr>
        <w:t xml:space="preserve">. Hình dạng của </w:t>
      </w:r>
      <w:r w:rsidR="00E14899">
        <w:rPr>
          <w:rFonts w:ascii="Calibri" w:hAnsi="Calibri" w:cs="Calibri"/>
        </w:rPr>
        <w:t>sân đấu</w:t>
      </w:r>
      <w:r w:rsidRPr="00BF2232">
        <w:rPr>
          <w:rFonts w:ascii="Calibri" w:hAnsi="Calibri" w:cs="Calibri"/>
        </w:rPr>
        <w:t xml:space="preserve"> là các hình chữ nhật.</w:t>
      </w:r>
    </w:p>
    <w:p w14:paraId="48EFDCCF" w14:textId="7202DA2D" w:rsidR="00BF2232" w:rsidRPr="00BF2232" w:rsidRDefault="00BF2232" w:rsidP="00A449BF">
      <w:pPr>
        <w:rPr>
          <w:rFonts w:ascii="Calibri" w:hAnsi="Calibri" w:cs="Calibri"/>
        </w:rPr>
      </w:pPr>
      <w:r w:rsidRPr="00BF2232">
        <w:rPr>
          <w:rFonts w:ascii="Calibri" w:hAnsi="Calibri" w:cs="Calibri"/>
        </w:rPr>
        <w:t xml:space="preserve">- Số lượng </w:t>
      </w:r>
      <w:r w:rsidR="00850AFD">
        <w:rPr>
          <w:rFonts w:ascii="Calibri" w:hAnsi="Calibri" w:cs="Calibri"/>
        </w:rPr>
        <w:t>A</w:t>
      </w:r>
      <w:r w:rsidR="00775B4E">
        <w:rPr>
          <w:rFonts w:ascii="Calibri" w:hAnsi="Calibri" w:cs="Calibri"/>
        </w:rPr>
        <w:t>gents</w:t>
      </w:r>
      <w:r w:rsidR="00E14899">
        <w:rPr>
          <w:rFonts w:ascii="Calibri" w:hAnsi="Calibri" w:cs="Calibri"/>
        </w:rPr>
        <w:t xml:space="preserve"> của mỗi đội</w:t>
      </w:r>
      <w:r w:rsidRPr="00BF2232">
        <w:rPr>
          <w:rFonts w:ascii="Calibri" w:hAnsi="Calibri" w:cs="Calibri"/>
        </w:rPr>
        <w:t xml:space="preserve"> </w:t>
      </w:r>
      <w:r w:rsidR="00E14899">
        <w:rPr>
          <w:rFonts w:ascii="Calibri" w:hAnsi="Calibri" w:cs="Calibri"/>
        </w:rPr>
        <w:t>có thể khác nhau tuỳ vào từng</w:t>
      </w:r>
      <w:r w:rsidRPr="00BF2232">
        <w:rPr>
          <w:rFonts w:ascii="Calibri" w:hAnsi="Calibri" w:cs="Calibri"/>
        </w:rPr>
        <w:t xml:space="preserve"> </w:t>
      </w:r>
      <w:r w:rsidR="0084702B">
        <w:rPr>
          <w:rFonts w:ascii="Calibri" w:hAnsi="Calibri" w:cs="Calibri"/>
        </w:rPr>
        <w:t>ván</w:t>
      </w:r>
      <w:r w:rsidRPr="00BF2232">
        <w:rPr>
          <w:rFonts w:ascii="Calibri" w:hAnsi="Calibri" w:cs="Calibri"/>
        </w:rPr>
        <w:t xml:space="preserve"> đấu. Số lượng </w:t>
      </w:r>
      <w:r w:rsidR="00850AFD">
        <w:rPr>
          <w:rFonts w:ascii="Calibri" w:hAnsi="Calibri" w:cs="Calibri"/>
        </w:rPr>
        <w:t>A</w:t>
      </w:r>
      <w:r w:rsidR="00775B4E">
        <w:rPr>
          <w:rFonts w:ascii="Calibri" w:hAnsi="Calibri" w:cs="Calibri"/>
        </w:rPr>
        <w:t>gents</w:t>
      </w:r>
      <w:r w:rsidRPr="00BF2232">
        <w:rPr>
          <w:rFonts w:ascii="Calibri" w:hAnsi="Calibri" w:cs="Calibri"/>
        </w:rPr>
        <w:t xml:space="preserve"> tối đa </w:t>
      </w:r>
      <w:r w:rsidR="00E14899">
        <w:rPr>
          <w:rFonts w:ascii="Calibri" w:hAnsi="Calibri" w:cs="Calibri"/>
        </w:rPr>
        <w:t>của</w:t>
      </w:r>
      <w:r w:rsidRPr="00BF2232">
        <w:rPr>
          <w:rFonts w:ascii="Calibri" w:hAnsi="Calibri" w:cs="Calibri"/>
        </w:rPr>
        <w:t xml:space="preserve"> một đội là tám và tối thiểu là hai.</w:t>
      </w:r>
    </w:p>
    <w:p w14:paraId="34F6D3F5" w14:textId="0EC36026" w:rsidR="00BF2232" w:rsidRDefault="00BF2232" w:rsidP="00A449BF">
      <w:pPr>
        <w:rPr>
          <w:rFonts w:ascii="Calibri" w:hAnsi="Calibri" w:cs="Calibri"/>
        </w:rPr>
      </w:pPr>
      <w:r w:rsidRPr="00BF2232">
        <w:rPr>
          <w:rFonts w:ascii="Calibri" w:hAnsi="Calibri" w:cs="Calibri"/>
        </w:rPr>
        <w:t xml:space="preserve">- </w:t>
      </w:r>
      <w:r w:rsidR="0093456C">
        <w:rPr>
          <w:rFonts w:ascii="Calibri" w:hAnsi="Calibri" w:cs="Calibri"/>
        </w:rPr>
        <w:t xml:space="preserve">Mỗi </w:t>
      </w:r>
      <w:r w:rsidR="00775B4E">
        <w:rPr>
          <w:rFonts w:ascii="Calibri" w:hAnsi="Calibri" w:cs="Calibri"/>
        </w:rPr>
        <w:t>Agent</w:t>
      </w:r>
      <w:r w:rsidRPr="00BF2232">
        <w:rPr>
          <w:rFonts w:ascii="Calibri" w:hAnsi="Calibri" w:cs="Calibri"/>
        </w:rPr>
        <w:t xml:space="preserve"> của Đội A (Màu xanh) và của Đội B (Màu cam) </w:t>
      </w:r>
      <w:r w:rsidR="0093456C">
        <w:rPr>
          <w:rFonts w:ascii="Calibri" w:hAnsi="Calibri" w:cs="Calibri"/>
        </w:rPr>
        <w:t>sẽ có một vị trí ban trên sân thi đấu</w:t>
      </w:r>
      <w:r w:rsidRPr="00BF2232">
        <w:rPr>
          <w:rFonts w:ascii="Calibri" w:hAnsi="Calibri" w:cs="Calibri"/>
        </w:rPr>
        <w:t xml:space="preserve">. </w:t>
      </w:r>
      <w:r w:rsidR="0093456C">
        <w:rPr>
          <w:rFonts w:ascii="Calibri" w:hAnsi="Calibri" w:cs="Calibri"/>
        </w:rPr>
        <w:t>Vị trí này</w:t>
      </w:r>
      <w:r w:rsidRPr="00BF2232">
        <w:rPr>
          <w:rFonts w:ascii="Calibri" w:hAnsi="Calibri" w:cs="Calibri"/>
        </w:rPr>
        <w:t xml:space="preserve"> không nhất thiết phải </w:t>
      </w:r>
      <w:r w:rsidR="0093456C">
        <w:rPr>
          <w:rFonts w:ascii="Calibri" w:hAnsi="Calibri" w:cs="Calibri"/>
        </w:rPr>
        <w:t>là</w:t>
      </w:r>
      <w:r w:rsidRPr="00BF2232">
        <w:rPr>
          <w:rFonts w:ascii="Calibri" w:hAnsi="Calibri" w:cs="Calibri"/>
        </w:rPr>
        <w:t xml:space="preserve"> </w:t>
      </w:r>
      <w:r w:rsidR="009C162F">
        <w:rPr>
          <w:rFonts w:ascii="Calibri" w:hAnsi="Calibri" w:cs="Calibri"/>
        </w:rPr>
        <w:t>các ô vuông</w:t>
      </w:r>
      <w:r w:rsidRPr="00BF2232">
        <w:rPr>
          <w:rFonts w:ascii="Calibri" w:hAnsi="Calibri" w:cs="Calibri"/>
        </w:rPr>
        <w:t xml:space="preserve"> </w:t>
      </w:r>
      <w:r w:rsidR="009C162F">
        <w:rPr>
          <w:rFonts w:ascii="Calibri" w:hAnsi="Calibri" w:cs="Calibri"/>
        </w:rPr>
        <w:t>ở biên mà</w:t>
      </w:r>
      <w:r w:rsidRPr="00BF2232">
        <w:rPr>
          <w:rFonts w:ascii="Calibri" w:hAnsi="Calibri" w:cs="Calibri"/>
        </w:rPr>
        <w:t xml:space="preserve"> có thể </w:t>
      </w:r>
      <w:r w:rsidR="0093456C">
        <w:rPr>
          <w:rFonts w:ascii="Calibri" w:hAnsi="Calibri" w:cs="Calibri"/>
        </w:rPr>
        <w:t>là các ô vuông</w:t>
      </w:r>
      <w:r w:rsidRPr="00BF2232">
        <w:rPr>
          <w:rFonts w:ascii="Calibri" w:hAnsi="Calibri" w:cs="Calibri"/>
        </w:rPr>
        <w:t xml:space="preserve"> ở </w:t>
      </w:r>
      <w:r w:rsidR="009C162F">
        <w:rPr>
          <w:rFonts w:ascii="Calibri" w:hAnsi="Calibri" w:cs="Calibri"/>
        </w:rPr>
        <w:t xml:space="preserve">các </w:t>
      </w:r>
      <w:r w:rsidRPr="00BF2232">
        <w:rPr>
          <w:rFonts w:ascii="Calibri" w:hAnsi="Calibri" w:cs="Calibri"/>
        </w:rPr>
        <w:t>vị trí trung tâm.</w:t>
      </w:r>
    </w:p>
    <w:p w14:paraId="7C2E20E9" w14:textId="49B91DF5" w:rsidR="005D55CF" w:rsidRDefault="005D55CF" w:rsidP="00A449BF">
      <w:pPr>
        <w:rPr>
          <w:rFonts w:ascii="Calibri" w:hAnsi="Calibri" w:cs="Calibri"/>
        </w:rPr>
      </w:pPr>
      <w:r w:rsidRPr="005D55CF">
        <w:rPr>
          <w:rFonts w:ascii="Calibri" w:hAnsi="Calibri" w:cs="Calibri"/>
        </w:rPr>
        <w:lastRenderedPageBreak/>
        <w:t xml:space="preserve">- </w:t>
      </w:r>
      <w:r w:rsidR="00322730">
        <w:rPr>
          <w:rFonts w:ascii="Calibri" w:hAnsi="Calibri" w:cs="Calibri"/>
        </w:rPr>
        <w:t>V</w:t>
      </w:r>
      <w:r>
        <w:rPr>
          <w:rFonts w:ascii="Calibri" w:hAnsi="Calibri" w:cs="Calibri"/>
        </w:rPr>
        <w:t>ị trí</w:t>
      </w:r>
      <w:r w:rsidRPr="005D55CF">
        <w:rPr>
          <w:rFonts w:ascii="Calibri" w:hAnsi="Calibri" w:cs="Calibri"/>
        </w:rPr>
        <w:t xml:space="preserve"> </w:t>
      </w:r>
      <w:r w:rsidR="00206465">
        <w:rPr>
          <w:rFonts w:ascii="Calibri" w:hAnsi="Calibri" w:cs="Calibri"/>
        </w:rPr>
        <w:t>ban đầu của</w:t>
      </w:r>
      <w:r w:rsidRPr="005D55CF">
        <w:rPr>
          <w:rFonts w:ascii="Calibri" w:hAnsi="Calibri" w:cs="Calibri"/>
        </w:rPr>
        <w:t xml:space="preserve"> các </w:t>
      </w:r>
      <w:r w:rsidR="0093456C">
        <w:rPr>
          <w:rFonts w:ascii="Calibri" w:hAnsi="Calibri" w:cs="Calibri"/>
        </w:rPr>
        <w:t>A</w:t>
      </w:r>
      <w:r w:rsidR="00775B4E">
        <w:rPr>
          <w:rFonts w:ascii="Calibri" w:hAnsi="Calibri" w:cs="Calibri"/>
        </w:rPr>
        <w:t>gents</w:t>
      </w:r>
      <w:r w:rsidR="00206465">
        <w:rPr>
          <w:rFonts w:ascii="Calibri" w:hAnsi="Calibri" w:cs="Calibri"/>
        </w:rPr>
        <w:t xml:space="preserve"> của </w:t>
      </w:r>
      <w:r w:rsidR="00322730">
        <w:rPr>
          <w:rFonts w:ascii="Calibri" w:hAnsi="Calibri" w:cs="Calibri"/>
        </w:rPr>
        <w:t xml:space="preserve">một </w:t>
      </w:r>
      <w:r w:rsidR="00F64A0D">
        <w:rPr>
          <w:rFonts w:ascii="Calibri" w:hAnsi="Calibri" w:cs="Calibri"/>
        </w:rPr>
        <w:t>đội</w:t>
      </w:r>
      <w:r w:rsidR="00322730">
        <w:rPr>
          <w:rFonts w:ascii="Calibri" w:hAnsi="Calibri" w:cs="Calibri"/>
        </w:rPr>
        <w:t xml:space="preserve"> sẽ được đặt</w:t>
      </w:r>
      <w:r w:rsidRPr="005D55CF">
        <w:rPr>
          <w:rFonts w:ascii="Calibri" w:hAnsi="Calibri" w:cs="Calibri"/>
        </w:rPr>
        <w:t xml:space="preserve"> </w:t>
      </w:r>
      <w:r w:rsidR="00B72A81">
        <w:rPr>
          <w:rFonts w:ascii="Calibri" w:hAnsi="Calibri" w:cs="Calibri"/>
        </w:rPr>
        <w:t>gạch tô mầu</w:t>
      </w:r>
      <w:r w:rsidR="00322730">
        <w:rPr>
          <w:rFonts w:ascii="Calibri" w:hAnsi="Calibri" w:cs="Calibri"/>
        </w:rPr>
        <w:t xml:space="preserve"> </w:t>
      </w:r>
      <w:r w:rsidR="00322730">
        <w:rPr>
          <w:rFonts w:ascii="Calibri" w:hAnsi="Calibri" w:cs="Calibri"/>
        </w:rPr>
        <w:t xml:space="preserve">(được gọi là </w:t>
      </w:r>
      <w:r w:rsidR="00322730" w:rsidRPr="0093456C">
        <w:rPr>
          <w:rFonts w:ascii="Calibri" w:hAnsi="Calibri" w:cs="Calibri"/>
          <w:b/>
        </w:rPr>
        <w:t>tile</w:t>
      </w:r>
      <w:r w:rsidR="00322730">
        <w:rPr>
          <w:rFonts w:ascii="Calibri" w:hAnsi="Calibri" w:cs="Calibri"/>
        </w:rPr>
        <w:t>)</w:t>
      </w:r>
      <w:r w:rsidR="00B72A81">
        <w:rPr>
          <w:rFonts w:ascii="Calibri" w:hAnsi="Calibri" w:cs="Calibri"/>
        </w:rPr>
        <w:t xml:space="preserve"> </w:t>
      </w:r>
      <w:r w:rsidR="00322730">
        <w:rPr>
          <w:rFonts w:ascii="Calibri" w:hAnsi="Calibri" w:cs="Calibri"/>
        </w:rPr>
        <w:t xml:space="preserve">của đội đó để </w:t>
      </w:r>
      <w:r w:rsidR="00F64A0D">
        <w:rPr>
          <w:rFonts w:ascii="Calibri" w:hAnsi="Calibri" w:cs="Calibri"/>
        </w:rPr>
        <w:t xml:space="preserve">đánh dấu </w:t>
      </w:r>
      <w:r w:rsidR="00B72A81">
        <w:rPr>
          <w:rFonts w:ascii="Calibri" w:hAnsi="Calibri" w:cs="Calibri"/>
        </w:rPr>
        <w:t>vị trí</w:t>
      </w:r>
      <w:r w:rsidR="00322730">
        <w:rPr>
          <w:rFonts w:ascii="Calibri" w:hAnsi="Calibri" w:cs="Calibri"/>
        </w:rPr>
        <w:t xml:space="preserve"> mà đội</w:t>
      </w:r>
      <w:r w:rsidR="00B72A81">
        <w:rPr>
          <w:rFonts w:ascii="Calibri" w:hAnsi="Calibri" w:cs="Calibri"/>
        </w:rPr>
        <w:t xml:space="preserve"> chiếm được</w:t>
      </w:r>
      <w:r w:rsidR="00322730">
        <w:rPr>
          <w:rFonts w:ascii="Calibri" w:hAnsi="Calibri" w:cs="Calibri"/>
        </w:rPr>
        <w:t>.</w:t>
      </w:r>
    </w:p>
    <w:p w14:paraId="10B192B8" w14:textId="7A19DA4D" w:rsidR="005D55CF" w:rsidRDefault="005D55CF" w:rsidP="00A449BF">
      <w:pPr>
        <w:rPr>
          <w:rFonts w:ascii="Calibri" w:hAnsi="Calibri" w:cs="Calibri"/>
        </w:rPr>
      </w:pPr>
      <w:r w:rsidRPr="005D55CF">
        <w:rPr>
          <w:rFonts w:ascii="Calibri" w:hAnsi="Calibri" w:cs="Calibri"/>
        </w:rPr>
        <w:t xml:space="preserve">- Mỗi ô </w:t>
      </w:r>
      <w:r w:rsidR="00B72A81">
        <w:rPr>
          <w:rFonts w:ascii="Calibri" w:hAnsi="Calibri" w:cs="Calibri"/>
        </w:rPr>
        <w:t xml:space="preserve">vuông </w:t>
      </w:r>
      <w:r w:rsidRPr="005D55CF">
        <w:rPr>
          <w:rFonts w:ascii="Calibri" w:hAnsi="Calibri" w:cs="Calibri"/>
        </w:rPr>
        <w:t xml:space="preserve">của </w:t>
      </w:r>
      <w:r w:rsidR="00B72A81">
        <w:rPr>
          <w:rFonts w:ascii="Calibri" w:hAnsi="Calibri" w:cs="Calibri"/>
        </w:rPr>
        <w:t>sân đấu</w:t>
      </w:r>
      <w:r w:rsidRPr="005D55CF">
        <w:rPr>
          <w:rFonts w:ascii="Calibri" w:hAnsi="Calibri" w:cs="Calibri"/>
        </w:rPr>
        <w:t xml:space="preserve"> được </w:t>
      </w:r>
      <w:r w:rsidR="00B72A81">
        <w:rPr>
          <w:rFonts w:ascii="Calibri" w:hAnsi="Calibri" w:cs="Calibri"/>
        </w:rPr>
        <w:t>gán</w:t>
      </w:r>
      <w:r w:rsidRPr="005D55CF">
        <w:rPr>
          <w:rFonts w:ascii="Calibri" w:hAnsi="Calibri" w:cs="Calibri"/>
        </w:rPr>
        <w:t xml:space="preserve"> điểm từ -16 </w:t>
      </w:r>
      <w:r w:rsidR="00B72A81">
        <w:rPr>
          <w:rFonts w:ascii="Calibri" w:hAnsi="Calibri" w:cs="Calibri"/>
        </w:rPr>
        <w:t>đến</w:t>
      </w:r>
      <w:r w:rsidR="00775B4E">
        <w:rPr>
          <w:rFonts w:ascii="Calibri" w:hAnsi="Calibri" w:cs="Calibri"/>
        </w:rPr>
        <w:t xml:space="preserve"> 16</w:t>
      </w:r>
      <w:r w:rsidRPr="005D55CF">
        <w:rPr>
          <w:rFonts w:ascii="Calibri" w:hAnsi="Calibri" w:cs="Calibri"/>
        </w:rPr>
        <w:t xml:space="preserve">. </w:t>
      </w:r>
      <w:r w:rsidR="00B72A81">
        <w:rPr>
          <w:rFonts w:ascii="Calibri" w:hAnsi="Calibri" w:cs="Calibri"/>
        </w:rPr>
        <w:t>T</w:t>
      </w:r>
      <w:r w:rsidRPr="005D55CF">
        <w:rPr>
          <w:rFonts w:ascii="Calibri" w:hAnsi="Calibri" w:cs="Calibri"/>
        </w:rPr>
        <w:t>ổng số điểm của tất cả các ô vuông</w:t>
      </w:r>
      <w:r w:rsidR="00B72A81">
        <w:rPr>
          <w:rFonts w:ascii="Calibri" w:hAnsi="Calibri" w:cs="Calibri"/>
        </w:rPr>
        <w:t xml:space="preserve"> của một sâu đấu lớn hơn</w:t>
      </w:r>
      <w:r w:rsidRPr="005D55CF">
        <w:rPr>
          <w:rFonts w:ascii="Calibri" w:hAnsi="Calibri" w:cs="Calibri"/>
        </w:rPr>
        <w:t xml:space="preserve"> 0. Một </w:t>
      </w:r>
      <w:r w:rsidR="00775B4E">
        <w:rPr>
          <w:rFonts w:ascii="Calibri" w:hAnsi="Calibri" w:cs="Calibri"/>
        </w:rPr>
        <w:t>Agent</w:t>
      </w:r>
      <w:r w:rsidRPr="005D55CF">
        <w:rPr>
          <w:rFonts w:ascii="Calibri" w:hAnsi="Calibri" w:cs="Calibri"/>
        </w:rPr>
        <w:t xml:space="preserve"> ban đầu có thể được đặt trong một </w:t>
      </w:r>
      <w:r w:rsidR="00B72A81">
        <w:rPr>
          <w:rFonts w:ascii="Calibri" w:hAnsi="Calibri" w:cs="Calibri"/>
        </w:rPr>
        <w:t>ô vuông có điểm</w:t>
      </w:r>
      <w:r w:rsidRPr="005D55CF">
        <w:rPr>
          <w:rFonts w:ascii="Calibri" w:hAnsi="Calibri" w:cs="Calibri"/>
        </w:rPr>
        <w:t xml:space="preserve"> nhỏ hơn 0.</w:t>
      </w:r>
    </w:p>
    <w:p w14:paraId="07564AEE" w14:textId="0CE1D237" w:rsidR="005D55CF" w:rsidRDefault="005D55CF" w:rsidP="00A449BF">
      <w:pPr>
        <w:rPr>
          <w:rFonts w:ascii="Calibri" w:hAnsi="Calibri" w:cs="Calibri"/>
        </w:rPr>
      </w:pPr>
      <w:r w:rsidRPr="005D55CF">
        <w:rPr>
          <w:rFonts w:ascii="Calibri" w:hAnsi="Calibri" w:cs="Calibri"/>
        </w:rPr>
        <w:t xml:space="preserve">- </w:t>
      </w:r>
      <w:r w:rsidR="0093456C">
        <w:rPr>
          <w:rFonts w:ascii="Calibri" w:hAnsi="Calibri" w:cs="Calibri"/>
        </w:rPr>
        <w:t>Tại thời điểm ban đầu, c</w:t>
      </w:r>
      <w:r w:rsidRPr="005D55CF">
        <w:rPr>
          <w:rFonts w:ascii="Calibri" w:hAnsi="Calibri" w:cs="Calibri"/>
        </w:rPr>
        <w:t xml:space="preserve">ác </w:t>
      </w:r>
      <w:r w:rsidR="00775B4E">
        <w:rPr>
          <w:rFonts w:ascii="Calibri" w:hAnsi="Calibri" w:cs="Calibri"/>
        </w:rPr>
        <w:t>Agents</w:t>
      </w:r>
      <w:r w:rsidRPr="005D55CF">
        <w:rPr>
          <w:rFonts w:ascii="Calibri" w:hAnsi="Calibri" w:cs="Calibri"/>
        </w:rPr>
        <w:t xml:space="preserve"> </w:t>
      </w:r>
      <w:r w:rsidR="00B72A81">
        <w:rPr>
          <w:rFonts w:ascii="Calibri" w:hAnsi="Calibri" w:cs="Calibri"/>
        </w:rPr>
        <w:t>trong mỗi sân đấu</w:t>
      </w:r>
      <w:r w:rsidRPr="005D55CF">
        <w:rPr>
          <w:rFonts w:ascii="Calibri" w:hAnsi="Calibri" w:cs="Calibri"/>
        </w:rPr>
        <w:t xml:space="preserve"> được sắp xếp đối xứng để không có sự ưu tiên cho</w:t>
      </w:r>
      <w:r w:rsidR="0093456C">
        <w:rPr>
          <w:rFonts w:ascii="Calibri" w:hAnsi="Calibri" w:cs="Calibri"/>
        </w:rPr>
        <w:t xml:space="preserve"> đội nào</w:t>
      </w:r>
      <w:r w:rsidRPr="005D55CF">
        <w:rPr>
          <w:rFonts w:ascii="Calibri" w:hAnsi="Calibri" w:cs="Calibri"/>
        </w:rPr>
        <w:t>.</w:t>
      </w:r>
    </w:p>
    <w:p w14:paraId="148534C6" w14:textId="374E7782" w:rsidR="00787717" w:rsidRPr="00787717" w:rsidRDefault="00787717" w:rsidP="00666408">
      <w:pPr>
        <w:pStyle w:val="Title"/>
      </w:pPr>
      <w:r w:rsidRPr="00787717">
        <w:t>H</w:t>
      </w:r>
      <w:r w:rsidR="004A24E1">
        <w:t>ành</w:t>
      </w:r>
      <w:r w:rsidRPr="00787717">
        <w:t xml:space="preserve"> động của Agents</w:t>
      </w:r>
    </w:p>
    <w:p w14:paraId="55465F21" w14:textId="7281FD24" w:rsidR="00787717" w:rsidRPr="00787717" w:rsidRDefault="00D02C21" w:rsidP="00787717">
      <w:pPr>
        <w:rPr>
          <w:rFonts w:ascii="Calibri" w:hAnsi="Calibri" w:cs="Calibri"/>
        </w:rPr>
      </w:pPr>
      <w:r>
        <w:rPr>
          <w:rFonts w:ascii="Calibri" w:hAnsi="Calibri" w:cs="Calibri"/>
        </w:rPr>
        <w:t>S</w:t>
      </w:r>
      <w:r w:rsidRPr="00787717">
        <w:rPr>
          <w:rFonts w:ascii="Calibri" w:hAnsi="Calibri" w:cs="Calibri"/>
        </w:rPr>
        <w:t>au mỗi lượt</w:t>
      </w:r>
      <w:r w:rsidR="00322730">
        <w:rPr>
          <w:rFonts w:ascii="Calibri" w:hAnsi="Calibri" w:cs="Calibri"/>
        </w:rPr>
        <w:t xml:space="preserve"> chơi</w:t>
      </w:r>
      <w:r>
        <w:rPr>
          <w:rFonts w:ascii="Calibri" w:hAnsi="Calibri" w:cs="Calibri"/>
        </w:rPr>
        <w:t>, m</w:t>
      </w:r>
      <w:r w:rsidR="00787717" w:rsidRPr="00787717">
        <w:rPr>
          <w:rFonts w:ascii="Calibri" w:hAnsi="Calibri" w:cs="Calibri"/>
        </w:rPr>
        <w:t xml:space="preserve">ỗi </w:t>
      </w:r>
      <w:r w:rsidR="00775B4E">
        <w:rPr>
          <w:rFonts w:ascii="Calibri" w:hAnsi="Calibri" w:cs="Calibri"/>
        </w:rPr>
        <w:t>Agent</w:t>
      </w:r>
      <w:r w:rsidR="00787717" w:rsidRPr="00787717">
        <w:rPr>
          <w:rFonts w:ascii="Calibri" w:hAnsi="Calibri" w:cs="Calibri"/>
        </w:rPr>
        <w:t xml:space="preserve"> có thể thực hiện một trong các hành động </w:t>
      </w:r>
      <w:r>
        <w:rPr>
          <w:rFonts w:ascii="Calibri" w:hAnsi="Calibri" w:cs="Calibri"/>
        </w:rPr>
        <w:t>sau</w:t>
      </w:r>
      <w:r w:rsidR="00787717" w:rsidRPr="00787717">
        <w:rPr>
          <w:rFonts w:ascii="Calibri" w:hAnsi="Calibri" w:cs="Calibri"/>
        </w:rPr>
        <w:t>.</w:t>
      </w:r>
    </w:p>
    <w:p w14:paraId="07BC4E9B" w14:textId="6523009E" w:rsidR="00787717" w:rsidRDefault="00787717" w:rsidP="00787717">
      <w:pPr>
        <w:rPr>
          <w:rFonts w:ascii="Calibri" w:hAnsi="Calibri" w:cs="Calibri"/>
        </w:rPr>
      </w:pPr>
      <w:r w:rsidRPr="00787717">
        <w:rPr>
          <w:rFonts w:ascii="Calibri" w:hAnsi="Calibri" w:cs="Calibri"/>
        </w:rPr>
        <w:t xml:space="preserve">(1) </w:t>
      </w:r>
      <w:r w:rsidR="0082375C">
        <w:rPr>
          <w:rFonts w:ascii="Calibri" w:hAnsi="Calibri" w:cs="Calibri"/>
        </w:rPr>
        <w:t>Di c</w:t>
      </w:r>
      <w:r w:rsidRPr="00787717">
        <w:rPr>
          <w:rFonts w:ascii="Calibri" w:hAnsi="Calibri" w:cs="Calibri"/>
        </w:rPr>
        <w:t xml:space="preserve">huyển: </w:t>
      </w:r>
      <w:r w:rsidR="00B72A81">
        <w:rPr>
          <w:rFonts w:ascii="Calibri" w:hAnsi="Calibri" w:cs="Calibri"/>
        </w:rPr>
        <w:t xml:space="preserve">Mỗi </w:t>
      </w:r>
      <w:r w:rsidR="002F773E">
        <w:rPr>
          <w:rFonts w:ascii="Calibri" w:hAnsi="Calibri" w:cs="Calibri"/>
        </w:rPr>
        <w:t>A</w:t>
      </w:r>
      <w:r w:rsidR="00B72A81">
        <w:rPr>
          <w:rFonts w:ascii="Calibri" w:hAnsi="Calibri" w:cs="Calibri"/>
        </w:rPr>
        <w:t xml:space="preserve">gent </w:t>
      </w:r>
      <w:r w:rsidRPr="00787717">
        <w:rPr>
          <w:rFonts w:ascii="Calibri" w:hAnsi="Calibri" w:cs="Calibri"/>
        </w:rPr>
        <w:t xml:space="preserve">có thể di chuyển </w:t>
      </w:r>
      <w:r w:rsidR="002F773E">
        <w:rPr>
          <w:rFonts w:ascii="Calibri" w:hAnsi="Calibri" w:cs="Calibri"/>
        </w:rPr>
        <w:t xml:space="preserve">đến </w:t>
      </w:r>
      <w:r w:rsidR="003A7151">
        <w:rPr>
          <w:rFonts w:ascii="Calibri" w:hAnsi="Calibri" w:cs="Calibri"/>
        </w:rPr>
        <w:t>một ô</w:t>
      </w:r>
      <w:r w:rsidRPr="00787717">
        <w:rPr>
          <w:rFonts w:ascii="Calibri" w:hAnsi="Calibri" w:cs="Calibri"/>
        </w:rPr>
        <w:t xml:space="preserve"> vuông</w:t>
      </w:r>
      <w:r w:rsidR="00454129">
        <w:rPr>
          <w:rFonts w:ascii="Calibri" w:hAnsi="Calibri" w:cs="Calibri"/>
        </w:rPr>
        <w:t xml:space="preserve"> liền kề</w:t>
      </w:r>
      <w:r w:rsidRPr="00787717">
        <w:rPr>
          <w:rFonts w:ascii="Calibri" w:hAnsi="Calibri" w:cs="Calibri"/>
        </w:rPr>
        <w:t xml:space="preserve"> theo bất kỳ hướng nào trong tám hướng </w:t>
      </w:r>
      <w:r>
        <w:rPr>
          <w:rFonts w:ascii="Arial" w:hAnsi="Arial" w:cs="Arial"/>
        </w:rPr>
        <w:t>(</w:t>
      </w:r>
      <w:r>
        <w:t>←</w:t>
      </w:r>
      <w:r>
        <w:rPr>
          <w:rFonts w:ascii="MS Gothic" w:eastAsia="MS Gothic" w:hAnsi="MS Gothic" w:cs="MS Gothic" w:hint="eastAsia"/>
        </w:rPr>
        <w:t>・</w:t>
      </w:r>
      <w:r>
        <w:rPr>
          <w:rFonts w:ascii="Cambria Math" w:hAnsi="Cambria Math" w:cs="Cambria Math"/>
        </w:rPr>
        <w:t>↖</w:t>
      </w:r>
      <w:r>
        <w:rPr>
          <w:rFonts w:ascii="MS Gothic" w:eastAsia="MS Gothic" w:hAnsi="MS Gothic" w:cs="MS Gothic" w:hint="eastAsia"/>
        </w:rPr>
        <w:t>・</w:t>
      </w:r>
      <w:r>
        <w:t>↑</w:t>
      </w:r>
      <w:r>
        <w:rPr>
          <w:rFonts w:ascii="MS Gothic" w:eastAsia="MS Gothic" w:hAnsi="MS Gothic" w:cs="MS Gothic" w:hint="eastAsia"/>
        </w:rPr>
        <w:t>・</w:t>
      </w:r>
      <w:r>
        <w:rPr>
          <w:rFonts w:ascii="Cambria Math" w:hAnsi="Cambria Math" w:cs="Cambria Math"/>
        </w:rPr>
        <w:t>↗</w:t>
      </w:r>
      <w:r>
        <w:rPr>
          <w:rFonts w:ascii="MS Gothic" w:eastAsia="MS Gothic" w:hAnsi="MS Gothic" w:cs="MS Gothic" w:hint="eastAsia"/>
        </w:rPr>
        <w:t>・</w:t>
      </w:r>
      <w:r>
        <w:t>→</w:t>
      </w:r>
      <w:r>
        <w:rPr>
          <w:rFonts w:ascii="MS Gothic" w:eastAsia="MS Gothic" w:hAnsi="MS Gothic" w:cs="MS Gothic" w:hint="eastAsia"/>
        </w:rPr>
        <w:t>・</w:t>
      </w:r>
      <w:r>
        <w:rPr>
          <w:rFonts w:ascii="Cambria Math" w:hAnsi="Cambria Math" w:cs="Cambria Math"/>
        </w:rPr>
        <w:t>↘</w:t>
      </w:r>
      <w:r>
        <w:rPr>
          <w:rFonts w:ascii="MS Gothic" w:eastAsia="MS Gothic" w:hAnsi="MS Gothic" w:cs="MS Gothic" w:hint="eastAsia"/>
        </w:rPr>
        <w:t>・</w:t>
      </w:r>
      <w:r>
        <w:t>↓</w:t>
      </w:r>
      <w:r>
        <w:rPr>
          <w:rFonts w:ascii="MS Gothic" w:eastAsia="MS Gothic" w:hAnsi="MS Gothic" w:cs="MS Gothic" w:hint="eastAsia"/>
        </w:rPr>
        <w:t>・</w:t>
      </w:r>
      <w:r>
        <w:rPr>
          <w:rFonts w:ascii="Cambria Math" w:hAnsi="Cambria Math" w:cs="Cambria Math"/>
        </w:rPr>
        <w:t>↙</w:t>
      </w:r>
      <w:r>
        <w:rPr>
          <w:rFonts w:ascii="Arial" w:hAnsi="Arial" w:cs="Arial"/>
        </w:rPr>
        <w:t xml:space="preserve">). </w:t>
      </w:r>
      <w:r w:rsidR="00FF5BFD">
        <w:rPr>
          <w:rFonts w:ascii="Calibri" w:hAnsi="Calibri" w:cs="Calibri"/>
        </w:rPr>
        <w:t>Agent của</w:t>
      </w:r>
      <w:r w:rsidR="00322730">
        <w:rPr>
          <w:rFonts w:ascii="Calibri" w:hAnsi="Calibri" w:cs="Calibri"/>
        </w:rPr>
        <w:t xml:space="preserve"> một </w:t>
      </w:r>
      <w:r w:rsidR="00FF5BFD">
        <w:rPr>
          <w:rFonts w:ascii="Calibri" w:hAnsi="Calibri" w:cs="Calibri"/>
        </w:rPr>
        <w:t xml:space="preserve"> đội chơi </w:t>
      </w:r>
      <w:r w:rsidRPr="00787717">
        <w:rPr>
          <w:rFonts w:ascii="Calibri" w:hAnsi="Calibri" w:cs="Calibri"/>
        </w:rPr>
        <w:t xml:space="preserve">di chuyển </w:t>
      </w:r>
      <w:r w:rsidR="00322730">
        <w:rPr>
          <w:rFonts w:ascii="Calibri" w:hAnsi="Calibri" w:cs="Calibri"/>
        </w:rPr>
        <w:t xml:space="preserve">đến ô vuông nào thì ô vuông đó </w:t>
      </w:r>
      <w:r w:rsidRPr="00787717">
        <w:rPr>
          <w:rFonts w:ascii="Calibri" w:hAnsi="Calibri" w:cs="Calibri"/>
        </w:rPr>
        <w:t xml:space="preserve">sẽ </w:t>
      </w:r>
      <w:r w:rsidR="00FF5BFD">
        <w:rPr>
          <w:rFonts w:ascii="Calibri" w:hAnsi="Calibri" w:cs="Calibri"/>
        </w:rPr>
        <w:t>được đặt</w:t>
      </w:r>
      <w:r w:rsidRPr="00787717">
        <w:rPr>
          <w:rFonts w:ascii="Calibri" w:hAnsi="Calibri" w:cs="Calibri"/>
        </w:rPr>
        <w:t xml:space="preserve"> </w:t>
      </w:r>
      <w:r w:rsidR="0037264D">
        <w:rPr>
          <w:rFonts w:ascii="Calibri" w:hAnsi="Calibri" w:cs="Calibri"/>
        </w:rPr>
        <w:t>tile</w:t>
      </w:r>
      <w:r w:rsidRPr="00787717">
        <w:rPr>
          <w:rFonts w:ascii="Calibri" w:hAnsi="Calibri" w:cs="Calibri"/>
        </w:rPr>
        <w:t xml:space="preserve"> của </w:t>
      </w:r>
      <w:r w:rsidR="00FF5BFD">
        <w:rPr>
          <w:rFonts w:ascii="Calibri" w:hAnsi="Calibri" w:cs="Calibri"/>
        </w:rPr>
        <w:t>đội chơi đó</w:t>
      </w:r>
      <w:r w:rsidRPr="00787717">
        <w:rPr>
          <w:rFonts w:ascii="Calibri" w:hAnsi="Calibri" w:cs="Calibri"/>
        </w:rPr>
        <w:t>. Tuy nhiên, xin lưu ý các điểm sau.</w:t>
      </w:r>
    </w:p>
    <w:p w14:paraId="5E204D13" w14:textId="2C148C67" w:rsidR="00787717" w:rsidRPr="00787717" w:rsidRDefault="00787717" w:rsidP="00787717">
      <w:pPr>
        <w:rPr>
          <w:rFonts w:ascii="Calibri" w:hAnsi="Calibri" w:cs="Calibri"/>
        </w:rPr>
      </w:pPr>
      <w:r w:rsidRPr="00787717">
        <w:rPr>
          <w:rFonts w:ascii="Calibri" w:hAnsi="Calibri" w:cs="Calibri"/>
        </w:rPr>
        <w:t xml:space="preserve">- </w:t>
      </w:r>
      <w:r w:rsidR="00B720A1">
        <w:rPr>
          <w:rFonts w:ascii="Calibri" w:hAnsi="Calibri" w:cs="Calibri"/>
        </w:rPr>
        <w:t>Agent</w:t>
      </w:r>
      <w:r w:rsidRPr="00787717">
        <w:rPr>
          <w:rFonts w:ascii="Calibri" w:hAnsi="Calibri" w:cs="Calibri"/>
        </w:rPr>
        <w:t xml:space="preserve"> không thể di chuyển đến các ô vuông có tile của đ</w:t>
      </w:r>
      <w:r w:rsidR="00B720A1">
        <w:rPr>
          <w:rFonts w:ascii="Calibri" w:hAnsi="Calibri" w:cs="Calibri"/>
        </w:rPr>
        <w:t>ối phương</w:t>
      </w:r>
      <w:r w:rsidRPr="00787717">
        <w:rPr>
          <w:rFonts w:ascii="Calibri" w:hAnsi="Calibri" w:cs="Calibri"/>
        </w:rPr>
        <w:t xml:space="preserve">. Để di chuyển </w:t>
      </w:r>
      <w:r w:rsidR="00322730">
        <w:rPr>
          <w:rFonts w:ascii="Calibri" w:hAnsi="Calibri" w:cs="Calibri"/>
        </w:rPr>
        <w:t xml:space="preserve">vào </w:t>
      </w:r>
      <w:r w:rsidRPr="00787717">
        <w:rPr>
          <w:rFonts w:ascii="Calibri" w:hAnsi="Calibri" w:cs="Calibri"/>
        </w:rPr>
        <w:t xml:space="preserve">ô vuông </w:t>
      </w:r>
      <w:r w:rsidR="00322730">
        <w:rPr>
          <w:rFonts w:ascii="Calibri" w:hAnsi="Calibri" w:cs="Calibri"/>
        </w:rPr>
        <w:t>có tile của đối phương</w:t>
      </w:r>
      <w:r w:rsidRPr="00787717">
        <w:rPr>
          <w:rFonts w:ascii="Calibri" w:hAnsi="Calibri" w:cs="Calibri"/>
        </w:rPr>
        <w:t xml:space="preserve">, </w:t>
      </w:r>
      <w:r w:rsidR="00FF5BFD">
        <w:rPr>
          <w:rFonts w:ascii="Calibri" w:hAnsi="Calibri" w:cs="Calibri"/>
        </w:rPr>
        <w:t>A</w:t>
      </w:r>
      <w:r w:rsidR="00B720A1">
        <w:rPr>
          <w:rFonts w:ascii="Calibri" w:hAnsi="Calibri" w:cs="Calibri"/>
        </w:rPr>
        <w:t>gent</w:t>
      </w:r>
      <w:r w:rsidRPr="00787717">
        <w:rPr>
          <w:rFonts w:ascii="Calibri" w:hAnsi="Calibri" w:cs="Calibri"/>
        </w:rPr>
        <w:t xml:space="preserve"> phải xóa tile (được miêu tả ở “Xóa tile”). Sau đó, ở lượt </w:t>
      </w:r>
      <w:r w:rsidR="00322730">
        <w:rPr>
          <w:rFonts w:ascii="Calibri" w:hAnsi="Calibri" w:cs="Calibri"/>
        </w:rPr>
        <w:t xml:space="preserve">chơi </w:t>
      </w:r>
      <w:r w:rsidRPr="00787717">
        <w:rPr>
          <w:rFonts w:ascii="Calibri" w:hAnsi="Calibri" w:cs="Calibri"/>
        </w:rPr>
        <w:t xml:space="preserve">tiếp theo, </w:t>
      </w:r>
      <w:r w:rsidR="00B720A1">
        <w:rPr>
          <w:rFonts w:ascii="Calibri" w:hAnsi="Calibri" w:cs="Calibri"/>
        </w:rPr>
        <w:t xml:space="preserve">đội chơi </w:t>
      </w:r>
      <w:r w:rsidR="00322730">
        <w:rPr>
          <w:rFonts w:ascii="Calibri" w:hAnsi="Calibri" w:cs="Calibri"/>
        </w:rPr>
        <w:t>di chuyển</w:t>
      </w:r>
      <w:r w:rsidRPr="00787717">
        <w:rPr>
          <w:rFonts w:ascii="Calibri" w:hAnsi="Calibri" w:cs="Calibri"/>
        </w:rPr>
        <w:t xml:space="preserve"> </w:t>
      </w:r>
      <w:r w:rsidR="00FF5BFD">
        <w:rPr>
          <w:rFonts w:ascii="Calibri" w:hAnsi="Calibri" w:cs="Calibri"/>
        </w:rPr>
        <w:t>Agent</w:t>
      </w:r>
      <w:r w:rsidRPr="00787717">
        <w:rPr>
          <w:rFonts w:ascii="Calibri" w:hAnsi="Calibri" w:cs="Calibri"/>
        </w:rPr>
        <w:t xml:space="preserve"> vào ô đó.</w:t>
      </w:r>
    </w:p>
    <w:p w14:paraId="1839B7A8" w14:textId="0551E4B6" w:rsidR="00787717" w:rsidRDefault="00787717" w:rsidP="00787717">
      <w:pPr>
        <w:rPr>
          <w:rFonts w:ascii="Calibri" w:hAnsi="Calibri" w:cs="Calibri"/>
        </w:rPr>
      </w:pPr>
      <w:r w:rsidRPr="00787717">
        <w:rPr>
          <w:rFonts w:ascii="Calibri" w:hAnsi="Calibri" w:cs="Calibri"/>
        </w:rPr>
        <w:t>- Chỉ 1 Agent được ở trong 1 ô vuông. Khi nhiều hơn 1 Agent tuyên bố di chuyển vào cùng ô vuông, những Agents này không được di chuyển trong lượt này và phải đứng im trong ô</w:t>
      </w:r>
      <w:r w:rsidR="00454129">
        <w:rPr>
          <w:rFonts w:ascii="Calibri" w:hAnsi="Calibri" w:cs="Calibri"/>
        </w:rPr>
        <w:t xml:space="preserve"> hiện tại</w:t>
      </w:r>
      <w:r w:rsidRPr="00787717">
        <w:rPr>
          <w:rFonts w:ascii="Calibri" w:hAnsi="Calibri" w:cs="Calibri"/>
        </w:rPr>
        <w:t>.</w:t>
      </w:r>
    </w:p>
    <w:p w14:paraId="79477521" w14:textId="375B507C" w:rsidR="00787717" w:rsidRPr="00787717" w:rsidRDefault="00787717" w:rsidP="00787717">
      <w:pPr>
        <w:rPr>
          <w:rFonts w:ascii="Calibri" w:hAnsi="Calibri" w:cs="Calibri"/>
        </w:rPr>
      </w:pPr>
      <w:r w:rsidRPr="00787717">
        <w:rPr>
          <w:rFonts w:ascii="Calibri" w:hAnsi="Calibri" w:cs="Calibri"/>
        </w:rPr>
        <w:t>(2) Xóa tile (Remove tiles): Xóa một tile của đối phương khỏi ô vuông liền kề theo 8 hướng (</w:t>
      </w:r>
      <w:r w:rsidRPr="00787717">
        <w:rPr>
          <w:rFonts w:ascii="Calibri" w:hAnsi="Calibri" w:cs="Calibri" w:hint="eastAsia"/>
        </w:rPr>
        <w:t>←</w:t>
      </w:r>
      <w:r w:rsidRPr="00787717">
        <w:rPr>
          <w:rFonts w:ascii="Calibri" w:hAnsi="Calibri" w:cs="Calibri" w:hint="eastAsia"/>
          <w:lang w:val="en-US"/>
        </w:rPr>
        <w:t>・</w:t>
      </w:r>
      <w:r w:rsidRPr="00787717">
        <w:rPr>
          <w:rFonts w:ascii="Calibri" w:hAnsi="Calibri" w:cs="Calibri"/>
        </w:rPr>
        <w:t>↖</w:t>
      </w:r>
      <w:r w:rsidRPr="00787717">
        <w:rPr>
          <w:rFonts w:ascii="Calibri" w:hAnsi="Calibri" w:cs="Calibri" w:hint="eastAsia"/>
          <w:lang w:val="en-US"/>
        </w:rPr>
        <w:t>・</w:t>
      </w:r>
      <w:r w:rsidRPr="00787717">
        <w:rPr>
          <w:rFonts w:ascii="Calibri" w:hAnsi="Calibri" w:cs="Calibri" w:hint="eastAsia"/>
        </w:rPr>
        <w:t>↑</w:t>
      </w:r>
      <w:r w:rsidRPr="00787717">
        <w:rPr>
          <w:rFonts w:ascii="Calibri" w:hAnsi="Calibri" w:cs="Calibri" w:hint="eastAsia"/>
          <w:lang w:val="en-US"/>
        </w:rPr>
        <w:t>・</w:t>
      </w:r>
      <w:r w:rsidRPr="00787717">
        <w:rPr>
          <w:rFonts w:ascii="Calibri" w:hAnsi="Calibri" w:cs="Calibri"/>
        </w:rPr>
        <w:t>↗</w:t>
      </w:r>
      <w:r w:rsidRPr="00787717">
        <w:rPr>
          <w:rFonts w:ascii="Calibri" w:hAnsi="Calibri" w:cs="Calibri" w:hint="eastAsia"/>
          <w:lang w:val="en-US"/>
        </w:rPr>
        <w:t>・</w:t>
      </w:r>
      <w:r w:rsidRPr="00787717">
        <w:rPr>
          <w:rFonts w:ascii="Calibri" w:hAnsi="Calibri" w:cs="Calibri" w:hint="eastAsia"/>
        </w:rPr>
        <w:t>→</w:t>
      </w:r>
      <w:r w:rsidRPr="00787717">
        <w:rPr>
          <w:rFonts w:ascii="Calibri" w:hAnsi="Calibri" w:cs="Calibri" w:hint="eastAsia"/>
          <w:lang w:val="en-US"/>
        </w:rPr>
        <w:t>・</w:t>
      </w:r>
      <w:r w:rsidRPr="00787717">
        <w:rPr>
          <w:rFonts w:ascii="Calibri" w:hAnsi="Calibri" w:cs="Calibri"/>
        </w:rPr>
        <w:t>↘</w:t>
      </w:r>
      <w:r w:rsidRPr="00787717">
        <w:rPr>
          <w:rFonts w:ascii="Calibri" w:hAnsi="Calibri" w:cs="Calibri" w:hint="eastAsia"/>
          <w:lang w:val="en-US"/>
        </w:rPr>
        <w:t>・</w:t>
      </w:r>
      <w:r w:rsidRPr="00787717">
        <w:rPr>
          <w:rFonts w:ascii="Calibri" w:hAnsi="Calibri" w:cs="Calibri" w:hint="eastAsia"/>
        </w:rPr>
        <w:t>↓</w:t>
      </w:r>
      <w:r w:rsidRPr="00787717">
        <w:rPr>
          <w:rFonts w:ascii="Calibri" w:hAnsi="Calibri" w:cs="Calibri" w:hint="eastAsia"/>
          <w:lang w:val="en-US"/>
        </w:rPr>
        <w:t>・</w:t>
      </w:r>
      <w:r w:rsidRPr="00787717">
        <w:rPr>
          <w:rFonts w:ascii="Calibri" w:hAnsi="Calibri" w:cs="Calibri"/>
        </w:rPr>
        <w:t xml:space="preserve">↙). Agent phải thông báo rõ ràng </w:t>
      </w:r>
      <w:r w:rsidR="00454129">
        <w:rPr>
          <w:rFonts w:ascii="Calibri" w:hAnsi="Calibri" w:cs="Calibri"/>
        </w:rPr>
        <w:t xml:space="preserve">là </w:t>
      </w:r>
      <w:r w:rsidRPr="00787717">
        <w:rPr>
          <w:rFonts w:ascii="Calibri" w:hAnsi="Calibri" w:cs="Calibri"/>
        </w:rPr>
        <w:t xml:space="preserve">muốn xóa tile ở ô nào. </w:t>
      </w:r>
      <w:r w:rsidR="00454129">
        <w:rPr>
          <w:rFonts w:ascii="Calibri" w:hAnsi="Calibri" w:cs="Calibri"/>
        </w:rPr>
        <w:t>Agent</w:t>
      </w:r>
      <w:r w:rsidRPr="00787717">
        <w:rPr>
          <w:rFonts w:ascii="Calibri" w:hAnsi="Calibri" w:cs="Calibri"/>
        </w:rPr>
        <w:t xml:space="preserve"> có thể yêu cầu xóa tile đang có Agent của đối phương ở trong nhưng nếu Agent đó thông báo ở lại (Stay), hoặc Agent đó phải ở lại trong ô vuông vì không có yêu cầu rõ ràng thì yêu cầu xóa tile bị vô hiệu. Ngoài ra, yêu cầu trở nên vô hiệu khi nhiều hơn 1 Agent thông báo xóa tile ở cùng 1 ô.</w:t>
      </w:r>
    </w:p>
    <w:p w14:paraId="45656FAB" w14:textId="6F1F1A7E" w:rsidR="00787717" w:rsidRDefault="00787717" w:rsidP="00787717">
      <w:pPr>
        <w:rPr>
          <w:rFonts w:ascii="Calibri" w:hAnsi="Calibri" w:cs="Calibri"/>
        </w:rPr>
      </w:pPr>
      <w:r w:rsidRPr="00787717">
        <w:rPr>
          <w:rFonts w:ascii="Calibri" w:hAnsi="Calibri" w:cs="Calibri"/>
        </w:rPr>
        <w:t xml:space="preserve">(3) Ở lại (Stay): </w:t>
      </w:r>
      <w:r w:rsidR="00454129">
        <w:rPr>
          <w:rFonts w:ascii="Calibri" w:hAnsi="Calibri" w:cs="Calibri"/>
        </w:rPr>
        <w:t>Agent ở</w:t>
      </w:r>
      <w:r w:rsidRPr="00787717">
        <w:rPr>
          <w:rFonts w:ascii="Calibri" w:hAnsi="Calibri" w:cs="Calibri"/>
        </w:rPr>
        <w:t xml:space="preserve"> lại ô vuông đang ở và không làm gì.</w:t>
      </w:r>
    </w:p>
    <w:p w14:paraId="5F79D68D" w14:textId="77777777" w:rsidR="00787717" w:rsidRPr="009E643D" w:rsidRDefault="009E643D" w:rsidP="00666408">
      <w:pPr>
        <w:pStyle w:val="Title"/>
      </w:pPr>
      <w:r w:rsidRPr="009E643D">
        <w:t>Tiến hành trận đấu</w:t>
      </w:r>
    </w:p>
    <w:p w14:paraId="6028BA7C" w14:textId="1826CB5F" w:rsidR="009E643D" w:rsidRPr="009E643D" w:rsidRDefault="009E643D" w:rsidP="009E643D">
      <w:pPr>
        <w:rPr>
          <w:rFonts w:ascii="Calibri" w:hAnsi="Calibri" w:cs="Calibri"/>
        </w:rPr>
      </w:pPr>
      <w:r w:rsidRPr="009E643D">
        <w:rPr>
          <w:rFonts w:ascii="Calibri" w:hAnsi="Calibri" w:cs="Calibri"/>
        </w:rPr>
        <w:t xml:space="preserve">(1) </w:t>
      </w:r>
      <w:r w:rsidR="00454129">
        <w:rPr>
          <w:rFonts w:ascii="Calibri" w:hAnsi="Calibri" w:cs="Calibri"/>
        </w:rPr>
        <w:t xml:space="preserve">Mỗi </w:t>
      </w:r>
      <w:r w:rsidR="0084702B">
        <w:rPr>
          <w:rFonts w:ascii="Calibri" w:hAnsi="Calibri" w:cs="Calibri"/>
        </w:rPr>
        <w:t>trận</w:t>
      </w:r>
      <w:r w:rsidRPr="009E643D">
        <w:rPr>
          <w:rFonts w:ascii="Calibri" w:hAnsi="Calibri" w:cs="Calibri"/>
        </w:rPr>
        <w:t xml:space="preserve"> đấu sẽ đượ</w:t>
      </w:r>
      <w:r>
        <w:rPr>
          <w:rFonts w:ascii="Calibri" w:hAnsi="Calibri" w:cs="Calibri"/>
        </w:rPr>
        <w:t xml:space="preserve">c </w:t>
      </w:r>
      <w:r w:rsidR="00454129">
        <w:rPr>
          <w:rFonts w:ascii="Calibri" w:hAnsi="Calibri" w:cs="Calibri"/>
        </w:rPr>
        <w:t xml:space="preserve">tiến hành trong hai </w:t>
      </w:r>
      <w:r w:rsidR="0084702B">
        <w:rPr>
          <w:rFonts w:ascii="Calibri" w:hAnsi="Calibri" w:cs="Calibri"/>
        </w:rPr>
        <w:t>ván đấu</w:t>
      </w:r>
      <w:r w:rsidRPr="009E643D">
        <w:rPr>
          <w:rFonts w:ascii="Calibri" w:hAnsi="Calibri" w:cs="Calibri"/>
        </w:rPr>
        <w:t xml:space="preserve">: </w:t>
      </w:r>
      <w:r w:rsidR="00454129">
        <w:rPr>
          <w:rFonts w:ascii="Calibri" w:hAnsi="Calibri" w:cs="Calibri"/>
        </w:rPr>
        <w:t xml:space="preserve">một </w:t>
      </w:r>
      <w:r w:rsidR="0084702B">
        <w:rPr>
          <w:rFonts w:ascii="Calibri" w:hAnsi="Calibri" w:cs="Calibri"/>
        </w:rPr>
        <w:t xml:space="preserve">ván đấu </w:t>
      </w:r>
      <w:r w:rsidR="00454129">
        <w:rPr>
          <w:rFonts w:ascii="Calibri" w:hAnsi="Calibri" w:cs="Calibri"/>
        </w:rPr>
        <w:t>trên sân đấu công khai</w:t>
      </w:r>
      <w:r w:rsidRPr="009E643D">
        <w:rPr>
          <w:rFonts w:ascii="Calibri" w:hAnsi="Calibri" w:cs="Calibri"/>
        </w:rPr>
        <w:t xml:space="preserve"> và </w:t>
      </w:r>
      <w:r w:rsidR="00454129">
        <w:rPr>
          <w:rFonts w:ascii="Calibri" w:hAnsi="Calibri" w:cs="Calibri"/>
        </w:rPr>
        <w:t xml:space="preserve">một </w:t>
      </w:r>
      <w:r w:rsidR="0084702B">
        <w:rPr>
          <w:rFonts w:ascii="Calibri" w:hAnsi="Calibri" w:cs="Calibri"/>
        </w:rPr>
        <w:t xml:space="preserve">ván đấu </w:t>
      </w:r>
      <w:r w:rsidR="00454129">
        <w:rPr>
          <w:rFonts w:ascii="Calibri" w:hAnsi="Calibri" w:cs="Calibri"/>
        </w:rPr>
        <w:t>trên sân đấu</w:t>
      </w:r>
      <w:r w:rsidRPr="009E643D">
        <w:rPr>
          <w:rFonts w:ascii="Calibri" w:hAnsi="Calibri" w:cs="Calibri"/>
        </w:rPr>
        <w:t xml:space="preserve"> </w:t>
      </w:r>
      <w:r w:rsidR="00454129">
        <w:rPr>
          <w:rFonts w:ascii="Calibri" w:hAnsi="Calibri" w:cs="Calibri"/>
        </w:rPr>
        <w:t>không công khai</w:t>
      </w:r>
      <w:r w:rsidRPr="009E643D">
        <w:rPr>
          <w:rFonts w:ascii="Calibri" w:hAnsi="Calibri" w:cs="Calibri"/>
        </w:rPr>
        <w:t>.</w:t>
      </w:r>
    </w:p>
    <w:p w14:paraId="15870A08" w14:textId="1B510BED" w:rsidR="009E643D" w:rsidRDefault="009E643D" w:rsidP="009E643D">
      <w:pPr>
        <w:rPr>
          <w:rFonts w:ascii="Calibri" w:hAnsi="Calibri" w:cs="Calibri"/>
        </w:rPr>
      </w:pPr>
      <w:r w:rsidRPr="009E643D">
        <w:rPr>
          <w:rFonts w:ascii="Calibri" w:hAnsi="Calibri" w:cs="Calibri"/>
        </w:rPr>
        <w:t xml:space="preserve">(2) </w:t>
      </w:r>
      <w:r w:rsidR="00454129">
        <w:rPr>
          <w:rFonts w:ascii="Calibri" w:hAnsi="Calibri" w:cs="Calibri"/>
        </w:rPr>
        <w:t>Thông tin của sân đấu</w:t>
      </w:r>
      <w:r w:rsidRPr="009E643D">
        <w:rPr>
          <w:rFonts w:ascii="Calibri" w:hAnsi="Calibri" w:cs="Calibri"/>
        </w:rPr>
        <w:t xml:space="preserve"> </w:t>
      </w:r>
      <w:r w:rsidR="00454129">
        <w:rPr>
          <w:rFonts w:ascii="Calibri" w:hAnsi="Calibri" w:cs="Calibri"/>
        </w:rPr>
        <w:t>công khai</w:t>
      </w:r>
      <w:r w:rsidRPr="009E643D">
        <w:rPr>
          <w:rFonts w:ascii="Calibri" w:hAnsi="Calibri" w:cs="Calibri"/>
        </w:rPr>
        <w:t xml:space="preserve"> được thông báo trước khi bắt đầu </w:t>
      </w:r>
      <w:r w:rsidR="00454129">
        <w:rPr>
          <w:rFonts w:ascii="Calibri" w:hAnsi="Calibri" w:cs="Calibri"/>
        </w:rPr>
        <w:t>trận đấu</w:t>
      </w:r>
      <w:r w:rsidRPr="009E643D">
        <w:rPr>
          <w:rFonts w:ascii="Calibri" w:hAnsi="Calibri" w:cs="Calibri"/>
        </w:rPr>
        <w:t xml:space="preserve"> và thông tin của </w:t>
      </w:r>
      <w:r w:rsidR="00454129">
        <w:rPr>
          <w:rFonts w:ascii="Calibri" w:hAnsi="Calibri" w:cs="Calibri"/>
        </w:rPr>
        <w:t>sân đấu</w:t>
      </w:r>
      <w:r w:rsidRPr="009E643D">
        <w:rPr>
          <w:rFonts w:ascii="Calibri" w:hAnsi="Calibri" w:cs="Calibri"/>
        </w:rPr>
        <w:t xml:space="preserve"> </w:t>
      </w:r>
      <w:r w:rsidR="00454129">
        <w:rPr>
          <w:rFonts w:ascii="Calibri" w:hAnsi="Calibri" w:cs="Calibri"/>
        </w:rPr>
        <w:t>không công khai</w:t>
      </w:r>
      <w:r w:rsidRPr="009E643D">
        <w:rPr>
          <w:rFonts w:ascii="Calibri" w:hAnsi="Calibri" w:cs="Calibri"/>
        </w:rPr>
        <w:t xml:space="preserve"> </w:t>
      </w:r>
      <w:r w:rsidR="00454129">
        <w:rPr>
          <w:rFonts w:ascii="Calibri" w:hAnsi="Calibri" w:cs="Calibri"/>
        </w:rPr>
        <w:t>chỉ</w:t>
      </w:r>
      <w:r w:rsidRPr="009E643D">
        <w:rPr>
          <w:rFonts w:ascii="Calibri" w:hAnsi="Calibri" w:cs="Calibri"/>
        </w:rPr>
        <w:t xml:space="preserve"> được lấy từ </w:t>
      </w:r>
      <w:r w:rsidR="00322730">
        <w:rPr>
          <w:rFonts w:ascii="Calibri" w:hAnsi="Calibri" w:cs="Calibri"/>
        </w:rPr>
        <w:t>H</w:t>
      </w:r>
      <w:r w:rsidRPr="009E643D">
        <w:rPr>
          <w:rFonts w:ascii="Calibri" w:hAnsi="Calibri" w:cs="Calibri"/>
        </w:rPr>
        <w:t>ệ thống trả lời</w:t>
      </w:r>
      <w:r w:rsidR="00454129">
        <w:rPr>
          <w:rFonts w:ascii="Calibri" w:hAnsi="Calibri" w:cs="Calibri"/>
        </w:rPr>
        <w:t xml:space="preserve"> (Answer system)</w:t>
      </w:r>
      <w:r w:rsidRPr="009E643D">
        <w:rPr>
          <w:rFonts w:ascii="Calibri" w:hAnsi="Calibri" w:cs="Calibri"/>
        </w:rPr>
        <w:t xml:space="preserve"> khi </w:t>
      </w:r>
      <w:r w:rsidR="0084702B">
        <w:rPr>
          <w:rFonts w:ascii="Calibri" w:hAnsi="Calibri" w:cs="Calibri"/>
        </w:rPr>
        <w:t>ván đấu</w:t>
      </w:r>
      <w:r w:rsidR="0084702B" w:rsidRPr="009E643D">
        <w:rPr>
          <w:rFonts w:ascii="Calibri" w:hAnsi="Calibri" w:cs="Calibri"/>
        </w:rPr>
        <w:t xml:space="preserve"> </w:t>
      </w:r>
      <w:r w:rsidRPr="009E643D">
        <w:rPr>
          <w:rFonts w:ascii="Calibri" w:hAnsi="Calibri" w:cs="Calibri"/>
        </w:rPr>
        <w:t>bắt đầu.</w:t>
      </w:r>
    </w:p>
    <w:p w14:paraId="7898865B" w14:textId="51C92841" w:rsidR="009E643D" w:rsidRPr="009E643D" w:rsidRDefault="009E643D" w:rsidP="009E643D">
      <w:pPr>
        <w:rPr>
          <w:rFonts w:ascii="Calibri" w:hAnsi="Calibri" w:cs="Calibri"/>
        </w:rPr>
      </w:pPr>
      <w:r w:rsidRPr="009E643D">
        <w:rPr>
          <w:rFonts w:ascii="Calibri" w:hAnsi="Calibri" w:cs="Calibri"/>
        </w:rPr>
        <w:t xml:space="preserve">(3) </w:t>
      </w:r>
      <w:r w:rsidR="004629BC">
        <w:rPr>
          <w:rFonts w:ascii="Calibri" w:hAnsi="Calibri" w:cs="Calibri"/>
        </w:rPr>
        <w:t>M</w:t>
      </w:r>
      <w:r w:rsidRPr="009E643D">
        <w:rPr>
          <w:rFonts w:ascii="Calibri" w:hAnsi="Calibri" w:cs="Calibri"/>
        </w:rPr>
        <w:t xml:space="preserve">ỗi </w:t>
      </w:r>
      <w:r w:rsidR="0084702B">
        <w:rPr>
          <w:rFonts w:ascii="Calibri" w:hAnsi="Calibri" w:cs="Calibri"/>
        </w:rPr>
        <w:t xml:space="preserve">ván </w:t>
      </w:r>
      <w:r w:rsidRPr="009E643D">
        <w:rPr>
          <w:rFonts w:ascii="Calibri" w:hAnsi="Calibri" w:cs="Calibri"/>
        </w:rPr>
        <w:t>đấu</w:t>
      </w:r>
      <w:r w:rsidR="004629BC">
        <w:rPr>
          <w:rFonts w:ascii="Calibri" w:hAnsi="Calibri" w:cs="Calibri"/>
        </w:rPr>
        <w:t xml:space="preserve"> sẽ có nhiều lượt đấu</w:t>
      </w:r>
      <w:r w:rsidRPr="009E643D">
        <w:rPr>
          <w:rFonts w:ascii="Calibri" w:hAnsi="Calibri" w:cs="Calibri"/>
        </w:rPr>
        <w:t>, hai bước sau đây được thực hiện lần lượt cho mỗi lượt.</w:t>
      </w:r>
    </w:p>
    <w:p w14:paraId="0E674CC5" w14:textId="130DA174" w:rsidR="009E643D" w:rsidRPr="009E643D" w:rsidRDefault="009E643D" w:rsidP="009E643D">
      <w:pPr>
        <w:rPr>
          <w:rFonts w:ascii="Calibri" w:hAnsi="Calibri" w:cs="Calibri"/>
        </w:rPr>
      </w:pPr>
      <w:r>
        <w:rPr>
          <w:rFonts w:ascii="Calibri" w:hAnsi="Calibri" w:cs="Calibri" w:hint="eastAsia"/>
        </w:rPr>
        <w:t>①</w:t>
      </w:r>
      <w:r w:rsidRPr="009E643D">
        <w:rPr>
          <w:rFonts w:ascii="Calibri" w:hAnsi="Calibri" w:cs="Calibri"/>
        </w:rPr>
        <w:t xml:space="preserve"> </w:t>
      </w:r>
      <w:r>
        <w:rPr>
          <w:rFonts w:ascii="Calibri" w:hAnsi="Calibri" w:cs="Calibri" w:hint="eastAsia"/>
        </w:rPr>
        <w:t>Bước</w:t>
      </w:r>
      <w:r>
        <w:rPr>
          <w:rFonts w:ascii="Calibri" w:hAnsi="Calibri" w:cs="Calibri"/>
        </w:rPr>
        <w:t xml:space="preserve"> tác chiến</w:t>
      </w:r>
      <w:r w:rsidRPr="009E643D">
        <w:rPr>
          <w:rFonts w:ascii="Calibri" w:hAnsi="Calibri" w:cs="Calibri"/>
        </w:rPr>
        <w:t xml:space="preserve">: Mỗi </w:t>
      </w:r>
      <w:r w:rsidR="004629BC">
        <w:rPr>
          <w:rFonts w:ascii="Calibri" w:hAnsi="Calibri" w:cs="Calibri"/>
        </w:rPr>
        <w:t>đội sẽ</w:t>
      </w:r>
      <w:r w:rsidRPr="009E643D">
        <w:rPr>
          <w:rFonts w:ascii="Calibri" w:hAnsi="Calibri" w:cs="Calibri"/>
        </w:rPr>
        <w:t xml:space="preserve"> quyết định hành </w:t>
      </w:r>
      <w:r w:rsidR="00EE0BEB">
        <w:rPr>
          <w:rFonts w:ascii="Calibri" w:hAnsi="Calibri" w:cs="Calibri"/>
        </w:rPr>
        <w:t xml:space="preserve">động </w:t>
      </w:r>
      <w:r w:rsidRPr="009E643D">
        <w:rPr>
          <w:rFonts w:ascii="Calibri" w:hAnsi="Calibri" w:cs="Calibri"/>
        </w:rPr>
        <w:t xml:space="preserve">của </w:t>
      </w:r>
      <w:r w:rsidR="00322730">
        <w:rPr>
          <w:rFonts w:ascii="Calibri" w:hAnsi="Calibri" w:cs="Calibri"/>
        </w:rPr>
        <w:t>các A</w:t>
      </w:r>
      <w:r w:rsidR="00775B4E">
        <w:rPr>
          <w:rFonts w:ascii="Calibri" w:hAnsi="Calibri" w:cs="Calibri"/>
        </w:rPr>
        <w:t>gents</w:t>
      </w:r>
      <w:r w:rsidR="00322730">
        <w:rPr>
          <w:rFonts w:ascii="Calibri" w:hAnsi="Calibri" w:cs="Calibri"/>
        </w:rPr>
        <w:t xml:space="preserve"> và gửi t</w:t>
      </w:r>
      <w:r w:rsidR="00EE0BEB">
        <w:rPr>
          <w:rFonts w:ascii="Calibri" w:hAnsi="Calibri" w:cs="Calibri"/>
        </w:rPr>
        <w:t>hông tin</w:t>
      </w:r>
      <w:r w:rsidR="00322730">
        <w:rPr>
          <w:rFonts w:ascii="Calibri" w:hAnsi="Calibri" w:cs="Calibri"/>
        </w:rPr>
        <w:t xml:space="preserve"> về</w:t>
      </w:r>
      <w:r w:rsidR="00EE0BEB">
        <w:rPr>
          <w:rFonts w:ascii="Calibri" w:hAnsi="Calibri" w:cs="Calibri"/>
        </w:rPr>
        <w:t xml:space="preserve"> h</w:t>
      </w:r>
      <w:r w:rsidRPr="009E643D">
        <w:rPr>
          <w:rFonts w:ascii="Calibri" w:hAnsi="Calibri" w:cs="Calibri"/>
        </w:rPr>
        <w:t xml:space="preserve">ành động </w:t>
      </w:r>
      <w:r w:rsidR="00EE0BEB">
        <w:rPr>
          <w:rFonts w:ascii="Calibri" w:hAnsi="Calibri" w:cs="Calibri"/>
        </w:rPr>
        <w:t xml:space="preserve">của </w:t>
      </w:r>
      <w:r w:rsidR="00322730">
        <w:rPr>
          <w:rFonts w:ascii="Calibri" w:hAnsi="Calibri" w:cs="Calibri"/>
        </w:rPr>
        <w:t>A</w:t>
      </w:r>
      <w:r w:rsidR="00EE0BEB">
        <w:rPr>
          <w:rFonts w:ascii="Calibri" w:hAnsi="Calibri" w:cs="Calibri"/>
        </w:rPr>
        <w:t xml:space="preserve">gents </w:t>
      </w:r>
      <w:r w:rsidR="00322730">
        <w:rPr>
          <w:rFonts w:ascii="Calibri" w:hAnsi="Calibri" w:cs="Calibri"/>
        </w:rPr>
        <w:t xml:space="preserve">từ máy tính của mình </w:t>
      </w:r>
      <w:r w:rsidRPr="009E643D">
        <w:rPr>
          <w:rFonts w:ascii="Calibri" w:hAnsi="Calibri" w:cs="Calibri"/>
        </w:rPr>
        <w:t xml:space="preserve">đến </w:t>
      </w:r>
      <w:r w:rsidR="004629BC">
        <w:rPr>
          <w:rFonts w:ascii="Calibri" w:hAnsi="Calibri" w:cs="Calibri"/>
        </w:rPr>
        <w:t>H</w:t>
      </w:r>
      <w:r w:rsidRPr="009E643D">
        <w:rPr>
          <w:rFonts w:ascii="Calibri" w:hAnsi="Calibri" w:cs="Calibri"/>
        </w:rPr>
        <w:t xml:space="preserve">ệ thống trả lời </w:t>
      </w:r>
      <w:r w:rsidR="00EE0BEB">
        <w:rPr>
          <w:rFonts w:ascii="Calibri" w:hAnsi="Calibri" w:cs="Calibri"/>
        </w:rPr>
        <w:t>qua</w:t>
      </w:r>
      <w:r w:rsidRPr="009E643D">
        <w:rPr>
          <w:rFonts w:ascii="Calibri" w:hAnsi="Calibri" w:cs="Calibri"/>
        </w:rPr>
        <w:t xml:space="preserve"> mạng LAN có dây. Nếu</w:t>
      </w:r>
      <w:r w:rsidR="00322730">
        <w:rPr>
          <w:rFonts w:ascii="Calibri" w:hAnsi="Calibri" w:cs="Calibri"/>
        </w:rPr>
        <w:t xml:space="preserve"> thông tin</w:t>
      </w:r>
      <w:r w:rsidRPr="009E643D">
        <w:rPr>
          <w:rFonts w:ascii="Calibri" w:hAnsi="Calibri" w:cs="Calibri"/>
        </w:rPr>
        <w:t xml:space="preserve"> không được gửi đúng, </w:t>
      </w:r>
      <w:r w:rsidR="00322730">
        <w:rPr>
          <w:rFonts w:ascii="Calibri" w:hAnsi="Calibri" w:cs="Calibri"/>
        </w:rPr>
        <w:t>A</w:t>
      </w:r>
      <w:r w:rsidR="00775B4E">
        <w:rPr>
          <w:rFonts w:ascii="Calibri" w:hAnsi="Calibri" w:cs="Calibri"/>
        </w:rPr>
        <w:t>gents</w:t>
      </w:r>
      <w:r w:rsidRPr="009E643D">
        <w:rPr>
          <w:rFonts w:ascii="Calibri" w:hAnsi="Calibri" w:cs="Calibri"/>
        </w:rPr>
        <w:t xml:space="preserve"> sẽ không hành động trong lượt này và vẫn ở trong </w:t>
      </w:r>
      <w:r w:rsidR="004629BC">
        <w:rPr>
          <w:rFonts w:ascii="Calibri" w:hAnsi="Calibri" w:cs="Calibri"/>
        </w:rPr>
        <w:t>ô</w:t>
      </w:r>
      <w:r w:rsidRPr="009E643D">
        <w:rPr>
          <w:rFonts w:ascii="Calibri" w:hAnsi="Calibri" w:cs="Calibri"/>
        </w:rPr>
        <w:t xml:space="preserve"> hiện tại. Trong bước </w:t>
      </w:r>
      <w:r w:rsidR="00EE0BEB">
        <w:rPr>
          <w:rFonts w:ascii="Calibri" w:hAnsi="Calibri" w:cs="Calibri"/>
        </w:rPr>
        <w:t>tác chiến</w:t>
      </w:r>
      <w:r w:rsidRPr="009E643D">
        <w:rPr>
          <w:rFonts w:ascii="Calibri" w:hAnsi="Calibri" w:cs="Calibri"/>
        </w:rPr>
        <w:t xml:space="preserve">, </w:t>
      </w:r>
      <w:r w:rsidR="00EE0BEB">
        <w:rPr>
          <w:rFonts w:ascii="Calibri" w:hAnsi="Calibri" w:cs="Calibri"/>
        </w:rPr>
        <w:t>đội</w:t>
      </w:r>
      <w:r w:rsidRPr="009E643D">
        <w:rPr>
          <w:rFonts w:ascii="Calibri" w:hAnsi="Calibri" w:cs="Calibri"/>
        </w:rPr>
        <w:t xml:space="preserve"> chơi có thể tự do lấy thông tin </w:t>
      </w:r>
      <w:r w:rsidR="004629BC">
        <w:rPr>
          <w:rFonts w:ascii="Calibri" w:hAnsi="Calibri" w:cs="Calibri"/>
        </w:rPr>
        <w:t>sân đấu</w:t>
      </w:r>
      <w:r w:rsidRPr="009E643D">
        <w:rPr>
          <w:rFonts w:ascii="Calibri" w:hAnsi="Calibri" w:cs="Calibri"/>
        </w:rPr>
        <w:t xml:space="preserve"> từ </w:t>
      </w:r>
      <w:r w:rsidR="004629BC">
        <w:rPr>
          <w:rFonts w:ascii="Calibri" w:hAnsi="Calibri" w:cs="Calibri"/>
        </w:rPr>
        <w:t>H</w:t>
      </w:r>
      <w:r w:rsidRPr="009E643D">
        <w:rPr>
          <w:rFonts w:ascii="Calibri" w:hAnsi="Calibri" w:cs="Calibri"/>
        </w:rPr>
        <w:t>ệ thống trả lời.</w:t>
      </w:r>
    </w:p>
    <w:p w14:paraId="2BF8D0D9" w14:textId="3B1430CC" w:rsidR="009E643D" w:rsidRDefault="009E643D" w:rsidP="009E643D">
      <w:pPr>
        <w:rPr>
          <w:rFonts w:ascii="Calibri" w:hAnsi="Calibri" w:cs="Calibri"/>
        </w:rPr>
      </w:pPr>
      <w:r>
        <w:rPr>
          <w:rFonts w:ascii="Calibri" w:hAnsi="Calibri" w:cs="Calibri" w:hint="eastAsia"/>
        </w:rPr>
        <w:t>②</w:t>
      </w:r>
      <w:r w:rsidRPr="009E643D">
        <w:rPr>
          <w:rFonts w:ascii="Calibri" w:hAnsi="Calibri" w:cs="Calibri"/>
        </w:rPr>
        <w:t xml:space="preserve"> Bước chuyển</w:t>
      </w:r>
      <w:r w:rsidR="0091520E">
        <w:rPr>
          <w:rFonts w:ascii="Calibri" w:hAnsi="Calibri" w:cs="Calibri"/>
        </w:rPr>
        <w:t xml:space="preserve"> tiếp</w:t>
      </w:r>
      <w:r w:rsidRPr="009E643D">
        <w:rPr>
          <w:rFonts w:ascii="Calibri" w:hAnsi="Calibri" w:cs="Calibri"/>
        </w:rPr>
        <w:t xml:space="preserve">: </w:t>
      </w:r>
      <w:r w:rsidR="004629BC">
        <w:rPr>
          <w:rFonts w:ascii="Calibri" w:hAnsi="Calibri" w:cs="Calibri"/>
        </w:rPr>
        <w:t xml:space="preserve">Cập nhật </w:t>
      </w:r>
      <w:r w:rsidRPr="009E643D">
        <w:rPr>
          <w:rFonts w:ascii="Calibri" w:hAnsi="Calibri" w:cs="Calibri"/>
        </w:rPr>
        <w:t xml:space="preserve">hành </w:t>
      </w:r>
      <w:r w:rsidR="004629BC">
        <w:rPr>
          <w:rFonts w:ascii="Calibri" w:hAnsi="Calibri" w:cs="Calibri"/>
        </w:rPr>
        <w:t>động</w:t>
      </w:r>
      <w:r w:rsidRPr="009E643D">
        <w:rPr>
          <w:rFonts w:ascii="Calibri" w:hAnsi="Calibri" w:cs="Calibri"/>
        </w:rPr>
        <w:t xml:space="preserve"> của </w:t>
      </w:r>
      <w:r w:rsidR="00322730">
        <w:rPr>
          <w:rFonts w:ascii="Calibri" w:hAnsi="Calibri" w:cs="Calibri"/>
        </w:rPr>
        <w:t>A</w:t>
      </w:r>
      <w:r w:rsidR="00775B4E">
        <w:rPr>
          <w:rFonts w:ascii="Calibri" w:hAnsi="Calibri" w:cs="Calibri"/>
        </w:rPr>
        <w:t>gents</w:t>
      </w:r>
      <w:r w:rsidRPr="009E643D">
        <w:rPr>
          <w:rFonts w:ascii="Calibri" w:hAnsi="Calibri" w:cs="Calibri"/>
        </w:rPr>
        <w:t xml:space="preserve"> </w:t>
      </w:r>
      <w:r w:rsidR="00322730">
        <w:rPr>
          <w:rFonts w:ascii="Calibri" w:hAnsi="Calibri" w:cs="Calibri"/>
        </w:rPr>
        <w:t>của</w:t>
      </w:r>
      <w:r w:rsidRPr="009E643D">
        <w:rPr>
          <w:rFonts w:ascii="Calibri" w:hAnsi="Calibri" w:cs="Calibri"/>
        </w:rPr>
        <w:t xml:space="preserve"> cả hai đội </w:t>
      </w:r>
      <w:r w:rsidR="00823982">
        <w:rPr>
          <w:rFonts w:ascii="Calibri" w:hAnsi="Calibri" w:cs="Calibri"/>
        </w:rPr>
        <w:t>chơi</w:t>
      </w:r>
      <w:r w:rsidRPr="009E643D">
        <w:rPr>
          <w:rFonts w:ascii="Calibri" w:hAnsi="Calibri" w:cs="Calibri"/>
        </w:rPr>
        <w:t xml:space="preserve"> và cập nhậ</w:t>
      </w:r>
      <w:r>
        <w:rPr>
          <w:rFonts w:ascii="Calibri" w:hAnsi="Calibri" w:cs="Calibri"/>
        </w:rPr>
        <w:t xml:space="preserve">t thông tin </w:t>
      </w:r>
      <w:r w:rsidR="001771CA">
        <w:rPr>
          <w:rFonts w:ascii="Calibri" w:hAnsi="Calibri" w:cs="Calibri"/>
        </w:rPr>
        <w:t>sân đấu</w:t>
      </w:r>
      <w:r w:rsidR="00E00C55">
        <w:rPr>
          <w:rFonts w:ascii="Calibri" w:hAnsi="Calibri" w:cs="Calibri"/>
        </w:rPr>
        <w:t xml:space="preserve"> trên </w:t>
      </w:r>
      <w:r w:rsidR="00345569">
        <w:rPr>
          <w:rFonts w:ascii="Calibri" w:hAnsi="Calibri" w:cs="Calibri"/>
        </w:rPr>
        <w:t>H</w:t>
      </w:r>
      <w:r w:rsidR="00E00C55">
        <w:rPr>
          <w:rFonts w:ascii="Calibri" w:hAnsi="Calibri" w:cs="Calibri"/>
        </w:rPr>
        <w:t>ệ thống</w:t>
      </w:r>
      <w:r w:rsidR="00345569">
        <w:rPr>
          <w:rFonts w:ascii="Calibri" w:hAnsi="Calibri" w:cs="Calibri"/>
        </w:rPr>
        <w:t xml:space="preserve"> trả </w:t>
      </w:r>
      <w:r w:rsidR="00B12A25">
        <w:rPr>
          <w:rFonts w:ascii="Calibri" w:hAnsi="Calibri" w:cs="Calibri"/>
        </w:rPr>
        <w:t>lời</w:t>
      </w:r>
      <w:r w:rsidRPr="009E643D">
        <w:rPr>
          <w:rFonts w:ascii="Calibri" w:hAnsi="Calibri" w:cs="Calibri"/>
        </w:rPr>
        <w:t>.</w:t>
      </w:r>
    </w:p>
    <w:p w14:paraId="0370DFEA" w14:textId="54048584" w:rsidR="00775B4E" w:rsidRPr="00775B4E" w:rsidRDefault="00775B4E" w:rsidP="00775B4E">
      <w:pPr>
        <w:rPr>
          <w:rFonts w:ascii="Calibri" w:hAnsi="Calibri" w:cs="Calibri"/>
        </w:rPr>
      </w:pPr>
      <w:r w:rsidRPr="00775B4E">
        <w:rPr>
          <w:rFonts w:ascii="Calibri" w:hAnsi="Calibri" w:cs="Calibri"/>
        </w:rPr>
        <w:t xml:space="preserve">(4) Khi </w:t>
      </w:r>
      <w:r w:rsidR="00B12A25">
        <w:rPr>
          <w:rFonts w:ascii="Calibri" w:hAnsi="Calibri" w:cs="Calibri"/>
        </w:rPr>
        <w:t xml:space="preserve">thi đấu hết </w:t>
      </w:r>
      <w:r w:rsidRPr="00775B4E">
        <w:rPr>
          <w:rFonts w:ascii="Calibri" w:hAnsi="Calibri" w:cs="Calibri"/>
        </w:rPr>
        <w:t xml:space="preserve">số lượt được chỉ định, </w:t>
      </w:r>
      <w:r w:rsidR="0084702B">
        <w:rPr>
          <w:rFonts w:ascii="Calibri" w:hAnsi="Calibri" w:cs="Calibri"/>
        </w:rPr>
        <w:t xml:space="preserve">ván </w:t>
      </w:r>
      <w:r w:rsidRPr="00775B4E">
        <w:rPr>
          <w:rFonts w:ascii="Calibri" w:hAnsi="Calibri" w:cs="Calibri"/>
        </w:rPr>
        <w:t>đấu kế</w:t>
      </w:r>
      <w:r>
        <w:rPr>
          <w:rFonts w:ascii="Calibri" w:hAnsi="Calibri" w:cs="Calibri"/>
        </w:rPr>
        <w:t xml:space="preserve">t thúc và </w:t>
      </w:r>
      <w:r w:rsidR="00322730">
        <w:rPr>
          <w:rFonts w:ascii="Calibri" w:hAnsi="Calibri" w:cs="Calibri"/>
        </w:rPr>
        <w:t xml:space="preserve">hai đội sẽ </w:t>
      </w:r>
      <w:r>
        <w:rPr>
          <w:rFonts w:ascii="Calibri" w:hAnsi="Calibri" w:cs="Calibri"/>
        </w:rPr>
        <w:t xml:space="preserve">đánh giá thắng </w:t>
      </w:r>
      <w:r w:rsidR="00B12A25">
        <w:rPr>
          <w:rFonts w:ascii="Calibri" w:hAnsi="Calibri" w:cs="Calibri"/>
        </w:rPr>
        <w:t>thua</w:t>
      </w:r>
      <w:r w:rsidRPr="00775B4E">
        <w:rPr>
          <w:rFonts w:ascii="Calibri" w:hAnsi="Calibri" w:cs="Calibri"/>
        </w:rPr>
        <w:t xml:space="preserve">. Số lượt cho một </w:t>
      </w:r>
      <w:r w:rsidR="0084702B">
        <w:rPr>
          <w:rFonts w:ascii="Calibri" w:hAnsi="Calibri" w:cs="Calibri"/>
        </w:rPr>
        <w:t xml:space="preserve">ván </w:t>
      </w:r>
      <w:r w:rsidRPr="00775B4E">
        <w:rPr>
          <w:rFonts w:ascii="Calibri" w:hAnsi="Calibri" w:cs="Calibri"/>
        </w:rPr>
        <w:t xml:space="preserve">đấu được </w:t>
      </w:r>
      <w:r w:rsidR="00B12A25">
        <w:rPr>
          <w:rFonts w:ascii="Calibri" w:hAnsi="Calibri" w:cs="Calibri"/>
        </w:rPr>
        <w:t>dự kiến</w:t>
      </w:r>
      <w:r w:rsidRPr="00775B4E">
        <w:rPr>
          <w:rFonts w:ascii="Calibri" w:hAnsi="Calibri" w:cs="Calibri"/>
        </w:rPr>
        <w:t xml:space="preserve"> là </w:t>
      </w:r>
      <w:r w:rsidR="007D6069">
        <w:rPr>
          <w:rFonts w:ascii="Calibri" w:hAnsi="Calibri" w:cs="Calibri"/>
        </w:rPr>
        <w:t xml:space="preserve">từ </w:t>
      </w:r>
      <w:r w:rsidRPr="00775B4E">
        <w:rPr>
          <w:rFonts w:ascii="Calibri" w:hAnsi="Calibri" w:cs="Calibri"/>
        </w:rPr>
        <w:t xml:space="preserve">30 đến 60, nhưng nó thay đổi tùy theo </w:t>
      </w:r>
      <w:r w:rsidR="0084702B">
        <w:rPr>
          <w:rFonts w:ascii="Calibri" w:hAnsi="Calibri" w:cs="Calibri"/>
        </w:rPr>
        <w:t xml:space="preserve">từng ván </w:t>
      </w:r>
      <w:r w:rsidRPr="00775B4E">
        <w:rPr>
          <w:rFonts w:ascii="Calibri" w:hAnsi="Calibri" w:cs="Calibri"/>
        </w:rPr>
        <w:t xml:space="preserve">đấu. </w:t>
      </w:r>
      <w:r w:rsidR="0084702B">
        <w:rPr>
          <w:rFonts w:ascii="Calibri" w:hAnsi="Calibri" w:cs="Calibri"/>
        </w:rPr>
        <w:t xml:space="preserve">Ván </w:t>
      </w:r>
      <w:r w:rsidRPr="00775B4E">
        <w:rPr>
          <w:rFonts w:ascii="Calibri" w:hAnsi="Calibri" w:cs="Calibri"/>
        </w:rPr>
        <w:t>đấu kết thúc bởi bước chuyển</w:t>
      </w:r>
      <w:r w:rsidR="00DC6A42">
        <w:rPr>
          <w:rFonts w:ascii="Calibri" w:hAnsi="Calibri" w:cs="Calibri"/>
        </w:rPr>
        <w:t xml:space="preserve"> tiếp</w:t>
      </w:r>
      <w:r w:rsidRPr="00775B4E">
        <w:rPr>
          <w:rFonts w:ascii="Calibri" w:hAnsi="Calibri" w:cs="Calibri"/>
        </w:rPr>
        <w:t xml:space="preserve"> </w:t>
      </w:r>
      <w:r w:rsidR="00CB1DCC">
        <w:rPr>
          <w:rFonts w:ascii="Calibri" w:hAnsi="Calibri" w:cs="Calibri" w:hint="eastAsia"/>
        </w:rPr>
        <w:t>②</w:t>
      </w:r>
      <w:r w:rsidR="00CB1DCC">
        <w:rPr>
          <w:rFonts w:ascii="Calibri" w:hAnsi="Calibri" w:cs="Calibri" w:hint="eastAsia"/>
        </w:rPr>
        <w:t xml:space="preserve"> </w:t>
      </w:r>
      <w:r w:rsidRPr="00775B4E">
        <w:rPr>
          <w:rFonts w:ascii="Calibri" w:hAnsi="Calibri" w:cs="Calibri"/>
        </w:rPr>
        <w:t>của lượt cuối.</w:t>
      </w:r>
    </w:p>
    <w:p w14:paraId="1C4AC7A3" w14:textId="70766C42" w:rsidR="00775B4E" w:rsidRPr="00775B4E" w:rsidRDefault="00775B4E" w:rsidP="00775B4E">
      <w:pPr>
        <w:rPr>
          <w:rFonts w:ascii="Calibri" w:hAnsi="Calibri" w:cs="Calibri"/>
        </w:rPr>
      </w:pPr>
      <w:r w:rsidRPr="00775B4E">
        <w:rPr>
          <w:rFonts w:ascii="Calibri" w:hAnsi="Calibri" w:cs="Calibri"/>
        </w:rPr>
        <w:lastRenderedPageBreak/>
        <w:t xml:space="preserve">(5) Thời gian từ bước chuyển tiếp </w:t>
      </w:r>
      <w:r w:rsidR="00DC6A42">
        <w:rPr>
          <w:rFonts w:ascii="Calibri" w:hAnsi="Calibri" w:cs="Calibri"/>
        </w:rPr>
        <w:t xml:space="preserve">này </w:t>
      </w:r>
      <w:r w:rsidRPr="00775B4E">
        <w:rPr>
          <w:rFonts w:ascii="Calibri" w:hAnsi="Calibri" w:cs="Calibri"/>
        </w:rPr>
        <w:t xml:space="preserve">sang bước chuyển tiếp </w:t>
      </w:r>
      <w:r w:rsidR="00DC6A42">
        <w:rPr>
          <w:rFonts w:ascii="Calibri" w:hAnsi="Calibri" w:cs="Calibri"/>
        </w:rPr>
        <w:t xml:space="preserve">tiếp </w:t>
      </w:r>
      <w:r w:rsidRPr="00775B4E">
        <w:rPr>
          <w:rFonts w:ascii="Calibri" w:hAnsi="Calibri" w:cs="Calibri"/>
        </w:rPr>
        <w:t xml:space="preserve">theo được xác định là thời gian </w:t>
      </w:r>
      <w:r w:rsidR="00DC6A42">
        <w:rPr>
          <w:rFonts w:ascii="Calibri" w:hAnsi="Calibri" w:cs="Calibri"/>
        </w:rPr>
        <w:t>của</w:t>
      </w:r>
      <w:r w:rsidRPr="00775B4E">
        <w:rPr>
          <w:rFonts w:ascii="Calibri" w:hAnsi="Calibri" w:cs="Calibri"/>
        </w:rPr>
        <w:t xml:space="preserve"> một lượt</w:t>
      </w:r>
      <w:r w:rsidR="00DC6A42">
        <w:rPr>
          <w:rFonts w:ascii="Calibri" w:hAnsi="Calibri" w:cs="Calibri"/>
        </w:rPr>
        <w:t xml:space="preserve"> đấu</w:t>
      </w:r>
      <w:r w:rsidRPr="00775B4E">
        <w:rPr>
          <w:rFonts w:ascii="Calibri" w:hAnsi="Calibri" w:cs="Calibri"/>
        </w:rPr>
        <w:t xml:space="preserve">. Thời gian cho một lượt </w:t>
      </w:r>
      <w:r w:rsidR="00DC6A42">
        <w:rPr>
          <w:rFonts w:ascii="Calibri" w:hAnsi="Calibri" w:cs="Calibri"/>
        </w:rPr>
        <w:t>đấu là khác nhau với từng</w:t>
      </w:r>
      <w:r w:rsidRPr="00775B4E">
        <w:rPr>
          <w:rFonts w:ascii="Calibri" w:hAnsi="Calibri" w:cs="Calibri"/>
        </w:rPr>
        <w:t xml:space="preserve"> trận đấu và được </w:t>
      </w:r>
      <w:r w:rsidR="00DC6A42">
        <w:rPr>
          <w:rFonts w:ascii="Calibri" w:hAnsi="Calibri" w:cs="Calibri"/>
        </w:rPr>
        <w:t>dự kiến</w:t>
      </w:r>
      <w:r w:rsidRPr="00775B4E">
        <w:rPr>
          <w:rFonts w:ascii="Calibri" w:hAnsi="Calibri" w:cs="Calibri"/>
        </w:rPr>
        <w:t xml:space="preserve"> trong </w:t>
      </w:r>
      <w:r w:rsidR="00DC6A42">
        <w:rPr>
          <w:rFonts w:ascii="Calibri" w:hAnsi="Calibri" w:cs="Calibri"/>
        </w:rPr>
        <w:t xml:space="preserve">khoảng </w:t>
      </w:r>
      <w:r w:rsidRPr="00775B4E">
        <w:rPr>
          <w:rFonts w:ascii="Calibri" w:hAnsi="Calibri" w:cs="Calibri"/>
        </w:rPr>
        <w:t xml:space="preserve">5 đến 15 giây. Nó </w:t>
      </w:r>
      <w:r w:rsidR="00DC6A42">
        <w:rPr>
          <w:rFonts w:ascii="Calibri" w:hAnsi="Calibri" w:cs="Calibri"/>
        </w:rPr>
        <w:t xml:space="preserve">sẽ </w:t>
      </w:r>
      <w:r w:rsidRPr="00775B4E">
        <w:rPr>
          <w:rFonts w:ascii="Calibri" w:hAnsi="Calibri" w:cs="Calibri"/>
        </w:rPr>
        <w:t xml:space="preserve">không thay đổi trong </w:t>
      </w:r>
      <w:r w:rsidR="00DC6A42">
        <w:rPr>
          <w:rFonts w:ascii="Calibri" w:hAnsi="Calibri" w:cs="Calibri"/>
        </w:rPr>
        <w:t xml:space="preserve">suốt </w:t>
      </w:r>
      <w:r w:rsidR="0084702B">
        <w:rPr>
          <w:rFonts w:ascii="Calibri" w:hAnsi="Calibri" w:cs="Calibri"/>
        </w:rPr>
        <w:t>một ván</w:t>
      </w:r>
      <w:r w:rsidR="00DC6A42">
        <w:rPr>
          <w:rFonts w:ascii="Calibri" w:hAnsi="Calibri" w:cs="Calibri"/>
        </w:rPr>
        <w:t xml:space="preserve"> đấu</w:t>
      </w:r>
      <w:r w:rsidRPr="00775B4E">
        <w:rPr>
          <w:rFonts w:ascii="Calibri" w:hAnsi="Calibri" w:cs="Calibri"/>
        </w:rPr>
        <w:t>.</w:t>
      </w:r>
    </w:p>
    <w:p w14:paraId="5FE28D03" w14:textId="77777777" w:rsidR="00681EE0" w:rsidRDefault="00681EE0" w:rsidP="00666408">
      <w:pPr>
        <w:pStyle w:val="Title"/>
      </w:pPr>
      <w:r>
        <w:t>Cách tính điểm</w:t>
      </w:r>
    </w:p>
    <w:p w14:paraId="27920EAC" w14:textId="49B93FD9" w:rsidR="00175FD2" w:rsidRDefault="00175FD2" w:rsidP="00681EE0">
      <w:pPr>
        <w:rPr>
          <w:rFonts w:ascii="Calibri" w:hAnsi="Calibri" w:cs="Calibri"/>
        </w:rPr>
      </w:pPr>
      <w:r>
        <w:rPr>
          <w:rFonts w:ascii="Calibri" w:hAnsi="Calibri" w:cs="Calibri"/>
        </w:rPr>
        <w:t xml:space="preserve">Sau khi </w:t>
      </w:r>
      <w:r w:rsidR="00CE5294">
        <w:rPr>
          <w:rFonts w:ascii="Calibri" w:hAnsi="Calibri" w:cs="Calibri"/>
        </w:rPr>
        <w:t>ván</w:t>
      </w:r>
      <w:r w:rsidR="008F113B" w:rsidRPr="00681EE0">
        <w:rPr>
          <w:rFonts w:ascii="Calibri" w:hAnsi="Calibri" w:cs="Calibri"/>
        </w:rPr>
        <w:t xml:space="preserve"> đấu</w:t>
      </w:r>
      <w:r>
        <w:rPr>
          <w:rFonts w:ascii="Calibri" w:hAnsi="Calibri" w:cs="Calibri"/>
        </w:rPr>
        <w:t xml:space="preserve"> kết thúc</w:t>
      </w:r>
      <w:r w:rsidR="008F113B" w:rsidRPr="00681EE0">
        <w:rPr>
          <w:rFonts w:ascii="Calibri" w:hAnsi="Calibri" w:cs="Calibri"/>
        </w:rPr>
        <w:t xml:space="preserve">, </w:t>
      </w:r>
      <w:r>
        <w:rPr>
          <w:rFonts w:ascii="Calibri" w:hAnsi="Calibri" w:cs="Calibri"/>
        </w:rPr>
        <w:t>kết quả ván đấu sẽ được quyết định dựa trên 2 loại điểm</w:t>
      </w:r>
    </w:p>
    <w:p w14:paraId="1148A181" w14:textId="03ACA8D9" w:rsidR="00681EE0" w:rsidRPr="00681EE0" w:rsidRDefault="00175FD2" w:rsidP="00681EE0">
      <w:pPr>
        <w:rPr>
          <w:rFonts w:ascii="Calibri" w:hAnsi="Calibri" w:cs="Calibri"/>
        </w:rPr>
      </w:pPr>
      <w:r>
        <w:rPr>
          <w:rFonts w:ascii="Calibri" w:hAnsi="Calibri" w:cs="Calibri"/>
        </w:rPr>
        <w:t>(1) Điểm tile là t</w:t>
      </w:r>
      <w:r w:rsidR="008F113B">
        <w:rPr>
          <w:rFonts w:ascii="Calibri" w:hAnsi="Calibri" w:cs="Calibri"/>
        </w:rPr>
        <w:t xml:space="preserve">ổng </w:t>
      </w:r>
      <w:r w:rsidR="00681EE0" w:rsidRPr="00681EE0">
        <w:rPr>
          <w:rFonts w:ascii="Calibri" w:hAnsi="Calibri" w:cs="Calibri"/>
        </w:rPr>
        <w:t xml:space="preserve">điểm số của các ô vuông </w:t>
      </w:r>
      <w:r w:rsidR="008F113B">
        <w:rPr>
          <w:rFonts w:ascii="Calibri" w:hAnsi="Calibri" w:cs="Calibri"/>
        </w:rPr>
        <w:t xml:space="preserve">có tile của </w:t>
      </w:r>
      <w:r>
        <w:rPr>
          <w:rFonts w:ascii="Calibri" w:hAnsi="Calibri" w:cs="Calibri"/>
        </w:rPr>
        <w:t xml:space="preserve">mỗi </w:t>
      </w:r>
      <w:r w:rsidR="008F113B">
        <w:rPr>
          <w:rFonts w:ascii="Calibri" w:hAnsi="Calibri" w:cs="Calibri"/>
        </w:rPr>
        <w:t>đội</w:t>
      </w:r>
      <w:r>
        <w:rPr>
          <w:rFonts w:ascii="Calibri" w:hAnsi="Calibri" w:cs="Calibri"/>
        </w:rPr>
        <w:t xml:space="preserve"> chơi </w:t>
      </w:r>
    </w:p>
    <w:p w14:paraId="2A689D8B" w14:textId="7AA1EF3E" w:rsidR="00681EE0" w:rsidRDefault="00681EE0" w:rsidP="00681EE0">
      <w:pPr>
        <w:rPr>
          <w:rFonts w:ascii="Calibri" w:hAnsi="Calibri" w:cs="Calibri"/>
        </w:rPr>
      </w:pPr>
      <w:r w:rsidRPr="00681EE0">
        <w:rPr>
          <w:rFonts w:ascii="Calibri" w:hAnsi="Calibri" w:cs="Calibri"/>
        </w:rPr>
        <w:t xml:space="preserve">(2) </w:t>
      </w:r>
      <w:r w:rsidR="00175FD2">
        <w:rPr>
          <w:rFonts w:ascii="Calibri" w:hAnsi="Calibri" w:cs="Calibri"/>
        </w:rPr>
        <w:t>Điểm khu vực là tổng</w:t>
      </w:r>
      <w:r w:rsidRPr="00681EE0">
        <w:rPr>
          <w:rFonts w:ascii="Calibri" w:hAnsi="Calibri" w:cs="Calibri"/>
        </w:rPr>
        <w:t xml:space="preserve"> điểm số của các ô vuông trong khu vực được bao quanh bởi các </w:t>
      </w:r>
      <w:r w:rsidR="008F113B">
        <w:rPr>
          <w:rFonts w:ascii="Calibri" w:hAnsi="Calibri" w:cs="Calibri"/>
        </w:rPr>
        <w:t>tile</w:t>
      </w:r>
      <w:r w:rsidRPr="00681EE0">
        <w:rPr>
          <w:rFonts w:ascii="Calibri" w:hAnsi="Calibri" w:cs="Calibri"/>
        </w:rPr>
        <w:t xml:space="preserve"> của</w:t>
      </w:r>
      <w:r w:rsidR="00175FD2">
        <w:rPr>
          <w:rFonts w:ascii="Calibri" w:hAnsi="Calibri" w:cs="Calibri"/>
        </w:rPr>
        <w:t xml:space="preserve"> mỗi</w:t>
      </w:r>
      <w:r w:rsidRPr="00681EE0">
        <w:rPr>
          <w:rFonts w:ascii="Calibri" w:hAnsi="Calibri" w:cs="Calibri"/>
        </w:rPr>
        <w:t xml:space="preserve"> đội</w:t>
      </w:r>
      <w:r w:rsidR="00175FD2">
        <w:rPr>
          <w:rFonts w:ascii="Calibri" w:hAnsi="Calibri" w:cs="Calibri"/>
        </w:rPr>
        <w:t xml:space="preserve"> chơi</w:t>
      </w:r>
      <w:r w:rsidRPr="00681EE0">
        <w:rPr>
          <w:rFonts w:ascii="Calibri" w:hAnsi="Calibri" w:cs="Calibri"/>
        </w:rPr>
        <w:t xml:space="preserve">. </w:t>
      </w:r>
      <w:r w:rsidR="008F113B">
        <w:rPr>
          <w:rFonts w:ascii="Calibri" w:hAnsi="Calibri" w:cs="Calibri"/>
        </w:rPr>
        <w:t>L</w:t>
      </w:r>
      <w:r w:rsidRPr="00681EE0">
        <w:rPr>
          <w:rFonts w:ascii="Calibri" w:hAnsi="Calibri" w:cs="Calibri"/>
        </w:rPr>
        <w:t xml:space="preserve">ưu ý </w:t>
      </w:r>
      <w:r w:rsidR="0037264D">
        <w:rPr>
          <w:rFonts w:ascii="Calibri" w:hAnsi="Calibri" w:cs="Calibri"/>
        </w:rPr>
        <w:t>ô vuông với số</w:t>
      </w:r>
      <w:r w:rsidR="008F113B">
        <w:rPr>
          <w:rFonts w:ascii="Calibri" w:hAnsi="Calibri" w:cs="Calibri"/>
        </w:rPr>
        <w:t xml:space="preserve"> điểm</w:t>
      </w:r>
      <w:r w:rsidRPr="00681EE0">
        <w:rPr>
          <w:rFonts w:ascii="Calibri" w:hAnsi="Calibri" w:cs="Calibri"/>
        </w:rPr>
        <w:t xml:space="preserve"> âm cũng được tính là điểm dương (xem ví dụ trong Hình 5). </w:t>
      </w:r>
    </w:p>
    <w:p w14:paraId="0A70A282" w14:textId="7B36400D" w:rsidR="00681EE0" w:rsidRDefault="00681EE0" w:rsidP="00681EE0">
      <w:pPr>
        <w:rPr>
          <w:rFonts w:ascii="Calibri" w:hAnsi="Calibri" w:cs="Calibri"/>
        </w:rPr>
      </w:pPr>
      <w:r>
        <w:rPr>
          <w:rFonts w:ascii="Calibri" w:hAnsi="Calibri" w:cs="Calibri"/>
        </w:rPr>
        <w:t xml:space="preserve">- </w:t>
      </w:r>
      <w:r w:rsidRPr="00681EE0">
        <w:rPr>
          <w:rFonts w:ascii="Calibri" w:hAnsi="Calibri" w:cs="Calibri"/>
        </w:rPr>
        <w:t xml:space="preserve">Khi </w:t>
      </w:r>
      <w:r w:rsidR="0037264D">
        <w:rPr>
          <w:rFonts w:ascii="Calibri" w:hAnsi="Calibri" w:cs="Calibri"/>
        </w:rPr>
        <w:t>tile</w:t>
      </w:r>
      <w:r w:rsidRPr="00681EE0">
        <w:rPr>
          <w:rFonts w:ascii="Calibri" w:hAnsi="Calibri" w:cs="Calibri"/>
        </w:rPr>
        <w:t xml:space="preserve"> được đặt như bên dưới, hình vuông trung tâm không được bao kín hoàn toàn. Do đó, trong </w:t>
      </w:r>
      <w:r w:rsidR="00A14E1B">
        <w:rPr>
          <w:rFonts w:ascii="Calibri" w:hAnsi="Calibri" w:cs="Calibri"/>
        </w:rPr>
        <w:t>Hình 2</w:t>
      </w:r>
      <w:r w:rsidRPr="00681EE0">
        <w:rPr>
          <w:rFonts w:ascii="Calibri" w:hAnsi="Calibri" w:cs="Calibri"/>
        </w:rPr>
        <w:t xml:space="preserve">(a), có 11 điểm </w:t>
      </w:r>
      <w:r w:rsidR="0037264D">
        <w:rPr>
          <w:rFonts w:ascii="Calibri" w:hAnsi="Calibri" w:cs="Calibri"/>
        </w:rPr>
        <w:t>tile</w:t>
      </w:r>
      <w:r w:rsidRPr="00681EE0">
        <w:rPr>
          <w:rFonts w:ascii="Calibri" w:hAnsi="Calibri" w:cs="Calibri"/>
        </w:rPr>
        <w:t xml:space="preserve"> và 0 điểm khu vực, và trong </w:t>
      </w:r>
      <w:r w:rsidR="00A14E1B">
        <w:rPr>
          <w:rFonts w:ascii="Calibri" w:hAnsi="Calibri" w:cs="Calibri"/>
        </w:rPr>
        <w:t>Hình 2</w:t>
      </w:r>
      <w:r w:rsidRPr="00681EE0">
        <w:rPr>
          <w:rFonts w:ascii="Calibri" w:hAnsi="Calibri" w:cs="Calibri"/>
        </w:rPr>
        <w:t xml:space="preserve">(b), 3 điểm </w:t>
      </w:r>
      <w:r w:rsidR="0037264D">
        <w:rPr>
          <w:rFonts w:ascii="Calibri" w:hAnsi="Calibri" w:cs="Calibri"/>
        </w:rPr>
        <w:t>tile</w:t>
      </w:r>
      <w:r w:rsidRPr="00681EE0">
        <w:rPr>
          <w:rFonts w:ascii="Calibri" w:hAnsi="Calibri" w:cs="Calibri"/>
        </w:rPr>
        <w:t xml:space="preserve"> và 0 điểm khu vực.</w:t>
      </w:r>
    </w:p>
    <w:p w14:paraId="1E1713DE" w14:textId="77777777" w:rsidR="00681EE0" w:rsidRDefault="00681EE0" w:rsidP="00681EE0">
      <w:pPr>
        <w:jc w:val="center"/>
        <w:rPr>
          <w:rFonts w:ascii="Calibri" w:hAnsi="Calibri" w:cs="Calibri"/>
        </w:rPr>
      </w:pPr>
      <w:r>
        <w:rPr>
          <w:noProof/>
        </w:rPr>
        <w:drawing>
          <wp:inline distT="0" distB="0" distL="0" distR="0" wp14:anchorId="16BF2F88" wp14:editId="3F8F29E8">
            <wp:extent cx="4250131" cy="16457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0441" cy="1649705"/>
                    </a:xfrm>
                    <a:prstGeom prst="rect">
                      <a:avLst/>
                    </a:prstGeom>
                  </pic:spPr>
                </pic:pic>
              </a:graphicData>
            </a:graphic>
          </wp:inline>
        </w:drawing>
      </w:r>
    </w:p>
    <w:p w14:paraId="4CBA7558" w14:textId="1B71E289" w:rsidR="00A14E1B" w:rsidRDefault="00A14E1B" w:rsidP="00705040">
      <w:pPr>
        <w:jc w:val="center"/>
        <w:rPr>
          <w:rFonts w:ascii="Calibri" w:hAnsi="Calibri" w:cs="Calibri"/>
        </w:rPr>
      </w:pPr>
      <w:r>
        <w:rPr>
          <w:rFonts w:ascii="Calibri" w:hAnsi="Calibri" w:cs="Calibri"/>
        </w:rPr>
        <w:t>Hình 2. Ví dụ về k</w:t>
      </w:r>
      <w:r w:rsidRPr="0075122B">
        <w:rPr>
          <w:rFonts w:ascii="Calibri" w:hAnsi="Calibri" w:cs="Calibri"/>
        </w:rPr>
        <w:t>hu vực</w:t>
      </w:r>
      <w:r>
        <w:rPr>
          <w:rFonts w:ascii="Calibri" w:hAnsi="Calibri" w:cs="Calibri"/>
        </w:rPr>
        <w:t xml:space="preserve"> không được</w:t>
      </w:r>
      <w:r w:rsidRPr="0075122B">
        <w:rPr>
          <w:rFonts w:ascii="Calibri" w:hAnsi="Calibri" w:cs="Calibri"/>
        </w:rPr>
        <w:t xml:space="preserve"> </w:t>
      </w:r>
      <w:r>
        <w:rPr>
          <w:rFonts w:ascii="Calibri" w:hAnsi="Calibri" w:cs="Calibri"/>
        </w:rPr>
        <w:t>bao vây hoàn toàn</w:t>
      </w:r>
    </w:p>
    <w:p w14:paraId="7661FFCA" w14:textId="022D5A3E" w:rsidR="00681EE0" w:rsidRDefault="00681EE0" w:rsidP="00681EE0">
      <w:pPr>
        <w:rPr>
          <w:rFonts w:ascii="Calibri" w:hAnsi="Calibri" w:cs="Calibri"/>
        </w:rPr>
      </w:pPr>
      <w:r>
        <w:rPr>
          <w:rFonts w:ascii="Calibri" w:hAnsi="Calibri" w:cs="Calibri"/>
        </w:rPr>
        <w:t xml:space="preserve">- </w:t>
      </w:r>
      <w:r w:rsidRPr="00681EE0">
        <w:rPr>
          <w:rFonts w:ascii="Calibri" w:hAnsi="Calibri" w:cs="Calibri"/>
        </w:rPr>
        <w:t xml:space="preserve">Ngay cả khi </w:t>
      </w:r>
      <w:r w:rsidR="0037264D">
        <w:rPr>
          <w:rFonts w:ascii="Calibri" w:hAnsi="Calibri" w:cs="Calibri"/>
        </w:rPr>
        <w:t>tile</w:t>
      </w:r>
      <w:r w:rsidRPr="00681EE0">
        <w:rPr>
          <w:rFonts w:ascii="Calibri" w:hAnsi="Calibri" w:cs="Calibri"/>
        </w:rPr>
        <w:t xml:space="preserve"> được đặt như hình bên dưới, hình vuông trung tâm</w:t>
      </w:r>
      <w:r w:rsidR="0037264D">
        <w:rPr>
          <w:rFonts w:ascii="Calibri" w:hAnsi="Calibri" w:cs="Calibri"/>
        </w:rPr>
        <w:t xml:space="preserve"> cũng</w:t>
      </w:r>
      <w:r w:rsidRPr="00681EE0">
        <w:rPr>
          <w:rFonts w:ascii="Calibri" w:hAnsi="Calibri" w:cs="Calibri"/>
        </w:rPr>
        <w:t xml:space="preserve"> không được bao quanh (không giố</w:t>
      </w:r>
      <w:r w:rsidR="0037264D">
        <w:rPr>
          <w:rFonts w:ascii="Calibri" w:hAnsi="Calibri" w:cs="Calibri"/>
        </w:rPr>
        <w:t>ng như cờ vây</w:t>
      </w:r>
      <w:r w:rsidRPr="00681EE0">
        <w:rPr>
          <w:rFonts w:ascii="Calibri" w:hAnsi="Calibri" w:cs="Calibri"/>
        </w:rPr>
        <w:t xml:space="preserve">, đường viền của </w:t>
      </w:r>
      <w:r w:rsidR="00666408">
        <w:rPr>
          <w:rFonts w:ascii="Calibri" w:hAnsi="Calibri" w:cs="Calibri"/>
        </w:rPr>
        <w:t>fields</w:t>
      </w:r>
      <w:r w:rsidRPr="00681EE0">
        <w:rPr>
          <w:rFonts w:ascii="Calibri" w:hAnsi="Calibri" w:cs="Calibri"/>
        </w:rPr>
        <w:t xml:space="preserve"> không được xem xét khi bao quanh khu vực). Do đó, trong </w:t>
      </w:r>
      <w:r w:rsidR="00D66803">
        <w:rPr>
          <w:rFonts w:ascii="Calibri" w:hAnsi="Calibri" w:cs="Calibri"/>
        </w:rPr>
        <w:t>trường</w:t>
      </w:r>
      <w:r w:rsidRPr="00681EE0">
        <w:rPr>
          <w:rFonts w:ascii="Calibri" w:hAnsi="Calibri" w:cs="Calibri"/>
        </w:rPr>
        <w:t xml:space="preserve"> hợp </w:t>
      </w:r>
      <w:r w:rsidR="00A14E1B">
        <w:rPr>
          <w:rFonts w:ascii="Calibri" w:hAnsi="Calibri" w:cs="Calibri"/>
        </w:rPr>
        <w:t>Hình 3</w:t>
      </w:r>
      <w:r w:rsidRPr="00681EE0">
        <w:rPr>
          <w:rFonts w:ascii="Calibri" w:hAnsi="Calibri" w:cs="Calibri"/>
        </w:rPr>
        <w:t xml:space="preserve">(a), có 5 điểm </w:t>
      </w:r>
      <w:r w:rsidR="0037264D">
        <w:rPr>
          <w:rFonts w:ascii="Calibri" w:hAnsi="Calibri" w:cs="Calibri"/>
        </w:rPr>
        <w:t>tile</w:t>
      </w:r>
      <w:r w:rsidRPr="00681EE0">
        <w:rPr>
          <w:rFonts w:ascii="Calibri" w:hAnsi="Calibri" w:cs="Calibri"/>
        </w:rPr>
        <w:t xml:space="preserve"> và 0 điểm khu vực. Trong </w:t>
      </w:r>
      <w:r w:rsidR="00A14E1B">
        <w:rPr>
          <w:rFonts w:ascii="Calibri" w:hAnsi="Calibri" w:cs="Calibri"/>
        </w:rPr>
        <w:t>trường</w:t>
      </w:r>
      <w:r w:rsidRPr="00681EE0">
        <w:rPr>
          <w:rFonts w:ascii="Calibri" w:hAnsi="Calibri" w:cs="Calibri"/>
        </w:rPr>
        <w:t xml:space="preserve"> hợp </w:t>
      </w:r>
      <w:r w:rsidR="00A14E1B">
        <w:rPr>
          <w:rFonts w:ascii="Calibri" w:hAnsi="Calibri" w:cs="Calibri"/>
        </w:rPr>
        <w:t>Hình 3</w:t>
      </w:r>
      <w:r w:rsidRPr="00681EE0">
        <w:rPr>
          <w:rFonts w:ascii="Calibri" w:hAnsi="Calibri" w:cs="Calibri"/>
        </w:rPr>
        <w:t xml:space="preserve">(b), đó là 1 điểm </w:t>
      </w:r>
      <w:r w:rsidR="0037264D">
        <w:rPr>
          <w:rFonts w:ascii="Calibri" w:hAnsi="Calibri" w:cs="Calibri"/>
        </w:rPr>
        <w:t>tile</w:t>
      </w:r>
      <w:r w:rsidRPr="00681EE0">
        <w:rPr>
          <w:rFonts w:ascii="Calibri" w:hAnsi="Calibri" w:cs="Calibri"/>
        </w:rPr>
        <w:t xml:space="preserve"> và 0 điểm khu vực.</w:t>
      </w:r>
    </w:p>
    <w:p w14:paraId="289EE7EA" w14:textId="77777777" w:rsidR="00681EE0" w:rsidRDefault="00681EE0" w:rsidP="00681EE0">
      <w:pPr>
        <w:jc w:val="center"/>
        <w:rPr>
          <w:rFonts w:ascii="Calibri" w:hAnsi="Calibri" w:cs="Calibri"/>
        </w:rPr>
      </w:pPr>
      <w:r>
        <w:rPr>
          <w:noProof/>
        </w:rPr>
        <w:drawing>
          <wp:inline distT="0" distB="0" distL="0" distR="0" wp14:anchorId="72477747" wp14:editId="3AB7E25E">
            <wp:extent cx="4480611" cy="17175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2066" cy="1725809"/>
                    </a:xfrm>
                    <a:prstGeom prst="rect">
                      <a:avLst/>
                    </a:prstGeom>
                  </pic:spPr>
                </pic:pic>
              </a:graphicData>
            </a:graphic>
          </wp:inline>
        </w:drawing>
      </w:r>
    </w:p>
    <w:p w14:paraId="2B5B669C" w14:textId="02B86496" w:rsidR="00A14E1B" w:rsidRDefault="00A14E1B" w:rsidP="00A14E1B">
      <w:pPr>
        <w:ind w:firstLine="720"/>
        <w:jc w:val="center"/>
        <w:rPr>
          <w:rFonts w:ascii="Calibri" w:hAnsi="Calibri" w:cs="Calibri"/>
        </w:rPr>
      </w:pPr>
      <w:r>
        <w:rPr>
          <w:rFonts w:ascii="Calibri" w:hAnsi="Calibri" w:cs="Calibri"/>
        </w:rPr>
        <w:tab/>
        <w:t>Hình 3. Ví dụ về k</w:t>
      </w:r>
      <w:r w:rsidRPr="0075122B">
        <w:rPr>
          <w:rFonts w:ascii="Calibri" w:hAnsi="Calibri" w:cs="Calibri"/>
        </w:rPr>
        <w:t>hu vực</w:t>
      </w:r>
      <w:r>
        <w:rPr>
          <w:rFonts w:ascii="Calibri" w:hAnsi="Calibri" w:cs="Calibri"/>
        </w:rPr>
        <w:t xml:space="preserve"> không được</w:t>
      </w:r>
      <w:r w:rsidRPr="0075122B">
        <w:rPr>
          <w:rFonts w:ascii="Calibri" w:hAnsi="Calibri" w:cs="Calibri"/>
        </w:rPr>
        <w:t xml:space="preserve"> </w:t>
      </w:r>
      <w:r>
        <w:rPr>
          <w:rFonts w:ascii="Calibri" w:hAnsi="Calibri" w:cs="Calibri"/>
        </w:rPr>
        <w:t>bao vây</w:t>
      </w:r>
      <w:r w:rsidRPr="0075122B">
        <w:rPr>
          <w:rFonts w:ascii="Calibri" w:hAnsi="Calibri" w:cs="Calibri"/>
        </w:rPr>
        <w:t xml:space="preserve"> </w:t>
      </w:r>
    </w:p>
    <w:p w14:paraId="7333B57A" w14:textId="51FE67F1" w:rsidR="0075122B" w:rsidRDefault="0075122B" w:rsidP="0075122B">
      <w:pPr>
        <w:rPr>
          <w:rFonts w:ascii="Calibri" w:hAnsi="Calibri" w:cs="Calibri"/>
        </w:rPr>
      </w:pPr>
      <w:r>
        <w:rPr>
          <w:rFonts w:ascii="Calibri" w:hAnsi="Calibri" w:cs="Calibri"/>
        </w:rPr>
        <w:t xml:space="preserve">- </w:t>
      </w:r>
      <w:r w:rsidR="005F038C">
        <w:rPr>
          <w:rFonts w:ascii="Calibri" w:hAnsi="Calibri" w:cs="Calibri"/>
        </w:rPr>
        <w:t xml:space="preserve">Khi </w:t>
      </w:r>
      <w:r w:rsidRPr="0075122B">
        <w:rPr>
          <w:rFonts w:ascii="Calibri" w:hAnsi="Calibri" w:cs="Calibri"/>
        </w:rPr>
        <w:t xml:space="preserve">các </w:t>
      </w:r>
      <w:r w:rsidR="0037264D">
        <w:rPr>
          <w:rFonts w:ascii="Calibri" w:hAnsi="Calibri" w:cs="Calibri"/>
        </w:rPr>
        <w:t>tile</w:t>
      </w:r>
      <w:r w:rsidRPr="0075122B">
        <w:rPr>
          <w:rFonts w:ascii="Calibri" w:hAnsi="Calibri" w:cs="Calibri"/>
        </w:rPr>
        <w:t xml:space="preserve"> kết nối</w:t>
      </w:r>
      <w:r w:rsidR="005F038C">
        <w:rPr>
          <w:rFonts w:ascii="Calibri" w:hAnsi="Calibri" w:cs="Calibri"/>
        </w:rPr>
        <w:t xml:space="preserve"> với nhau</w:t>
      </w:r>
      <w:r w:rsidRPr="0075122B">
        <w:rPr>
          <w:rFonts w:ascii="Calibri" w:hAnsi="Calibri" w:cs="Calibri"/>
        </w:rPr>
        <w:t xml:space="preserve"> trong vùng lân cận, khu vực bên trong được coi là được bao quanh. Do đó, nếu </w:t>
      </w:r>
      <w:r w:rsidR="0037264D">
        <w:rPr>
          <w:rFonts w:ascii="Calibri" w:hAnsi="Calibri" w:cs="Calibri"/>
        </w:rPr>
        <w:t>tile</w:t>
      </w:r>
      <w:r w:rsidRPr="0075122B">
        <w:rPr>
          <w:rFonts w:ascii="Calibri" w:hAnsi="Calibri" w:cs="Calibri"/>
        </w:rPr>
        <w:t xml:space="preserve"> được đặt như hình bên dưới, (a) và (b) sẽ được bao quanh bởi khối lượng trung tâm</w:t>
      </w:r>
      <w:r w:rsidR="001B3438">
        <w:rPr>
          <w:rFonts w:ascii="Calibri" w:hAnsi="Calibri" w:cs="Calibri"/>
        </w:rPr>
        <w:t xml:space="preserve">. </w:t>
      </w:r>
      <w:r w:rsidRPr="0075122B">
        <w:rPr>
          <w:rFonts w:ascii="Calibri" w:hAnsi="Calibri" w:cs="Calibri"/>
        </w:rPr>
        <w:t xml:space="preserve"> </w:t>
      </w:r>
      <w:r w:rsidR="001B3438">
        <w:rPr>
          <w:rFonts w:ascii="Calibri" w:hAnsi="Calibri" w:cs="Calibri"/>
        </w:rPr>
        <w:t>Khi</w:t>
      </w:r>
      <w:r w:rsidRPr="0075122B">
        <w:rPr>
          <w:rFonts w:ascii="Calibri" w:hAnsi="Calibri" w:cs="Calibri"/>
        </w:rPr>
        <w:t xml:space="preserve"> đó, trong </w:t>
      </w:r>
      <w:r w:rsidR="001B3438">
        <w:rPr>
          <w:rFonts w:ascii="Calibri" w:hAnsi="Calibri" w:cs="Calibri"/>
        </w:rPr>
        <w:t>Hình 4</w:t>
      </w:r>
      <w:r w:rsidRPr="0075122B">
        <w:rPr>
          <w:rFonts w:ascii="Calibri" w:hAnsi="Calibri" w:cs="Calibri"/>
        </w:rPr>
        <w:t xml:space="preserve">(a) sẽ có 12 điểm </w:t>
      </w:r>
      <w:r w:rsidR="0037264D">
        <w:rPr>
          <w:rFonts w:ascii="Calibri" w:hAnsi="Calibri" w:cs="Calibri"/>
        </w:rPr>
        <w:t>tile</w:t>
      </w:r>
      <w:r w:rsidRPr="0075122B">
        <w:rPr>
          <w:rFonts w:ascii="Calibri" w:hAnsi="Calibri" w:cs="Calibri"/>
        </w:rPr>
        <w:t xml:space="preserve"> và 3 điểm khu vực. Trong </w:t>
      </w:r>
      <w:r w:rsidR="00D66803">
        <w:rPr>
          <w:rFonts w:ascii="Calibri" w:hAnsi="Calibri" w:cs="Calibri"/>
        </w:rPr>
        <w:t>trường</w:t>
      </w:r>
      <w:r w:rsidRPr="0075122B">
        <w:rPr>
          <w:rFonts w:ascii="Calibri" w:hAnsi="Calibri" w:cs="Calibri"/>
        </w:rPr>
        <w:t xml:space="preserve"> hợp của </w:t>
      </w:r>
      <w:r w:rsidR="001B3438">
        <w:rPr>
          <w:rFonts w:ascii="Calibri" w:hAnsi="Calibri" w:cs="Calibri"/>
        </w:rPr>
        <w:t>Hình 4</w:t>
      </w:r>
      <w:r w:rsidRPr="0075122B">
        <w:rPr>
          <w:rFonts w:ascii="Calibri" w:hAnsi="Calibri" w:cs="Calibri"/>
        </w:rPr>
        <w:t xml:space="preserve">(b), có 4 điểm </w:t>
      </w:r>
      <w:r w:rsidR="0037264D">
        <w:rPr>
          <w:rFonts w:ascii="Calibri" w:hAnsi="Calibri" w:cs="Calibri"/>
        </w:rPr>
        <w:t>tile</w:t>
      </w:r>
      <w:r w:rsidRPr="0075122B">
        <w:rPr>
          <w:rFonts w:ascii="Calibri" w:hAnsi="Calibri" w:cs="Calibri"/>
        </w:rPr>
        <w:t xml:space="preserve"> và 3 điểm khu vực.</w:t>
      </w:r>
    </w:p>
    <w:p w14:paraId="21C5EF60" w14:textId="77777777" w:rsidR="0075122B" w:rsidRDefault="0075122B" w:rsidP="0075122B">
      <w:pPr>
        <w:jc w:val="center"/>
        <w:rPr>
          <w:rFonts w:ascii="Calibri" w:hAnsi="Calibri" w:cs="Calibri"/>
        </w:rPr>
      </w:pPr>
      <w:r>
        <w:rPr>
          <w:noProof/>
        </w:rPr>
        <w:lastRenderedPageBreak/>
        <w:drawing>
          <wp:inline distT="0" distB="0" distL="0" distR="0" wp14:anchorId="3B74087D" wp14:editId="6D76832B">
            <wp:extent cx="4476079" cy="1704441"/>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2749" cy="1710789"/>
                    </a:xfrm>
                    <a:prstGeom prst="rect">
                      <a:avLst/>
                    </a:prstGeom>
                  </pic:spPr>
                </pic:pic>
              </a:graphicData>
            </a:graphic>
          </wp:inline>
        </w:drawing>
      </w:r>
    </w:p>
    <w:p w14:paraId="599FD601" w14:textId="7DC0780A" w:rsidR="00A14E1B" w:rsidRDefault="00A14E1B" w:rsidP="00A14E1B">
      <w:pPr>
        <w:ind w:firstLine="720"/>
        <w:jc w:val="center"/>
        <w:rPr>
          <w:rFonts w:ascii="Calibri" w:hAnsi="Calibri" w:cs="Calibri"/>
        </w:rPr>
      </w:pPr>
      <w:r>
        <w:rPr>
          <w:rFonts w:ascii="Calibri" w:hAnsi="Calibri" w:cs="Calibri"/>
        </w:rPr>
        <w:t>Hình 4. Ví dụ về k</w:t>
      </w:r>
      <w:r w:rsidRPr="0075122B">
        <w:rPr>
          <w:rFonts w:ascii="Calibri" w:hAnsi="Calibri" w:cs="Calibri"/>
        </w:rPr>
        <w:t xml:space="preserve">hu vực </w:t>
      </w:r>
      <w:r>
        <w:rPr>
          <w:rFonts w:ascii="Calibri" w:hAnsi="Calibri" w:cs="Calibri"/>
        </w:rPr>
        <w:t>bao vây</w:t>
      </w:r>
      <w:r w:rsidRPr="0075122B">
        <w:rPr>
          <w:rFonts w:ascii="Calibri" w:hAnsi="Calibri" w:cs="Calibri"/>
        </w:rPr>
        <w:t xml:space="preserve"> </w:t>
      </w:r>
    </w:p>
    <w:p w14:paraId="417CF8A3" w14:textId="07FB956B" w:rsidR="0075122B" w:rsidRDefault="0075122B" w:rsidP="0075122B">
      <w:pPr>
        <w:rPr>
          <w:rFonts w:ascii="Calibri" w:hAnsi="Calibri" w:cs="Calibri"/>
        </w:rPr>
      </w:pPr>
      <w:r>
        <w:rPr>
          <w:rFonts w:ascii="Calibri" w:hAnsi="Calibri" w:cs="Calibri"/>
        </w:rPr>
        <w:t xml:space="preserve">- </w:t>
      </w:r>
      <w:r w:rsidRPr="0075122B">
        <w:rPr>
          <w:rFonts w:ascii="Calibri" w:hAnsi="Calibri" w:cs="Calibri"/>
        </w:rPr>
        <w:t xml:space="preserve">Khi một ô được đặt như hình bên dưới, mặc dù số điểm ở trung tâm là -3 điểm, </w:t>
      </w:r>
      <w:r w:rsidR="0037264D">
        <w:rPr>
          <w:rFonts w:ascii="Calibri" w:hAnsi="Calibri" w:cs="Calibri"/>
        </w:rPr>
        <w:t>điểm khu vực</w:t>
      </w:r>
      <w:r w:rsidRPr="0075122B">
        <w:rPr>
          <w:rFonts w:ascii="Calibri" w:hAnsi="Calibri" w:cs="Calibri"/>
        </w:rPr>
        <w:t xml:space="preserve"> được tính là +3 điểm vì chu vi được bao quanh. Do đó, trong </w:t>
      </w:r>
      <w:r w:rsidR="00D66803">
        <w:rPr>
          <w:rFonts w:ascii="Calibri" w:hAnsi="Calibri" w:cs="Calibri"/>
        </w:rPr>
        <w:t>trường</w:t>
      </w:r>
      <w:r w:rsidRPr="0075122B">
        <w:rPr>
          <w:rFonts w:ascii="Calibri" w:hAnsi="Calibri" w:cs="Calibri"/>
        </w:rPr>
        <w:t xml:space="preserve"> hợp </w:t>
      </w:r>
      <w:r w:rsidR="00A14E1B">
        <w:rPr>
          <w:rFonts w:ascii="Calibri" w:hAnsi="Calibri" w:cs="Calibri"/>
        </w:rPr>
        <w:t>Hình 5</w:t>
      </w:r>
      <w:r w:rsidRPr="0075122B">
        <w:rPr>
          <w:rFonts w:ascii="Calibri" w:hAnsi="Calibri" w:cs="Calibri"/>
        </w:rPr>
        <w:t xml:space="preserve">(a), có 12 điểm </w:t>
      </w:r>
      <w:r w:rsidR="0037264D">
        <w:rPr>
          <w:rFonts w:ascii="Calibri" w:hAnsi="Calibri" w:cs="Calibri"/>
        </w:rPr>
        <w:t>tile</w:t>
      </w:r>
      <w:r w:rsidRPr="0075122B">
        <w:rPr>
          <w:rFonts w:ascii="Calibri" w:hAnsi="Calibri" w:cs="Calibri"/>
        </w:rPr>
        <w:t xml:space="preserve"> và 3 điểm khu vực, và trong </w:t>
      </w:r>
      <w:r w:rsidR="00D66803">
        <w:rPr>
          <w:rFonts w:ascii="Calibri" w:hAnsi="Calibri" w:cs="Calibri"/>
        </w:rPr>
        <w:t>trường</w:t>
      </w:r>
      <w:r w:rsidR="00D66803" w:rsidRPr="0075122B">
        <w:rPr>
          <w:rFonts w:ascii="Calibri" w:hAnsi="Calibri" w:cs="Calibri"/>
        </w:rPr>
        <w:t xml:space="preserve"> </w:t>
      </w:r>
      <w:r w:rsidRPr="0075122B">
        <w:rPr>
          <w:rFonts w:ascii="Calibri" w:hAnsi="Calibri" w:cs="Calibri"/>
        </w:rPr>
        <w:t xml:space="preserve">hợp </w:t>
      </w:r>
      <w:r w:rsidR="00A14E1B">
        <w:rPr>
          <w:rFonts w:ascii="Calibri" w:hAnsi="Calibri" w:cs="Calibri"/>
        </w:rPr>
        <w:t>Hình 5</w:t>
      </w:r>
      <w:r w:rsidRPr="0075122B">
        <w:rPr>
          <w:rFonts w:ascii="Calibri" w:hAnsi="Calibri" w:cs="Calibri"/>
        </w:rPr>
        <w:t xml:space="preserve">(b), có 4 điểm </w:t>
      </w:r>
      <w:r w:rsidR="0037264D">
        <w:rPr>
          <w:rFonts w:ascii="Calibri" w:hAnsi="Calibri" w:cs="Calibri"/>
        </w:rPr>
        <w:t>tile</w:t>
      </w:r>
      <w:r w:rsidRPr="0075122B">
        <w:rPr>
          <w:rFonts w:ascii="Calibri" w:hAnsi="Calibri" w:cs="Calibri"/>
        </w:rPr>
        <w:t xml:space="preserve"> và 3 điểm khu vực.</w:t>
      </w:r>
    </w:p>
    <w:p w14:paraId="725B58FB" w14:textId="77777777" w:rsidR="0075122B" w:rsidRDefault="0075122B" w:rsidP="0075122B">
      <w:pPr>
        <w:jc w:val="center"/>
        <w:rPr>
          <w:rFonts w:ascii="Calibri" w:hAnsi="Calibri" w:cs="Calibri"/>
        </w:rPr>
      </w:pPr>
      <w:r>
        <w:rPr>
          <w:noProof/>
        </w:rPr>
        <w:drawing>
          <wp:inline distT="0" distB="0" distL="0" distR="0" wp14:anchorId="7692E7B4" wp14:editId="7CCFD18F">
            <wp:extent cx="4476902" cy="17236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1035" cy="1732893"/>
                    </a:xfrm>
                    <a:prstGeom prst="rect">
                      <a:avLst/>
                    </a:prstGeom>
                  </pic:spPr>
                </pic:pic>
              </a:graphicData>
            </a:graphic>
          </wp:inline>
        </w:drawing>
      </w:r>
    </w:p>
    <w:p w14:paraId="00C2DF36" w14:textId="38787126" w:rsidR="00A14E1B" w:rsidRDefault="00A14E1B" w:rsidP="00A14E1B">
      <w:pPr>
        <w:ind w:firstLine="720"/>
        <w:jc w:val="center"/>
        <w:rPr>
          <w:rFonts w:ascii="Calibri" w:hAnsi="Calibri" w:cs="Calibri"/>
        </w:rPr>
      </w:pPr>
      <w:r>
        <w:rPr>
          <w:rFonts w:ascii="Calibri" w:hAnsi="Calibri" w:cs="Calibri"/>
        </w:rPr>
        <w:t>Hình 5. K</w:t>
      </w:r>
      <w:r w:rsidRPr="0075122B">
        <w:rPr>
          <w:rFonts w:ascii="Calibri" w:hAnsi="Calibri" w:cs="Calibri"/>
        </w:rPr>
        <w:t xml:space="preserve">hu vực </w:t>
      </w:r>
      <w:r>
        <w:rPr>
          <w:rFonts w:ascii="Calibri" w:hAnsi="Calibri" w:cs="Calibri"/>
        </w:rPr>
        <w:t>bao vây</w:t>
      </w:r>
      <w:r w:rsidRPr="0075122B">
        <w:rPr>
          <w:rFonts w:ascii="Calibri" w:hAnsi="Calibri" w:cs="Calibri"/>
        </w:rPr>
        <w:t xml:space="preserve"> bao gồm các ô </w:t>
      </w:r>
      <w:r>
        <w:rPr>
          <w:rFonts w:ascii="Calibri" w:hAnsi="Calibri" w:cs="Calibri"/>
        </w:rPr>
        <w:t>có điểm âm</w:t>
      </w:r>
    </w:p>
    <w:p w14:paraId="3571983C" w14:textId="42FE24B5" w:rsidR="0075122B" w:rsidRDefault="0075122B" w:rsidP="0075122B">
      <w:pPr>
        <w:rPr>
          <w:rFonts w:ascii="Calibri" w:hAnsi="Calibri" w:cs="Calibri"/>
        </w:rPr>
      </w:pPr>
      <w:r>
        <w:rPr>
          <w:rFonts w:ascii="Calibri" w:hAnsi="Calibri" w:cs="Calibri"/>
        </w:rPr>
        <w:t xml:space="preserve">- </w:t>
      </w:r>
      <w:r w:rsidRPr="0075122B">
        <w:rPr>
          <w:rFonts w:ascii="Calibri" w:hAnsi="Calibri" w:cs="Calibri"/>
        </w:rPr>
        <w:t xml:space="preserve">Ngay cả khi khu vực </w:t>
      </w:r>
      <w:r w:rsidR="0037264D">
        <w:rPr>
          <w:rFonts w:ascii="Calibri" w:hAnsi="Calibri" w:cs="Calibri"/>
        </w:rPr>
        <w:t>bao vây</w:t>
      </w:r>
      <w:r w:rsidRPr="0075122B">
        <w:rPr>
          <w:rFonts w:ascii="Calibri" w:hAnsi="Calibri" w:cs="Calibri"/>
        </w:rPr>
        <w:t xml:space="preserve"> bao gồm các ô của đội đối thủ</w:t>
      </w:r>
      <w:r w:rsidR="0037264D">
        <w:rPr>
          <w:rFonts w:ascii="Calibri" w:hAnsi="Calibri" w:cs="Calibri"/>
        </w:rPr>
        <w:t>, thì cũng</w:t>
      </w:r>
      <w:r w:rsidRPr="0075122B">
        <w:rPr>
          <w:rFonts w:ascii="Calibri" w:hAnsi="Calibri" w:cs="Calibri"/>
        </w:rPr>
        <w:t xml:space="preserve"> không ảnh hưởng đến việc tính điểm. Do đó, trong </w:t>
      </w:r>
      <w:r w:rsidR="00D66803">
        <w:rPr>
          <w:rFonts w:ascii="Calibri" w:hAnsi="Calibri" w:cs="Calibri"/>
        </w:rPr>
        <w:t>trường</w:t>
      </w:r>
      <w:r w:rsidRPr="0075122B">
        <w:rPr>
          <w:rFonts w:ascii="Calibri" w:hAnsi="Calibri" w:cs="Calibri"/>
        </w:rPr>
        <w:t xml:space="preserve"> hợp </w:t>
      </w:r>
      <w:r w:rsidR="00A14E1B">
        <w:rPr>
          <w:rFonts w:ascii="Calibri" w:hAnsi="Calibri" w:cs="Calibri"/>
        </w:rPr>
        <w:t>Hình 6</w:t>
      </w:r>
      <w:r w:rsidRPr="0075122B">
        <w:rPr>
          <w:rFonts w:ascii="Calibri" w:hAnsi="Calibri" w:cs="Calibri"/>
        </w:rPr>
        <w:t xml:space="preserve">(a), đội </w:t>
      </w:r>
      <w:r w:rsidR="0037264D">
        <w:rPr>
          <w:rFonts w:ascii="Calibri" w:hAnsi="Calibri" w:cs="Calibri"/>
        </w:rPr>
        <w:t xml:space="preserve">Xanh </w:t>
      </w:r>
      <w:r w:rsidRPr="0075122B">
        <w:rPr>
          <w:rFonts w:ascii="Calibri" w:hAnsi="Calibri" w:cs="Calibri"/>
        </w:rPr>
        <w:t xml:space="preserve">có 2 điểm </w:t>
      </w:r>
      <w:r w:rsidR="0037264D">
        <w:rPr>
          <w:rFonts w:ascii="Calibri" w:hAnsi="Calibri" w:cs="Calibri"/>
        </w:rPr>
        <w:t>tile</w:t>
      </w:r>
      <w:r w:rsidRPr="0075122B">
        <w:rPr>
          <w:rFonts w:ascii="Calibri" w:hAnsi="Calibri" w:cs="Calibri"/>
        </w:rPr>
        <w:t xml:space="preserve"> và 4 điểm khu vực, và đội </w:t>
      </w:r>
      <w:r w:rsidR="0037264D">
        <w:rPr>
          <w:rFonts w:ascii="Calibri" w:hAnsi="Calibri" w:cs="Calibri"/>
        </w:rPr>
        <w:t xml:space="preserve">Cam </w:t>
      </w:r>
      <w:r w:rsidRPr="0075122B">
        <w:rPr>
          <w:rFonts w:ascii="Calibri" w:hAnsi="Calibri" w:cs="Calibri"/>
        </w:rPr>
        <w:t xml:space="preserve">có 4 điểm </w:t>
      </w:r>
      <w:r w:rsidR="0037264D">
        <w:rPr>
          <w:rFonts w:ascii="Calibri" w:hAnsi="Calibri" w:cs="Calibri"/>
        </w:rPr>
        <w:t>tile</w:t>
      </w:r>
      <w:r w:rsidRPr="0075122B">
        <w:rPr>
          <w:rFonts w:ascii="Calibri" w:hAnsi="Calibri" w:cs="Calibri"/>
        </w:rPr>
        <w:t xml:space="preserve"> và 0 điểm khu vực. Trong </w:t>
      </w:r>
      <w:r w:rsidR="00D66803">
        <w:rPr>
          <w:rFonts w:ascii="Calibri" w:hAnsi="Calibri" w:cs="Calibri"/>
        </w:rPr>
        <w:t>trường</w:t>
      </w:r>
      <w:r w:rsidRPr="0075122B">
        <w:rPr>
          <w:rFonts w:ascii="Calibri" w:hAnsi="Calibri" w:cs="Calibri"/>
        </w:rPr>
        <w:t xml:space="preserve"> hợp </w:t>
      </w:r>
      <w:r w:rsidR="00A14E1B">
        <w:rPr>
          <w:rFonts w:ascii="Calibri" w:hAnsi="Calibri" w:cs="Calibri"/>
        </w:rPr>
        <w:t>Hình 6</w:t>
      </w:r>
      <w:r w:rsidRPr="0075122B">
        <w:rPr>
          <w:rFonts w:ascii="Calibri" w:hAnsi="Calibri" w:cs="Calibri"/>
        </w:rPr>
        <w:t xml:space="preserve">(b), cả hai đội có 3 điểm </w:t>
      </w:r>
      <w:r w:rsidR="0037264D">
        <w:rPr>
          <w:rFonts w:ascii="Calibri" w:hAnsi="Calibri" w:cs="Calibri"/>
        </w:rPr>
        <w:t>tile</w:t>
      </w:r>
      <w:r w:rsidRPr="0075122B">
        <w:rPr>
          <w:rFonts w:ascii="Calibri" w:hAnsi="Calibri" w:cs="Calibri"/>
        </w:rPr>
        <w:t xml:space="preserve"> và 2 điểm khu vực.</w:t>
      </w:r>
    </w:p>
    <w:p w14:paraId="61EA03CC" w14:textId="77777777" w:rsidR="0075122B" w:rsidRDefault="0075122B" w:rsidP="0075122B">
      <w:pPr>
        <w:rPr>
          <w:rFonts w:ascii="Calibri" w:hAnsi="Calibri" w:cs="Calibri"/>
        </w:rPr>
      </w:pPr>
      <w:r>
        <w:rPr>
          <w:noProof/>
        </w:rPr>
        <w:drawing>
          <wp:inline distT="0" distB="0" distL="0" distR="0" wp14:anchorId="4BA74DD0" wp14:editId="6C610FEF">
            <wp:extent cx="5731510" cy="19081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08175"/>
                    </a:xfrm>
                    <a:prstGeom prst="rect">
                      <a:avLst/>
                    </a:prstGeom>
                  </pic:spPr>
                </pic:pic>
              </a:graphicData>
            </a:graphic>
          </wp:inline>
        </w:drawing>
      </w:r>
    </w:p>
    <w:p w14:paraId="2B741223" w14:textId="6A5EFF3C" w:rsidR="00A14E1B" w:rsidRDefault="00A14E1B" w:rsidP="00A14E1B">
      <w:pPr>
        <w:jc w:val="center"/>
        <w:rPr>
          <w:rFonts w:ascii="Calibri" w:hAnsi="Calibri" w:cs="Calibri"/>
        </w:rPr>
      </w:pPr>
      <w:r>
        <w:rPr>
          <w:rFonts w:ascii="Calibri" w:hAnsi="Calibri" w:cs="Calibri"/>
        </w:rPr>
        <w:t>Hình 6. K</w:t>
      </w:r>
      <w:r w:rsidRPr="0075122B">
        <w:rPr>
          <w:rFonts w:ascii="Calibri" w:hAnsi="Calibri" w:cs="Calibri"/>
        </w:rPr>
        <w:t xml:space="preserve">hu vực </w:t>
      </w:r>
      <w:r>
        <w:rPr>
          <w:rFonts w:ascii="Calibri" w:hAnsi="Calibri" w:cs="Calibri"/>
        </w:rPr>
        <w:t>bao vây</w:t>
      </w:r>
      <w:r w:rsidRPr="0075122B">
        <w:rPr>
          <w:rFonts w:ascii="Calibri" w:hAnsi="Calibri" w:cs="Calibri"/>
        </w:rPr>
        <w:t xml:space="preserve"> bao gồm các ô của đội đối thủ</w:t>
      </w:r>
    </w:p>
    <w:p w14:paraId="69A08651" w14:textId="39418D44" w:rsidR="0075122B" w:rsidRDefault="0075122B" w:rsidP="0075122B">
      <w:pPr>
        <w:rPr>
          <w:rFonts w:ascii="Calibri" w:hAnsi="Calibri" w:cs="Calibri"/>
        </w:rPr>
      </w:pPr>
      <w:r>
        <w:rPr>
          <w:rFonts w:ascii="Calibri" w:hAnsi="Calibri" w:cs="Calibri"/>
        </w:rPr>
        <w:t xml:space="preserve">- </w:t>
      </w:r>
      <w:r w:rsidRPr="0075122B">
        <w:rPr>
          <w:rFonts w:ascii="Calibri" w:hAnsi="Calibri" w:cs="Calibri"/>
        </w:rPr>
        <w:t xml:space="preserve">Ngay cả khi khu vực </w:t>
      </w:r>
      <w:r w:rsidR="0023656A">
        <w:rPr>
          <w:rFonts w:ascii="Calibri" w:hAnsi="Calibri" w:cs="Calibri"/>
        </w:rPr>
        <w:t>bao vây</w:t>
      </w:r>
      <w:r w:rsidRPr="0075122B">
        <w:rPr>
          <w:rFonts w:ascii="Calibri" w:hAnsi="Calibri" w:cs="Calibri"/>
        </w:rPr>
        <w:t xml:space="preserve"> bao gồm khu vực của đội đối phương, nó không ảnh hưởng đến việc tính điểm. Do đó, trong </w:t>
      </w:r>
      <w:r w:rsidR="00A14E1B">
        <w:rPr>
          <w:rFonts w:ascii="Calibri" w:hAnsi="Calibri" w:cs="Calibri"/>
        </w:rPr>
        <w:t>trường</w:t>
      </w:r>
      <w:r w:rsidRPr="0075122B">
        <w:rPr>
          <w:rFonts w:ascii="Calibri" w:hAnsi="Calibri" w:cs="Calibri"/>
        </w:rPr>
        <w:t xml:space="preserve"> hợp</w:t>
      </w:r>
      <w:r w:rsidR="00A14E1B">
        <w:rPr>
          <w:rFonts w:ascii="Calibri" w:hAnsi="Calibri" w:cs="Calibri"/>
        </w:rPr>
        <w:t xml:space="preserve"> Hình 7</w:t>
      </w:r>
      <w:r w:rsidRPr="0075122B">
        <w:rPr>
          <w:rFonts w:ascii="Calibri" w:hAnsi="Calibri" w:cs="Calibri"/>
        </w:rPr>
        <w:t xml:space="preserve"> (a), đội </w:t>
      </w:r>
      <w:r w:rsidR="0037264D">
        <w:rPr>
          <w:rFonts w:ascii="Calibri" w:hAnsi="Calibri" w:cs="Calibri"/>
        </w:rPr>
        <w:t xml:space="preserve">Xanh </w:t>
      </w:r>
      <w:r w:rsidRPr="0075122B">
        <w:rPr>
          <w:rFonts w:ascii="Calibri" w:hAnsi="Calibri" w:cs="Calibri"/>
        </w:rPr>
        <w:t xml:space="preserve">có 22 điểm </w:t>
      </w:r>
      <w:r w:rsidR="0037264D">
        <w:rPr>
          <w:rFonts w:ascii="Calibri" w:hAnsi="Calibri" w:cs="Calibri"/>
        </w:rPr>
        <w:t>tile</w:t>
      </w:r>
      <w:r w:rsidRPr="0075122B">
        <w:rPr>
          <w:rFonts w:ascii="Calibri" w:hAnsi="Calibri" w:cs="Calibri"/>
        </w:rPr>
        <w:t xml:space="preserve"> và 10 điểm khu vực, và đội </w:t>
      </w:r>
      <w:r w:rsidR="0037264D">
        <w:rPr>
          <w:rFonts w:ascii="Calibri" w:hAnsi="Calibri" w:cs="Calibri"/>
        </w:rPr>
        <w:t xml:space="preserve">Cam </w:t>
      </w:r>
      <w:r w:rsidRPr="0075122B">
        <w:rPr>
          <w:rFonts w:ascii="Calibri" w:hAnsi="Calibri" w:cs="Calibri"/>
        </w:rPr>
        <w:t xml:space="preserve">có 2 điểm </w:t>
      </w:r>
      <w:r w:rsidR="0037264D">
        <w:rPr>
          <w:rFonts w:ascii="Calibri" w:hAnsi="Calibri" w:cs="Calibri"/>
        </w:rPr>
        <w:t>tile</w:t>
      </w:r>
      <w:r w:rsidRPr="0075122B">
        <w:rPr>
          <w:rFonts w:ascii="Calibri" w:hAnsi="Calibri" w:cs="Calibri"/>
        </w:rPr>
        <w:t xml:space="preserve"> và 4 điểm khu vực. Trong </w:t>
      </w:r>
      <w:r w:rsidR="00A14E1B">
        <w:rPr>
          <w:rFonts w:ascii="Calibri" w:hAnsi="Calibri" w:cs="Calibri"/>
        </w:rPr>
        <w:t>trường</w:t>
      </w:r>
      <w:r w:rsidRPr="0075122B">
        <w:rPr>
          <w:rFonts w:ascii="Calibri" w:hAnsi="Calibri" w:cs="Calibri"/>
        </w:rPr>
        <w:t xml:space="preserve"> hợp </w:t>
      </w:r>
      <w:r w:rsidR="00A14E1B">
        <w:rPr>
          <w:rFonts w:ascii="Calibri" w:hAnsi="Calibri" w:cs="Calibri"/>
        </w:rPr>
        <w:t>Hình 7</w:t>
      </w:r>
      <w:r w:rsidRPr="0075122B">
        <w:rPr>
          <w:rFonts w:ascii="Calibri" w:hAnsi="Calibri" w:cs="Calibri"/>
        </w:rPr>
        <w:t xml:space="preserve">(b), đội </w:t>
      </w:r>
      <w:r w:rsidR="0037264D">
        <w:rPr>
          <w:rFonts w:ascii="Calibri" w:hAnsi="Calibri" w:cs="Calibri"/>
        </w:rPr>
        <w:t xml:space="preserve">Xanh </w:t>
      </w:r>
      <w:r w:rsidRPr="0075122B">
        <w:rPr>
          <w:rFonts w:ascii="Calibri" w:hAnsi="Calibri" w:cs="Calibri"/>
        </w:rPr>
        <w:t xml:space="preserve">có 10 điểm </w:t>
      </w:r>
      <w:r w:rsidR="0037264D">
        <w:rPr>
          <w:rFonts w:ascii="Calibri" w:hAnsi="Calibri" w:cs="Calibri"/>
        </w:rPr>
        <w:t>tile</w:t>
      </w:r>
      <w:r w:rsidRPr="0075122B">
        <w:rPr>
          <w:rFonts w:ascii="Calibri" w:hAnsi="Calibri" w:cs="Calibri"/>
        </w:rPr>
        <w:t xml:space="preserve"> và 10 điểm khu vực, và đội </w:t>
      </w:r>
      <w:r w:rsidR="0037264D">
        <w:rPr>
          <w:rFonts w:ascii="Calibri" w:hAnsi="Calibri" w:cs="Calibri"/>
        </w:rPr>
        <w:t xml:space="preserve">Cam </w:t>
      </w:r>
      <w:r w:rsidRPr="0075122B">
        <w:rPr>
          <w:rFonts w:ascii="Calibri" w:hAnsi="Calibri" w:cs="Calibri"/>
        </w:rPr>
        <w:t xml:space="preserve">có 2 điểm </w:t>
      </w:r>
      <w:r w:rsidR="0037264D">
        <w:rPr>
          <w:rFonts w:ascii="Calibri" w:hAnsi="Calibri" w:cs="Calibri"/>
        </w:rPr>
        <w:t>tile</w:t>
      </w:r>
      <w:r w:rsidRPr="0075122B">
        <w:rPr>
          <w:rFonts w:ascii="Calibri" w:hAnsi="Calibri" w:cs="Calibri"/>
        </w:rPr>
        <w:t xml:space="preserve"> và 4 điểm khu vực.</w:t>
      </w:r>
    </w:p>
    <w:p w14:paraId="4E4DD021" w14:textId="77777777" w:rsidR="0075122B" w:rsidRDefault="0075122B" w:rsidP="0075122B">
      <w:pPr>
        <w:rPr>
          <w:rFonts w:ascii="Calibri" w:hAnsi="Calibri" w:cs="Calibri"/>
        </w:rPr>
      </w:pPr>
      <w:r>
        <w:rPr>
          <w:noProof/>
        </w:rPr>
        <w:lastRenderedPageBreak/>
        <w:drawing>
          <wp:inline distT="0" distB="0" distL="0" distR="0" wp14:anchorId="62AD28D3" wp14:editId="28042129">
            <wp:extent cx="5731510" cy="19170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17065"/>
                    </a:xfrm>
                    <a:prstGeom prst="rect">
                      <a:avLst/>
                    </a:prstGeom>
                  </pic:spPr>
                </pic:pic>
              </a:graphicData>
            </a:graphic>
          </wp:inline>
        </w:drawing>
      </w:r>
    </w:p>
    <w:p w14:paraId="5355776B" w14:textId="5FEEA205" w:rsidR="00A14E1B" w:rsidRDefault="00A14E1B" w:rsidP="00705040">
      <w:pPr>
        <w:jc w:val="center"/>
        <w:rPr>
          <w:rFonts w:ascii="Calibri" w:hAnsi="Calibri" w:cs="Calibri"/>
        </w:rPr>
      </w:pPr>
      <w:r>
        <w:rPr>
          <w:rFonts w:ascii="Calibri" w:hAnsi="Calibri" w:cs="Calibri"/>
        </w:rPr>
        <w:t>Hình 7. K</w:t>
      </w:r>
      <w:r w:rsidRPr="0075122B">
        <w:rPr>
          <w:rFonts w:ascii="Calibri" w:hAnsi="Calibri" w:cs="Calibri"/>
        </w:rPr>
        <w:t xml:space="preserve">hu vực </w:t>
      </w:r>
      <w:r>
        <w:rPr>
          <w:rFonts w:ascii="Calibri" w:hAnsi="Calibri" w:cs="Calibri"/>
        </w:rPr>
        <w:t>bao vây</w:t>
      </w:r>
      <w:r w:rsidRPr="0075122B">
        <w:rPr>
          <w:rFonts w:ascii="Calibri" w:hAnsi="Calibri" w:cs="Calibri"/>
        </w:rPr>
        <w:t xml:space="preserve"> </w:t>
      </w:r>
      <w:r>
        <w:rPr>
          <w:rFonts w:ascii="Calibri" w:hAnsi="Calibri" w:cs="Calibri"/>
        </w:rPr>
        <w:t>chứa khu vực bao vây</w:t>
      </w:r>
      <w:r w:rsidRPr="0075122B">
        <w:rPr>
          <w:rFonts w:ascii="Calibri" w:hAnsi="Calibri" w:cs="Calibri"/>
        </w:rPr>
        <w:t xml:space="preserve"> của đội đối thủ</w:t>
      </w:r>
    </w:p>
    <w:p w14:paraId="1A3661C0" w14:textId="1810B0A5" w:rsidR="0075122B" w:rsidRDefault="0075122B" w:rsidP="0075122B">
      <w:pPr>
        <w:rPr>
          <w:rFonts w:ascii="Calibri" w:hAnsi="Calibri" w:cs="Calibri"/>
        </w:rPr>
      </w:pPr>
      <w:r>
        <w:rPr>
          <w:rFonts w:ascii="Calibri" w:hAnsi="Calibri" w:cs="Calibri"/>
        </w:rPr>
        <w:t xml:space="preserve">- </w:t>
      </w:r>
      <w:r w:rsidRPr="0075122B">
        <w:rPr>
          <w:rFonts w:ascii="Calibri" w:hAnsi="Calibri" w:cs="Calibri"/>
        </w:rPr>
        <w:t xml:space="preserve">Nếu nhiều điểm được bao quanh bởi </w:t>
      </w:r>
      <w:r w:rsidR="002B399F">
        <w:rPr>
          <w:rFonts w:ascii="Calibri" w:hAnsi="Calibri" w:cs="Calibri"/>
        </w:rPr>
        <w:t>nhiều</w:t>
      </w:r>
      <w:r w:rsidRPr="0075122B">
        <w:rPr>
          <w:rFonts w:ascii="Calibri" w:hAnsi="Calibri" w:cs="Calibri"/>
        </w:rPr>
        <w:t xml:space="preserve"> đườ</w:t>
      </w:r>
      <w:r w:rsidR="0037264D">
        <w:rPr>
          <w:rFonts w:ascii="Calibri" w:hAnsi="Calibri" w:cs="Calibri"/>
        </w:rPr>
        <w:t xml:space="preserve">ng cong kín, </w:t>
      </w:r>
      <w:r w:rsidRPr="0075122B">
        <w:rPr>
          <w:rFonts w:ascii="Calibri" w:hAnsi="Calibri" w:cs="Calibri"/>
        </w:rPr>
        <w:t xml:space="preserve">điểm khu vực không được </w:t>
      </w:r>
      <w:r w:rsidR="0037264D">
        <w:rPr>
          <w:rFonts w:ascii="Calibri" w:hAnsi="Calibri" w:cs="Calibri"/>
        </w:rPr>
        <w:t>cộng</w:t>
      </w:r>
      <w:r w:rsidRPr="0075122B">
        <w:rPr>
          <w:rFonts w:ascii="Calibri" w:hAnsi="Calibri" w:cs="Calibri"/>
        </w:rPr>
        <w:t xml:space="preserve"> vào một cách dư thừa. Ví dụ, trong Hình 8 (a), có 4 ô vuông không có </w:t>
      </w:r>
      <w:r w:rsidR="0037264D">
        <w:rPr>
          <w:rFonts w:ascii="Calibri" w:hAnsi="Calibri" w:cs="Calibri"/>
        </w:rPr>
        <w:t>tile</w:t>
      </w:r>
      <w:r w:rsidRPr="0075122B">
        <w:rPr>
          <w:rFonts w:ascii="Calibri" w:hAnsi="Calibri" w:cs="Calibri"/>
        </w:rPr>
        <w:t>, có thể được coi là được bao quanh bởi nhiều đường cong kín, nhưng chúng sẽ không được thêm vào một cách dư thừa. Do đó, điểm khu vực trong (a) trong Hình 8 được tính bằ</w:t>
      </w:r>
      <w:r w:rsidR="0037264D">
        <w:rPr>
          <w:rFonts w:ascii="Calibri" w:hAnsi="Calibri" w:cs="Calibri"/>
        </w:rPr>
        <w:t>ng 0 + 0 + 2 + 2</w:t>
      </w:r>
      <w:r w:rsidRPr="0075122B">
        <w:rPr>
          <w:rFonts w:ascii="Calibri" w:hAnsi="Calibri" w:cs="Calibri"/>
        </w:rPr>
        <w:t xml:space="preserve"> = 4 điểm. Ngoài ra, trong Hình 8 (b), mặc dù các ô của nhóm của bạn được bao quanh thành đôi, không được thêm vào</w:t>
      </w:r>
      <w:r w:rsidR="0037264D">
        <w:rPr>
          <w:rFonts w:ascii="Calibri" w:hAnsi="Calibri" w:cs="Calibri"/>
        </w:rPr>
        <w:t xml:space="preserve"> trùng lặp</w:t>
      </w:r>
      <w:r w:rsidRPr="0075122B">
        <w:rPr>
          <w:rFonts w:ascii="Calibri" w:hAnsi="Calibri" w:cs="Calibri"/>
        </w:rPr>
        <w:t>. Do đó, điểm diện tích trong (b) của Hình 8 được tính bằng 2 + 0 + 1 + 0 + 2 + 1 + 2 + 3 + 2 + 2 + 2 + 0 + 2 + 0 + 1 = 22 điể</w:t>
      </w:r>
      <w:r>
        <w:rPr>
          <w:rFonts w:ascii="Calibri" w:hAnsi="Calibri" w:cs="Calibri"/>
        </w:rPr>
        <w:t>m.</w:t>
      </w:r>
    </w:p>
    <w:p w14:paraId="6B8C2B59" w14:textId="1CBEDA08" w:rsidR="00740238" w:rsidRDefault="00740238" w:rsidP="00740238">
      <w:pPr>
        <w:jc w:val="center"/>
        <w:rPr>
          <w:rFonts w:ascii="Calibri" w:hAnsi="Calibri" w:cs="Calibri"/>
        </w:rPr>
      </w:pPr>
      <w:r>
        <w:rPr>
          <w:noProof/>
        </w:rPr>
        <w:drawing>
          <wp:inline distT="0" distB="0" distL="0" distR="0" wp14:anchorId="60BF3334" wp14:editId="221C4AFA">
            <wp:extent cx="4312039" cy="17337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3411" cy="1742295"/>
                    </a:xfrm>
                    <a:prstGeom prst="rect">
                      <a:avLst/>
                    </a:prstGeom>
                  </pic:spPr>
                </pic:pic>
              </a:graphicData>
            </a:graphic>
          </wp:inline>
        </w:drawing>
      </w:r>
    </w:p>
    <w:p w14:paraId="5CCACB62" w14:textId="5F8A68F2" w:rsidR="00740238" w:rsidRDefault="00740238" w:rsidP="00705040">
      <w:pPr>
        <w:ind w:left="720" w:firstLine="720"/>
        <w:jc w:val="center"/>
        <w:rPr>
          <w:rFonts w:ascii="Calibri" w:hAnsi="Calibri" w:cs="Calibri"/>
        </w:rPr>
      </w:pPr>
      <w:r>
        <w:rPr>
          <w:rFonts w:ascii="Calibri" w:hAnsi="Calibri" w:cs="Calibri"/>
        </w:rPr>
        <w:t>Hình 8. B</w:t>
      </w:r>
      <w:r w:rsidRPr="0075122B">
        <w:rPr>
          <w:rFonts w:ascii="Calibri" w:hAnsi="Calibri" w:cs="Calibri"/>
        </w:rPr>
        <w:t xml:space="preserve">ao quanh bởi </w:t>
      </w:r>
      <w:r>
        <w:rPr>
          <w:rFonts w:ascii="Calibri" w:hAnsi="Calibri" w:cs="Calibri"/>
        </w:rPr>
        <w:t>nhiều</w:t>
      </w:r>
      <w:r w:rsidRPr="0075122B">
        <w:rPr>
          <w:rFonts w:ascii="Calibri" w:hAnsi="Calibri" w:cs="Calibri"/>
        </w:rPr>
        <w:t xml:space="preserve"> đườ</w:t>
      </w:r>
      <w:r>
        <w:rPr>
          <w:rFonts w:ascii="Calibri" w:hAnsi="Calibri" w:cs="Calibri"/>
        </w:rPr>
        <w:t>ng cong kín</w:t>
      </w:r>
    </w:p>
    <w:p w14:paraId="3B34D7B1" w14:textId="2EEBC031" w:rsidR="0075122B" w:rsidRDefault="0075122B" w:rsidP="00666408">
      <w:pPr>
        <w:pStyle w:val="Title"/>
      </w:pPr>
      <w:r>
        <w:t xml:space="preserve">Phân định thắng </w:t>
      </w:r>
      <w:r w:rsidR="00837F12">
        <w:t>thua</w:t>
      </w:r>
    </w:p>
    <w:p w14:paraId="754366C2" w14:textId="79AB95AB" w:rsidR="0075122B" w:rsidRDefault="00837F12" w:rsidP="0075122B">
      <w:pPr>
        <w:rPr>
          <w:rFonts w:ascii="Calibri" w:hAnsi="Calibri" w:cs="Calibri"/>
        </w:rPr>
      </w:pPr>
      <w:r>
        <w:rPr>
          <w:rFonts w:ascii="Calibri" w:hAnsi="Calibri" w:cs="Calibri"/>
        </w:rPr>
        <w:t>Việc phân định t</w:t>
      </w:r>
      <w:r w:rsidR="005A1E4B">
        <w:rPr>
          <w:rFonts w:ascii="Calibri" w:hAnsi="Calibri" w:cs="Calibri"/>
        </w:rPr>
        <w:t xml:space="preserve">hắng thua </w:t>
      </w:r>
      <w:r>
        <w:rPr>
          <w:rFonts w:ascii="Calibri" w:hAnsi="Calibri" w:cs="Calibri"/>
        </w:rPr>
        <w:t xml:space="preserve">của </w:t>
      </w:r>
      <w:r w:rsidR="005A1E4B">
        <w:rPr>
          <w:rFonts w:ascii="Calibri" w:hAnsi="Calibri" w:cs="Calibri"/>
        </w:rPr>
        <w:t xml:space="preserve">1 </w:t>
      </w:r>
      <w:r w:rsidR="008F6340">
        <w:rPr>
          <w:rFonts w:ascii="Calibri" w:hAnsi="Calibri" w:cs="Calibri"/>
        </w:rPr>
        <w:t xml:space="preserve">trận </w:t>
      </w:r>
      <w:r>
        <w:rPr>
          <w:rFonts w:ascii="Calibri" w:hAnsi="Calibri" w:cs="Calibri"/>
        </w:rPr>
        <w:t xml:space="preserve">đấu </w:t>
      </w:r>
      <w:r w:rsidR="0075122B" w:rsidRPr="0075122B">
        <w:rPr>
          <w:rFonts w:ascii="Calibri" w:hAnsi="Calibri" w:cs="Calibri"/>
        </w:rPr>
        <w:t xml:space="preserve">được tính bằng cách </w:t>
      </w:r>
      <w:r>
        <w:rPr>
          <w:rFonts w:ascii="Calibri" w:hAnsi="Calibri" w:cs="Calibri"/>
        </w:rPr>
        <w:t>tính tổng</w:t>
      </w:r>
      <w:r w:rsidR="0075122B" w:rsidRPr="0075122B">
        <w:rPr>
          <w:rFonts w:ascii="Calibri" w:hAnsi="Calibri" w:cs="Calibri"/>
        </w:rPr>
        <w:t xml:space="preserve"> điểm </w:t>
      </w:r>
      <w:r w:rsidR="0037264D">
        <w:rPr>
          <w:rFonts w:ascii="Calibri" w:hAnsi="Calibri" w:cs="Calibri"/>
        </w:rPr>
        <w:t>tile</w:t>
      </w:r>
      <w:r w:rsidR="0075122B" w:rsidRPr="0075122B">
        <w:rPr>
          <w:rFonts w:ascii="Calibri" w:hAnsi="Calibri" w:cs="Calibri"/>
        </w:rPr>
        <w:t xml:space="preserve"> và điểm khu vực của 2 </w:t>
      </w:r>
      <w:r w:rsidR="008F6340">
        <w:rPr>
          <w:rFonts w:ascii="Calibri" w:hAnsi="Calibri" w:cs="Calibri"/>
        </w:rPr>
        <w:t>ván đấu</w:t>
      </w:r>
      <w:r w:rsidR="0075122B" w:rsidRPr="0075122B">
        <w:rPr>
          <w:rFonts w:ascii="Calibri" w:hAnsi="Calibri" w:cs="Calibri"/>
        </w:rPr>
        <w:t xml:space="preserve"> tương ứng theo thứ tự ưu tiên sau</w:t>
      </w:r>
      <w:r w:rsidR="005A1E4B">
        <w:rPr>
          <w:rFonts w:ascii="Calibri" w:hAnsi="Calibri" w:cs="Calibri"/>
        </w:rPr>
        <w:t>:</w:t>
      </w:r>
    </w:p>
    <w:p w14:paraId="35CA08ED" w14:textId="194F8607" w:rsidR="005A1E4B" w:rsidRPr="005A1E4B" w:rsidRDefault="005A1E4B" w:rsidP="005A1E4B">
      <w:pPr>
        <w:rPr>
          <w:rFonts w:ascii="Calibri" w:hAnsi="Calibri" w:cs="Calibri"/>
        </w:rPr>
      </w:pPr>
      <w:r w:rsidRPr="005A1E4B">
        <w:rPr>
          <w:rFonts w:ascii="Calibri" w:hAnsi="Calibri" w:cs="Calibri"/>
        </w:rPr>
        <w:t>(1)</w:t>
      </w:r>
      <w:r w:rsidRPr="005A1E4B">
        <w:rPr>
          <w:rFonts w:ascii="Calibri" w:hAnsi="Calibri" w:cs="Calibri"/>
        </w:rPr>
        <w:tab/>
        <w:t xml:space="preserve">Đội nào có tổng điểm tile và điểm </w:t>
      </w:r>
      <w:r w:rsidR="008F6340">
        <w:rPr>
          <w:rFonts w:ascii="Calibri" w:hAnsi="Calibri" w:cs="Calibri"/>
        </w:rPr>
        <w:t>khu vực</w:t>
      </w:r>
      <w:r w:rsidRPr="005A1E4B">
        <w:rPr>
          <w:rFonts w:ascii="Calibri" w:hAnsi="Calibri" w:cs="Calibri"/>
        </w:rPr>
        <w:t xml:space="preserve"> cao hơn thì thắng.</w:t>
      </w:r>
    </w:p>
    <w:p w14:paraId="22C54E08" w14:textId="77777777" w:rsidR="005A1E4B" w:rsidRPr="005A1E4B" w:rsidRDefault="005A1E4B" w:rsidP="005A1E4B">
      <w:pPr>
        <w:rPr>
          <w:rFonts w:ascii="Calibri" w:hAnsi="Calibri" w:cs="Calibri"/>
        </w:rPr>
      </w:pPr>
      <w:r w:rsidRPr="005A1E4B">
        <w:rPr>
          <w:rFonts w:ascii="Calibri" w:hAnsi="Calibri" w:cs="Calibri"/>
        </w:rPr>
        <w:t>(2)</w:t>
      </w:r>
      <w:r w:rsidRPr="005A1E4B">
        <w:rPr>
          <w:rFonts w:ascii="Calibri" w:hAnsi="Calibri" w:cs="Calibri"/>
        </w:rPr>
        <w:tab/>
        <w:t>Nếu tổng điểm các đội bằng nhau, đội có số điểm tile lớn hơn thắng.</w:t>
      </w:r>
    </w:p>
    <w:p w14:paraId="064F4BE5" w14:textId="77777777" w:rsidR="005A1E4B" w:rsidRDefault="005A1E4B" w:rsidP="005A1E4B">
      <w:pPr>
        <w:rPr>
          <w:rFonts w:ascii="Calibri" w:hAnsi="Calibri" w:cs="Calibri"/>
        </w:rPr>
      </w:pPr>
      <w:r w:rsidRPr="005A1E4B">
        <w:rPr>
          <w:rFonts w:ascii="Calibri" w:hAnsi="Calibri" w:cs="Calibri"/>
        </w:rPr>
        <w:t>(3)</w:t>
      </w:r>
      <w:r w:rsidRPr="005A1E4B">
        <w:rPr>
          <w:rFonts w:ascii="Calibri" w:hAnsi="Calibri" w:cs="Calibri"/>
        </w:rPr>
        <w:tab/>
        <w:t>Nếu tổng điểm và điểm tile các đội bằng nhau, tung xúc xắc để quyết định đội thắng.</w:t>
      </w:r>
    </w:p>
    <w:p w14:paraId="2B1F5281" w14:textId="77777777" w:rsidR="005A1E4B" w:rsidRDefault="005A1E4B" w:rsidP="00666408">
      <w:pPr>
        <w:pStyle w:val="Title"/>
      </w:pPr>
      <w:r>
        <w:t>Phương thức truyền tin</w:t>
      </w:r>
    </w:p>
    <w:p w14:paraId="6BACEF2F" w14:textId="77777777" w:rsidR="005A1E4B" w:rsidRPr="005A1E4B" w:rsidRDefault="005A1E4B" w:rsidP="005A1E4B">
      <w:pPr>
        <w:rPr>
          <w:rFonts w:ascii="Calibri" w:hAnsi="Calibri" w:cs="Calibri"/>
        </w:rPr>
      </w:pPr>
      <w:r>
        <w:rPr>
          <w:rFonts w:ascii="Calibri" w:hAnsi="Calibri" w:cs="Calibri"/>
        </w:rPr>
        <w:t xml:space="preserve">- </w:t>
      </w:r>
      <w:r w:rsidRPr="005A1E4B">
        <w:rPr>
          <w:rFonts w:ascii="Calibri" w:hAnsi="Calibri" w:cs="Calibri"/>
        </w:rPr>
        <w:t>Ở bướ</w:t>
      </w:r>
      <w:r w:rsidR="00666408">
        <w:rPr>
          <w:rFonts w:ascii="Calibri" w:hAnsi="Calibri" w:cs="Calibri"/>
        </w:rPr>
        <w:t>c chiến lược</w:t>
      </w:r>
      <w:r w:rsidRPr="005A1E4B">
        <w:rPr>
          <w:rFonts w:ascii="Calibri" w:hAnsi="Calibri" w:cs="Calibri"/>
        </w:rPr>
        <w:t xml:space="preserve"> của mỗi lượt, mỗi đội có thể gửi hành động bước tiếp theo của </w:t>
      </w:r>
      <w:r w:rsidR="00666408">
        <w:rPr>
          <w:rFonts w:ascii="Calibri" w:hAnsi="Calibri" w:cs="Calibri"/>
        </w:rPr>
        <w:t>Agents</w:t>
      </w:r>
      <w:r w:rsidRPr="005A1E4B">
        <w:rPr>
          <w:rFonts w:ascii="Calibri" w:hAnsi="Calibri" w:cs="Calibri"/>
        </w:rPr>
        <w:t xml:space="preserve"> đến máy chủ của hệ thống trả lời.</w:t>
      </w:r>
    </w:p>
    <w:p w14:paraId="6460D37C" w14:textId="70216937" w:rsidR="005A1E4B" w:rsidRPr="005A1E4B" w:rsidRDefault="005A1E4B" w:rsidP="005A1E4B">
      <w:pPr>
        <w:rPr>
          <w:rFonts w:ascii="Calibri" w:hAnsi="Calibri" w:cs="Calibri"/>
        </w:rPr>
      </w:pPr>
      <w:r>
        <w:rPr>
          <w:rFonts w:ascii="Calibri" w:hAnsi="Calibri" w:cs="Calibri"/>
        </w:rPr>
        <w:t xml:space="preserve">- </w:t>
      </w:r>
      <w:r w:rsidR="0015523D">
        <w:rPr>
          <w:rFonts w:ascii="Calibri" w:hAnsi="Calibri" w:cs="Calibri"/>
        </w:rPr>
        <w:t>M</w:t>
      </w:r>
      <w:r w:rsidR="0015523D" w:rsidRPr="005A1E4B">
        <w:rPr>
          <w:rFonts w:ascii="Calibri" w:hAnsi="Calibri" w:cs="Calibri"/>
        </w:rPr>
        <w:t xml:space="preserve">ỗi đội </w:t>
      </w:r>
      <w:r w:rsidR="0015523D">
        <w:rPr>
          <w:rFonts w:ascii="Calibri" w:hAnsi="Calibri" w:cs="Calibri"/>
        </w:rPr>
        <w:t>k</w:t>
      </w:r>
      <w:r w:rsidRPr="005A1E4B">
        <w:rPr>
          <w:rFonts w:ascii="Calibri" w:hAnsi="Calibri" w:cs="Calibri"/>
        </w:rPr>
        <w:t xml:space="preserve">ết nối PC của </w:t>
      </w:r>
      <w:r w:rsidR="0015523D">
        <w:rPr>
          <w:rFonts w:ascii="Calibri" w:hAnsi="Calibri" w:cs="Calibri"/>
        </w:rPr>
        <w:t xml:space="preserve">mình </w:t>
      </w:r>
      <w:r w:rsidRPr="005A1E4B">
        <w:rPr>
          <w:rFonts w:ascii="Calibri" w:hAnsi="Calibri" w:cs="Calibri"/>
        </w:rPr>
        <w:t>với mạng LAN có dây được chuẩn b</w:t>
      </w:r>
      <w:r w:rsidR="0015523D">
        <w:rPr>
          <w:rFonts w:ascii="Calibri" w:hAnsi="Calibri" w:cs="Calibri"/>
        </w:rPr>
        <w:t>ị</w:t>
      </w:r>
      <w:r w:rsidRPr="005A1E4B">
        <w:rPr>
          <w:rFonts w:ascii="Calibri" w:hAnsi="Calibri" w:cs="Calibri"/>
        </w:rPr>
        <w:t xml:space="preserve"> trong</w:t>
      </w:r>
      <w:r w:rsidR="0015523D">
        <w:rPr>
          <w:rFonts w:ascii="Calibri" w:hAnsi="Calibri" w:cs="Calibri"/>
        </w:rPr>
        <w:t xml:space="preserve"> khu vực thi </w:t>
      </w:r>
      <w:r w:rsidRPr="005A1E4B">
        <w:rPr>
          <w:rFonts w:ascii="Calibri" w:hAnsi="Calibri" w:cs="Calibri"/>
        </w:rPr>
        <w:t>đấu</w:t>
      </w:r>
      <w:r w:rsidR="0015523D">
        <w:rPr>
          <w:rFonts w:ascii="Calibri" w:hAnsi="Calibri" w:cs="Calibri"/>
        </w:rPr>
        <w:t xml:space="preserve"> của mỗi đội. Mỗi đội sẽ</w:t>
      </w:r>
      <w:r w:rsidRPr="005A1E4B">
        <w:rPr>
          <w:rFonts w:ascii="Calibri" w:hAnsi="Calibri" w:cs="Calibri"/>
        </w:rPr>
        <w:t xml:space="preserve"> </w:t>
      </w:r>
      <w:r w:rsidR="0015523D">
        <w:rPr>
          <w:rFonts w:ascii="Calibri" w:hAnsi="Calibri" w:cs="Calibri"/>
        </w:rPr>
        <w:t xml:space="preserve">nhập hành động của </w:t>
      </w:r>
      <w:r w:rsidR="00E62387">
        <w:rPr>
          <w:rFonts w:ascii="Calibri" w:hAnsi="Calibri" w:cs="Calibri"/>
        </w:rPr>
        <w:t xml:space="preserve">các </w:t>
      </w:r>
      <w:r w:rsidR="0015523D">
        <w:rPr>
          <w:rFonts w:ascii="Calibri" w:hAnsi="Calibri" w:cs="Calibri"/>
        </w:rPr>
        <w:t>agent vào form</w:t>
      </w:r>
      <w:r w:rsidRPr="005A1E4B">
        <w:rPr>
          <w:rFonts w:ascii="Calibri" w:hAnsi="Calibri" w:cs="Calibri"/>
        </w:rPr>
        <w:t xml:space="preserve"> trả lời html </w:t>
      </w:r>
      <w:r w:rsidR="0015523D">
        <w:rPr>
          <w:rFonts w:ascii="Calibri" w:hAnsi="Calibri" w:cs="Calibri"/>
        </w:rPr>
        <w:t>do H</w:t>
      </w:r>
      <w:r w:rsidRPr="005A1E4B">
        <w:rPr>
          <w:rFonts w:ascii="Calibri" w:hAnsi="Calibri" w:cs="Calibri"/>
        </w:rPr>
        <w:t xml:space="preserve">ệ thống trả lời </w:t>
      </w:r>
      <w:r w:rsidR="0015523D">
        <w:rPr>
          <w:rFonts w:ascii="Calibri" w:hAnsi="Calibri" w:cs="Calibri"/>
        </w:rPr>
        <w:t xml:space="preserve">chuẩn bị </w:t>
      </w:r>
      <w:r w:rsidRPr="005A1E4B">
        <w:rPr>
          <w:rFonts w:ascii="Calibri" w:hAnsi="Calibri" w:cs="Calibri"/>
        </w:rPr>
        <w:t xml:space="preserve">hoặc gửi bằng phần mềm do </w:t>
      </w:r>
      <w:r w:rsidR="00E62387">
        <w:rPr>
          <w:rFonts w:ascii="Calibri" w:hAnsi="Calibri" w:cs="Calibri"/>
        </w:rPr>
        <w:t>Ban</w:t>
      </w:r>
      <w:r w:rsidRPr="005A1E4B">
        <w:rPr>
          <w:rFonts w:ascii="Calibri" w:hAnsi="Calibri" w:cs="Calibri"/>
        </w:rPr>
        <w:t xml:space="preserve"> tổ chức cung cấp. Chúng tôi sử dụng </w:t>
      </w:r>
      <w:r w:rsidR="00E62387">
        <w:rPr>
          <w:rFonts w:ascii="Calibri" w:hAnsi="Calibri" w:cs="Calibri"/>
        </w:rPr>
        <w:t xml:space="preserve">thông báo có </w:t>
      </w:r>
      <w:r w:rsidRPr="005A1E4B">
        <w:rPr>
          <w:rFonts w:ascii="Calibri" w:hAnsi="Calibri" w:cs="Calibri"/>
        </w:rPr>
        <w:t>định dạng http POST cho câu trả lời.</w:t>
      </w:r>
    </w:p>
    <w:p w14:paraId="719E2E29" w14:textId="55E0DFAF" w:rsidR="005A1E4B" w:rsidRDefault="005A1E4B" w:rsidP="005A1E4B">
      <w:pPr>
        <w:rPr>
          <w:rFonts w:ascii="Calibri" w:hAnsi="Calibri" w:cs="Calibri"/>
        </w:rPr>
      </w:pPr>
      <w:r>
        <w:rPr>
          <w:rFonts w:ascii="Calibri" w:hAnsi="Calibri" w:cs="Calibri"/>
        </w:rPr>
        <w:lastRenderedPageBreak/>
        <w:t xml:space="preserve">- </w:t>
      </w:r>
      <w:r w:rsidR="00E62387">
        <w:rPr>
          <w:rFonts w:ascii="Calibri" w:hAnsi="Calibri" w:cs="Calibri"/>
        </w:rPr>
        <w:t>Thông tin chi tiết về p</w:t>
      </w:r>
      <w:r w:rsidR="00E62387" w:rsidRPr="005A1E4B">
        <w:rPr>
          <w:rFonts w:ascii="Calibri" w:hAnsi="Calibri" w:cs="Calibri"/>
        </w:rPr>
        <w:t xml:space="preserve">hương </w:t>
      </w:r>
      <w:r w:rsidR="00E62387">
        <w:rPr>
          <w:rFonts w:ascii="Calibri" w:hAnsi="Calibri" w:cs="Calibri"/>
        </w:rPr>
        <w:t xml:space="preserve">thức </w:t>
      </w:r>
      <w:r w:rsidRPr="005A1E4B">
        <w:rPr>
          <w:rFonts w:ascii="Calibri" w:hAnsi="Calibri" w:cs="Calibri"/>
        </w:rPr>
        <w:t xml:space="preserve">truyền </w:t>
      </w:r>
      <w:r w:rsidR="00E62387">
        <w:rPr>
          <w:rFonts w:ascii="Calibri" w:hAnsi="Calibri" w:cs="Calibri"/>
        </w:rPr>
        <w:t xml:space="preserve">tin </w:t>
      </w:r>
      <w:r w:rsidRPr="005A1E4B">
        <w:rPr>
          <w:rFonts w:ascii="Calibri" w:hAnsi="Calibri" w:cs="Calibri"/>
        </w:rPr>
        <w:t xml:space="preserve">và </w:t>
      </w:r>
      <w:r w:rsidR="00E62387">
        <w:rPr>
          <w:rFonts w:ascii="Calibri" w:hAnsi="Calibri" w:cs="Calibri"/>
        </w:rPr>
        <w:t>Hệ thống trả lời</w:t>
      </w:r>
      <w:r w:rsidRPr="005A1E4B">
        <w:rPr>
          <w:rFonts w:ascii="Calibri" w:hAnsi="Calibri" w:cs="Calibri"/>
        </w:rPr>
        <w:t xml:space="preserve"> </w:t>
      </w:r>
      <w:r w:rsidR="00E62387">
        <w:rPr>
          <w:rFonts w:ascii="Calibri" w:hAnsi="Calibri" w:cs="Calibri"/>
        </w:rPr>
        <w:t>có trong file messageFormat.pdf</w:t>
      </w:r>
    </w:p>
    <w:p w14:paraId="5C5DCD3C" w14:textId="29B609B2" w:rsidR="005A1E4B" w:rsidRPr="005A1E4B" w:rsidRDefault="005A1E4B" w:rsidP="00666408">
      <w:pPr>
        <w:pStyle w:val="Title"/>
      </w:pPr>
      <w:r w:rsidRPr="005A1E4B">
        <w:t xml:space="preserve">Về định dạng của thông tin </w:t>
      </w:r>
      <w:r w:rsidR="0003443A">
        <w:t>sân đấu</w:t>
      </w:r>
      <w:r w:rsidRPr="005A1E4B">
        <w:t xml:space="preserve"> và thông tin </w:t>
      </w:r>
      <w:r w:rsidR="0003443A">
        <w:t xml:space="preserve">về </w:t>
      </w:r>
      <w:r w:rsidRPr="005A1E4B">
        <w:t xml:space="preserve">hành </w:t>
      </w:r>
      <w:r w:rsidR="0003443A">
        <w:t>động của</w:t>
      </w:r>
      <w:r w:rsidRPr="005A1E4B">
        <w:t xml:space="preserve"> </w:t>
      </w:r>
      <w:r w:rsidR="00666408">
        <w:t>Agents</w:t>
      </w:r>
    </w:p>
    <w:p w14:paraId="159757D5" w14:textId="548EC732" w:rsidR="005A1E4B" w:rsidRDefault="005A1E4B" w:rsidP="005A1E4B">
      <w:pPr>
        <w:rPr>
          <w:rFonts w:ascii="Calibri" w:hAnsi="Calibri" w:cs="Calibri"/>
        </w:rPr>
      </w:pPr>
      <w:r w:rsidRPr="005A1E4B">
        <w:rPr>
          <w:rFonts w:ascii="Calibri" w:hAnsi="Calibri" w:cs="Calibri"/>
        </w:rPr>
        <w:t xml:space="preserve">Format Định dạng của thông tin </w:t>
      </w:r>
      <w:r w:rsidR="0003443A">
        <w:rPr>
          <w:rFonts w:ascii="Calibri" w:hAnsi="Calibri" w:cs="Calibri"/>
        </w:rPr>
        <w:t>sân đấu</w:t>
      </w:r>
      <w:r w:rsidRPr="005A1E4B">
        <w:rPr>
          <w:rFonts w:ascii="Calibri" w:hAnsi="Calibri" w:cs="Calibri"/>
        </w:rPr>
        <w:t xml:space="preserve"> và thông tin hành </w:t>
      </w:r>
      <w:r w:rsidR="0003443A">
        <w:rPr>
          <w:rFonts w:ascii="Calibri" w:hAnsi="Calibri" w:cs="Calibri"/>
        </w:rPr>
        <w:t>động của</w:t>
      </w:r>
      <w:r w:rsidRPr="005A1E4B">
        <w:rPr>
          <w:rFonts w:ascii="Calibri" w:hAnsi="Calibri" w:cs="Calibri"/>
        </w:rPr>
        <w:t xml:space="preserve"> </w:t>
      </w:r>
      <w:r w:rsidR="00666408">
        <w:rPr>
          <w:rFonts w:ascii="Calibri" w:hAnsi="Calibri" w:cs="Calibri"/>
        </w:rPr>
        <w:t>Agents</w:t>
      </w:r>
      <w:r w:rsidRPr="005A1E4B">
        <w:rPr>
          <w:rFonts w:ascii="Calibri" w:hAnsi="Calibri" w:cs="Calibri"/>
        </w:rPr>
        <w:t xml:space="preserve"> sẽ </w:t>
      </w:r>
      <w:r w:rsidR="00E8634E">
        <w:rPr>
          <w:rFonts w:ascii="Calibri" w:hAnsi="Calibri" w:cs="Calibri"/>
        </w:rPr>
        <w:t xml:space="preserve">được cho </w:t>
      </w:r>
      <w:r w:rsidRPr="005A1E4B">
        <w:rPr>
          <w:rFonts w:ascii="Calibri" w:hAnsi="Calibri" w:cs="Calibri"/>
        </w:rPr>
        <w:t>ở định dạng văn bản</w:t>
      </w:r>
      <w:r w:rsidR="006F25AD">
        <w:rPr>
          <w:rFonts w:ascii="Calibri" w:hAnsi="Calibri" w:cs="Calibri"/>
        </w:rPr>
        <w:t xml:space="preserve">. </w:t>
      </w:r>
      <w:r w:rsidR="00E8634E">
        <w:rPr>
          <w:rFonts w:ascii="Calibri" w:hAnsi="Calibri" w:cs="Calibri"/>
        </w:rPr>
        <w:t>Thông tin c</w:t>
      </w:r>
      <w:r w:rsidRPr="005A1E4B">
        <w:rPr>
          <w:rFonts w:ascii="Calibri" w:hAnsi="Calibri" w:cs="Calibri"/>
        </w:rPr>
        <w:t xml:space="preserve">hi tiết </w:t>
      </w:r>
      <w:r w:rsidR="00E8634E">
        <w:rPr>
          <w:rFonts w:ascii="Calibri" w:hAnsi="Calibri" w:cs="Calibri"/>
        </w:rPr>
        <w:t xml:space="preserve">xem trong file </w:t>
      </w:r>
      <w:r w:rsidR="00761B82">
        <w:rPr>
          <w:rFonts w:ascii="Calibri" w:hAnsi="Calibri" w:cs="Calibri"/>
        </w:rPr>
        <w:t>data</w:t>
      </w:r>
      <w:r w:rsidR="00E8634E">
        <w:rPr>
          <w:rFonts w:ascii="Calibri" w:hAnsi="Calibri" w:cs="Calibri"/>
        </w:rPr>
        <w:t>Format</w:t>
      </w:r>
      <w:r w:rsidR="00857A33">
        <w:rPr>
          <w:rFonts w:ascii="Calibri" w:hAnsi="Calibri" w:cs="Calibri"/>
        </w:rPr>
        <w:t xml:space="preserve"> (VI)</w:t>
      </w:r>
      <w:r w:rsidR="00E8634E">
        <w:rPr>
          <w:rFonts w:ascii="Calibri" w:hAnsi="Calibri" w:cs="Calibri"/>
        </w:rPr>
        <w:t>.</w:t>
      </w:r>
      <w:r w:rsidR="002B6D84">
        <w:rPr>
          <w:rFonts w:ascii="Calibri" w:hAnsi="Calibri" w:cs="Calibri"/>
        </w:rPr>
        <w:t>docx</w:t>
      </w:r>
      <w:bookmarkStart w:id="0" w:name="_GoBack"/>
      <w:bookmarkEnd w:id="0"/>
      <w:r w:rsidRPr="005A1E4B">
        <w:rPr>
          <w:rFonts w:ascii="Calibri" w:hAnsi="Calibri" w:cs="Calibri"/>
        </w:rPr>
        <w:t>.</w:t>
      </w:r>
    </w:p>
    <w:p w14:paraId="506CAF85" w14:textId="4AAB1485" w:rsidR="00E8634E" w:rsidRPr="00E8634E" w:rsidRDefault="00E8634E" w:rsidP="005A1E4B">
      <w:pPr>
        <w:rPr>
          <w:rFonts w:ascii="Calibri" w:hAnsi="Calibri" w:cs="Calibri"/>
          <w:b/>
          <w:sz w:val="32"/>
          <w:szCs w:val="32"/>
          <w:u w:val="single"/>
        </w:rPr>
      </w:pPr>
      <w:r w:rsidRPr="00E8634E">
        <w:rPr>
          <w:rFonts w:ascii="Calibri" w:hAnsi="Calibri" w:cs="Calibri"/>
          <w:b/>
          <w:sz w:val="32"/>
          <w:szCs w:val="32"/>
          <w:u w:val="single"/>
        </w:rPr>
        <w:t xml:space="preserve">Phần mềm cung cấp bởi Ban tổ chức </w:t>
      </w:r>
    </w:p>
    <w:p w14:paraId="3C299C62" w14:textId="5793A71E" w:rsidR="00E8634E" w:rsidRDefault="00E8634E" w:rsidP="005A1E4B">
      <w:pPr>
        <w:rPr>
          <w:rFonts w:ascii="Calibri" w:hAnsi="Calibri" w:cs="Calibri"/>
        </w:rPr>
      </w:pPr>
      <w:r>
        <w:rPr>
          <w:rFonts w:ascii="Calibri" w:hAnsi="Calibri" w:cs="Calibri"/>
        </w:rPr>
        <w:t xml:space="preserve">Chúng tôi cung cấp phần mềm của Hệ thống trả lời phiên bản đơn giản </w:t>
      </w:r>
    </w:p>
    <w:p w14:paraId="567F07C8" w14:textId="4A018C7A" w:rsidR="00E8634E" w:rsidRPr="00E8634E" w:rsidRDefault="00E8634E" w:rsidP="005A1E4B">
      <w:pPr>
        <w:rPr>
          <w:rFonts w:ascii="Calibri" w:hAnsi="Calibri" w:cs="Calibri"/>
          <w:b/>
          <w:sz w:val="32"/>
          <w:szCs w:val="32"/>
          <w:u w:val="single"/>
        </w:rPr>
      </w:pPr>
      <w:r w:rsidRPr="00E8634E">
        <w:rPr>
          <w:rFonts w:ascii="Calibri" w:hAnsi="Calibri" w:cs="Calibri"/>
          <w:b/>
          <w:sz w:val="32"/>
          <w:szCs w:val="32"/>
          <w:u w:val="single"/>
        </w:rPr>
        <w:t>Chú ý</w:t>
      </w:r>
    </w:p>
    <w:p w14:paraId="432E5B5D" w14:textId="0BAD69F1" w:rsidR="00E8634E" w:rsidRDefault="00F15407" w:rsidP="00684472">
      <w:pPr>
        <w:pStyle w:val="ListParagraph"/>
        <w:numPr>
          <w:ilvl w:val="0"/>
          <w:numId w:val="2"/>
        </w:numPr>
        <w:rPr>
          <w:rFonts w:ascii="Times New Roman" w:hAnsi="Times New Roman"/>
          <w:szCs w:val="21"/>
        </w:rPr>
      </w:pPr>
      <w:r w:rsidRPr="00684472">
        <w:rPr>
          <w:rFonts w:ascii="Calibri" w:hAnsi="Calibri" w:cs="Calibri"/>
        </w:rPr>
        <w:t xml:space="preserve">Mỗi đội được phép mang tối đa 3 máy tính xách tay vào khu vực chơi. Một trong 3 máy tính được dùng để gửi hành động của Agents và nhận trả lời của hệ thống. Máy tính này cần có cổng </w:t>
      </w:r>
      <w:r w:rsidRPr="00684472">
        <w:rPr>
          <w:rFonts w:ascii="Times New Roman" w:hAnsi="Times New Roman"/>
          <w:szCs w:val="21"/>
        </w:rPr>
        <w:t>RJ45 LAN.</w:t>
      </w:r>
    </w:p>
    <w:p w14:paraId="16C5EB2A" w14:textId="191FABC1" w:rsidR="00663796" w:rsidRDefault="00663796" w:rsidP="00663796">
      <w:pPr>
        <w:pStyle w:val="ListParagraph"/>
        <w:numPr>
          <w:ilvl w:val="0"/>
          <w:numId w:val="2"/>
        </w:numPr>
        <w:rPr>
          <w:rFonts w:ascii="Calibri" w:hAnsi="Calibri" w:cs="Calibri"/>
        </w:rPr>
      </w:pPr>
      <w:r w:rsidRPr="00663796">
        <w:rPr>
          <w:rFonts w:ascii="Calibri" w:hAnsi="Calibri" w:cs="Calibri"/>
        </w:rPr>
        <w:t>Trong cuộc thi, thí sinh có thể trao đổi thông tin với đồng đội nhưng không được phép trao đổi với đội khác.</w:t>
      </w:r>
    </w:p>
    <w:p w14:paraId="6F0CBBF7" w14:textId="0314F6FE" w:rsidR="00663796" w:rsidRPr="00663796" w:rsidRDefault="00663796" w:rsidP="00663796">
      <w:pPr>
        <w:pStyle w:val="ListParagraph"/>
        <w:numPr>
          <w:ilvl w:val="0"/>
          <w:numId w:val="2"/>
        </w:numPr>
        <w:rPr>
          <w:rFonts w:ascii="Calibri" w:hAnsi="Calibri" w:cs="Calibri"/>
        </w:rPr>
      </w:pPr>
      <w:r w:rsidRPr="00663796">
        <w:rPr>
          <w:rFonts w:ascii="Calibri" w:hAnsi="Calibri" w:cs="Calibri"/>
        </w:rPr>
        <w:t>Không được có hành vi phá hoại server hay quấy rối đội khác. Nếu như thí sinh làm ảnh hưởng tới quá trình thi hoặc cản trở giám khảo hoặc đội khác hay có những hành động vi phạm luật</w:t>
      </w:r>
      <w:r>
        <w:rPr>
          <w:rFonts w:ascii="Calibri" w:hAnsi="Calibri" w:cs="Calibri"/>
        </w:rPr>
        <w:t xml:space="preserve"> thì đội thi </w:t>
      </w:r>
      <w:r w:rsidRPr="00663796">
        <w:rPr>
          <w:rFonts w:ascii="Calibri" w:hAnsi="Calibri" w:cs="Calibri"/>
        </w:rPr>
        <w:t>sẽ bị loại.</w:t>
      </w:r>
    </w:p>
    <w:p w14:paraId="68BF4D80" w14:textId="1F32B5B8" w:rsidR="00F15407" w:rsidRPr="00684472" w:rsidRDefault="00F15407" w:rsidP="00684472">
      <w:pPr>
        <w:pStyle w:val="ListParagraph"/>
        <w:numPr>
          <w:ilvl w:val="0"/>
          <w:numId w:val="2"/>
        </w:numPr>
        <w:rPr>
          <w:rFonts w:ascii="Calibri" w:hAnsi="Calibri" w:cs="Calibri"/>
        </w:rPr>
      </w:pPr>
      <w:r w:rsidRPr="00684472">
        <w:rPr>
          <w:rFonts w:ascii="Calibri" w:hAnsi="Calibri" w:cs="Calibri"/>
        </w:rPr>
        <w:t xml:space="preserve">Mỗi đội được cấp 1 dây LAN để giao tiếp với hệ thống trả lời. Trường hợp cần </w:t>
      </w:r>
      <w:r w:rsidR="004A24E1" w:rsidRPr="00684472">
        <w:rPr>
          <w:rFonts w:ascii="Calibri" w:hAnsi="Calibri" w:cs="Calibri"/>
        </w:rPr>
        <w:t>sử dụng nhiều máy tính để giao tiếp với hệ thống thì các đội tự chuẩn bị thiết bị switch/hub và dây LAN.</w:t>
      </w:r>
    </w:p>
    <w:p w14:paraId="777219AD" w14:textId="2DDE9CA6" w:rsidR="004A24E1" w:rsidRPr="00684472" w:rsidRDefault="004A24E1" w:rsidP="00684472">
      <w:pPr>
        <w:pStyle w:val="ListParagraph"/>
        <w:numPr>
          <w:ilvl w:val="0"/>
          <w:numId w:val="2"/>
        </w:numPr>
        <w:rPr>
          <w:rFonts w:ascii="Calibri" w:hAnsi="Calibri" w:cs="Calibri"/>
        </w:rPr>
      </w:pPr>
      <w:r w:rsidRPr="00684472">
        <w:rPr>
          <w:rFonts w:ascii="Calibri" w:hAnsi="Calibri" w:cs="Calibri"/>
        </w:rPr>
        <w:t>Các đội không được phép sử dụng mạng LAN không dây.</w:t>
      </w:r>
    </w:p>
    <w:p w14:paraId="728EAC38" w14:textId="63F46747" w:rsidR="00663796" w:rsidRDefault="00663796" w:rsidP="00663796">
      <w:pPr>
        <w:pStyle w:val="ListParagraph"/>
        <w:numPr>
          <w:ilvl w:val="0"/>
          <w:numId w:val="2"/>
        </w:numPr>
        <w:rPr>
          <w:rFonts w:ascii="Calibri" w:hAnsi="Calibri" w:cs="Calibri"/>
        </w:rPr>
      </w:pPr>
      <w:r w:rsidRPr="00663796">
        <w:rPr>
          <w:rFonts w:ascii="Calibri" w:hAnsi="Calibri" w:cs="Calibri"/>
        </w:rPr>
        <w:t>Nếu xảy ra lỗi mạng do hệ thống của ban tổ chức, cuộc thi có thể được tiếp tục offline. Trong trường hợp này, thời gian trận đấu và số lượt có thể được thay đổi.</w:t>
      </w:r>
    </w:p>
    <w:p w14:paraId="322B07E1" w14:textId="37DA0A98" w:rsidR="00663796" w:rsidRPr="00663796" w:rsidRDefault="00663796" w:rsidP="00663796">
      <w:pPr>
        <w:pStyle w:val="ListParagraph"/>
        <w:numPr>
          <w:ilvl w:val="0"/>
          <w:numId w:val="2"/>
        </w:numPr>
        <w:rPr>
          <w:rFonts w:ascii="Calibri" w:hAnsi="Calibri" w:cs="Calibri"/>
        </w:rPr>
      </w:pPr>
      <w:r w:rsidRPr="006174E6">
        <w:rPr>
          <w:rFonts w:ascii="Calibri" w:hAnsi="Calibri" w:cs="Calibri"/>
        </w:rPr>
        <w:t>Nếu xảy ra lỗi của ban tổ chức, trận đấu sẽ bắt đầu lại với đề bài khác.</w:t>
      </w:r>
    </w:p>
    <w:p w14:paraId="215CC8AE" w14:textId="35C03A65" w:rsidR="00684472" w:rsidRDefault="00684472" w:rsidP="005A1E4B">
      <w:pPr>
        <w:pStyle w:val="ListParagraph"/>
        <w:numPr>
          <w:ilvl w:val="0"/>
          <w:numId w:val="2"/>
        </w:numPr>
        <w:rPr>
          <w:rFonts w:ascii="Calibri" w:hAnsi="Calibri" w:cs="Calibri"/>
        </w:rPr>
      </w:pPr>
      <w:r>
        <w:rPr>
          <w:rFonts w:ascii="Calibri" w:hAnsi="Calibri" w:cs="Calibri"/>
        </w:rPr>
        <w:t>Sau khi trận đấu diễn ra, dữ liệu về trận đấu cũng như các thông báo trả lời của các đội có thể được đưa lên Website của Ban tổ chức</w:t>
      </w:r>
    </w:p>
    <w:p w14:paraId="2A8D041E" w14:textId="0E33423C" w:rsidR="00684472" w:rsidRDefault="00684472" w:rsidP="005A1E4B">
      <w:pPr>
        <w:pStyle w:val="ListParagraph"/>
        <w:numPr>
          <w:ilvl w:val="0"/>
          <w:numId w:val="2"/>
        </w:numPr>
        <w:rPr>
          <w:rFonts w:ascii="Calibri" w:hAnsi="Calibri" w:cs="Calibri"/>
        </w:rPr>
      </w:pPr>
      <w:r>
        <w:rPr>
          <w:rFonts w:ascii="Calibri" w:hAnsi="Calibri" w:cs="Calibri"/>
        </w:rPr>
        <w:t>Trong quá trình thi đấu, hình ảnh của người chơi và màn hình máy tính của các đội có thể được quay phim và chiếu trên màn hình lớn</w:t>
      </w:r>
    </w:p>
    <w:p w14:paraId="5F80BD7B" w14:textId="7ADD16A5" w:rsidR="00684472" w:rsidRDefault="00684472" w:rsidP="005A1E4B">
      <w:pPr>
        <w:pStyle w:val="ListParagraph"/>
        <w:numPr>
          <w:ilvl w:val="0"/>
          <w:numId w:val="2"/>
        </w:numPr>
        <w:rPr>
          <w:rFonts w:ascii="Calibri" w:hAnsi="Calibri" w:cs="Calibri"/>
        </w:rPr>
      </w:pPr>
      <w:r>
        <w:rPr>
          <w:rFonts w:ascii="Calibri" w:hAnsi="Calibri" w:cs="Calibri"/>
        </w:rPr>
        <w:t>Ban giám khảo có thể quan sát màn hình thi đấu của các đội</w:t>
      </w:r>
      <w:r w:rsidR="00663796">
        <w:rPr>
          <w:rFonts w:ascii="Calibri" w:hAnsi="Calibri" w:cs="Calibri"/>
        </w:rPr>
        <w:t xml:space="preserve"> trong quá trình thi đấu</w:t>
      </w:r>
    </w:p>
    <w:p w14:paraId="12857F98" w14:textId="77777777" w:rsidR="00684472" w:rsidRPr="00684472" w:rsidRDefault="00684472" w:rsidP="00684472">
      <w:pPr>
        <w:rPr>
          <w:rFonts w:ascii="Calibri" w:hAnsi="Calibri" w:cs="Calibri"/>
        </w:rPr>
      </w:pPr>
    </w:p>
    <w:p w14:paraId="0FDC875C" w14:textId="77777777" w:rsidR="004A24E1" w:rsidRDefault="004A24E1" w:rsidP="005A1E4B">
      <w:pPr>
        <w:rPr>
          <w:rFonts w:ascii="Calibri" w:hAnsi="Calibri" w:cs="Calibri"/>
        </w:rPr>
      </w:pPr>
    </w:p>
    <w:p w14:paraId="51CC66ED" w14:textId="46921717" w:rsidR="005A1E4B" w:rsidRPr="0075122B" w:rsidRDefault="005A1E4B" w:rsidP="005A1E4B">
      <w:pPr>
        <w:rPr>
          <w:rFonts w:ascii="Calibri" w:hAnsi="Calibri" w:cs="Calibri"/>
        </w:rPr>
      </w:pPr>
    </w:p>
    <w:sectPr w:rsidR="005A1E4B" w:rsidRPr="00751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E0FE6"/>
    <w:multiLevelType w:val="hybridMultilevel"/>
    <w:tmpl w:val="20E4332E"/>
    <w:lvl w:ilvl="0" w:tplc="808E4B9E">
      <w:start w:val="2"/>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9845880"/>
    <w:multiLevelType w:val="hybridMultilevel"/>
    <w:tmpl w:val="6080945E"/>
    <w:lvl w:ilvl="0" w:tplc="808E4B9E">
      <w:start w:val="2"/>
      <w:numFmt w:val="bullet"/>
      <w:lvlText w:val="-"/>
      <w:lvlJc w:val="left"/>
      <w:pPr>
        <w:ind w:left="720" w:hanging="360"/>
      </w:pPr>
      <w:rPr>
        <w:rFonts w:ascii="Calibri" w:eastAsiaTheme="minorEastAsia"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activeWritingStyle w:appName="MSWord" w:lang="en-US"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9BF"/>
    <w:rsid w:val="0003443A"/>
    <w:rsid w:val="000917A3"/>
    <w:rsid w:val="000B0C87"/>
    <w:rsid w:val="00153615"/>
    <w:rsid w:val="0015523D"/>
    <w:rsid w:val="001668B3"/>
    <w:rsid w:val="00175FD2"/>
    <w:rsid w:val="001771CA"/>
    <w:rsid w:val="00180471"/>
    <w:rsid w:val="001B3438"/>
    <w:rsid w:val="00206465"/>
    <w:rsid w:val="0023656A"/>
    <w:rsid w:val="002B399F"/>
    <w:rsid w:val="002B6D84"/>
    <w:rsid w:val="002F773E"/>
    <w:rsid w:val="003102B2"/>
    <w:rsid w:val="00322730"/>
    <w:rsid w:val="00345569"/>
    <w:rsid w:val="00350C77"/>
    <w:rsid w:val="0037264D"/>
    <w:rsid w:val="003A7151"/>
    <w:rsid w:val="003C2E24"/>
    <w:rsid w:val="004075C8"/>
    <w:rsid w:val="00454129"/>
    <w:rsid w:val="004629BC"/>
    <w:rsid w:val="004916DE"/>
    <w:rsid w:val="0049702C"/>
    <w:rsid w:val="004A24E1"/>
    <w:rsid w:val="004E0E6F"/>
    <w:rsid w:val="005761FE"/>
    <w:rsid w:val="005A1E4B"/>
    <w:rsid w:val="005D55CF"/>
    <w:rsid w:val="005F038C"/>
    <w:rsid w:val="00606E16"/>
    <w:rsid w:val="00663796"/>
    <w:rsid w:val="00666408"/>
    <w:rsid w:val="00681EE0"/>
    <w:rsid w:val="00684472"/>
    <w:rsid w:val="006F25AD"/>
    <w:rsid w:val="00705040"/>
    <w:rsid w:val="00740238"/>
    <w:rsid w:val="0075122B"/>
    <w:rsid w:val="00761B82"/>
    <w:rsid w:val="00763599"/>
    <w:rsid w:val="00775B4E"/>
    <w:rsid w:val="00787717"/>
    <w:rsid w:val="007D6069"/>
    <w:rsid w:val="0082375C"/>
    <w:rsid w:val="00823982"/>
    <w:rsid w:val="00837F12"/>
    <w:rsid w:val="0084702B"/>
    <w:rsid w:val="00850AFD"/>
    <w:rsid w:val="00857A33"/>
    <w:rsid w:val="008A20F8"/>
    <w:rsid w:val="008E41E9"/>
    <w:rsid w:val="008F113B"/>
    <w:rsid w:val="008F6340"/>
    <w:rsid w:val="0091520E"/>
    <w:rsid w:val="0093456C"/>
    <w:rsid w:val="009C162F"/>
    <w:rsid w:val="009E643D"/>
    <w:rsid w:val="00A14E1B"/>
    <w:rsid w:val="00A449BF"/>
    <w:rsid w:val="00A70F45"/>
    <w:rsid w:val="00AA1F1F"/>
    <w:rsid w:val="00B12A25"/>
    <w:rsid w:val="00B64B56"/>
    <w:rsid w:val="00B720A1"/>
    <w:rsid w:val="00B72A81"/>
    <w:rsid w:val="00B93C3B"/>
    <w:rsid w:val="00BF2232"/>
    <w:rsid w:val="00C12439"/>
    <w:rsid w:val="00CB1DCC"/>
    <w:rsid w:val="00CE5294"/>
    <w:rsid w:val="00CF4227"/>
    <w:rsid w:val="00D02C21"/>
    <w:rsid w:val="00D66803"/>
    <w:rsid w:val="00D72EC8"/>
    <w:rsid w:val="00D77A99"/>
    <w:rsid w:val="00DC0E72"/>
    <w:rsid w:val="00DC6A42"/>
    <w:rsid w:val="00E00C55"/>
    <w:rsid w:val="00E14899"/>
    <w:rsid w:val="00E62387"/>
    <w:rsid w:val="00E64DB4"/>
    <w:rsid w:val="00E72D1D"/>
    <w:rsid w:val="00E8634E"/>
    <w:rsid w:val="00EE0BEB"/>
    <w:rsid w:val="00F15407"/>
    <w:rsid w:val="00F64A0D"/>
    <w:rsid w:val="00FB08B5"/>
    <w:rsid w:val="00FF5BF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A3472"/>
  <w15:chartTrackingRefBased/>
  <w15:docId w15:val="{E92485C2-4C62-4088-81F6-1E14B8F7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232"/>
    <w:pPr>
      <w:ind w:left="720"/>
      <w:contextualSpacing/>
    </w:pPr>
  </w:style>
  <w:style w:type="paragraph" w:styleId="Title">
    <w:name w:val="Title"/>
    <w:basedOn w:val="Normal"/>
    <w:next w:val="Normal"/>
    <w:link w:val="TitleChar"/>
    <w:uiPriority w:val="10"/>
    <w:qFormat/>
    <w:rsid w:val="00666408"/>
    <w:pPr>
      <w:spacing w:after="0" w:line="240" w:lineRule="auto"/>
      <w:contextualSpacing/>
    </w:pPr>
    <w:rPr>
      <w:rFonts w:ascii="Calibri" w:eastAsiaTheme="majorEastAsia" w:hAnsi="Calibri" w:cstheme="majorBidi"/>
      <w:b/>
      <w:spacing w:val="-10"/>
      <w:kern w:val="28"/>
      <w:sz w:val="32"/>
      <w:szCs w:val="56"/>
      <w:u w:val="single"/>
    </w:rPr>
  </w:style>
  <w:style w:type="character" w:customStyle="1" w:styleId="TitleChar">
    <w:name w:val="Title Char"/>
    <w:basedOn w:val="DefaultParagraphFont"/>
    <w:link w:val="Title"/>
    <w:uiPriority w:val="10"/>
    <w:rsid w:val="00666408"/>
    <w:rPr>
      <w:rFonts w:ascii="Calibri" w:eastAsiaTheme="majorEastAsia" w:hAnsi="Calibri" w:cstheme="majorBidi"/>
      <w:b/>
      <w:spacing w:val="-10"/>
      <w:kern w:val="28"/>
      <w:sz w:val="32"/>
      <w:szCs w:val="5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1587</Words>
  <Characters>9050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DangThe</dc:creator>
  <cp:keywords/>
  <dc:description/>
  <cp:lastModifiedBy>Microsoft Office User</cp:lastModifiedBy>
  <cp:revision>22</cp:revision>
  <dcterms:created xsi:type="dcterms:W3CDTF">2019-06-17T05:09:00Z</dcterms:created>
  <dcterms:modified xsi:type="dcterms:W3CDTF">2019-08-01T15:43:00Z</dcterms:modified>
</cp:coreProperties>
</file>