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10327.77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(10.328 * 1000) / 1.5 ≈ 7.885 = 8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8 * 5.416 = 43.328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43.328 / (10327.774 * 1000) = 4.195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+ 4.195 = 8.933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8.933 * (10327.774 / 1000) = 92.258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(10327.774 / 1000) = 309.833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8.933 + 30 = 38.933 [kg/m]</w:t>
      </w:r>
      <w:r w:rsidR="00892F3F">
        <w:t xml:space="preserve"/>
      </w:r>
      <w:r>
        <w:t/>
      </w:r>
      <w:r w:rsidR="00DE48EF">
        <w:t xml:space="preserve"/>
      </w:r>
    </w:p>
    <w:p w:rsidR="00237E5B" w:rsidP="00A12DBF" w:rsidRDefault="00C57DF4" w14:paraId="04CCFF27" w14:textId="456C2ED8">
      <w:pPr>
        <w:jc w:val="center"/>
      </w:pPr>
      <w:r>
        <w:t xml:space="preserve">Total weight: 92.258 + 309.833 = 402.091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0e8655dfcad402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60821f52132474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254b993f1aa4d8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0e8655dfcad4028" /><Relationship Type="http://schemas.openxmlformats.org/officeDocument/2006/relationships/image" Target="/media/image4.jpg" Id="R460821f521324741" /><Relationship Type="http://schemas.openxmlformats.org/officeDocument/2006/relationships/image" Target="/media/image5.jpg" Id="R7254b993f1aa4d8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