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BC114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7555.36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=H1=HA5=BTA1=WGA1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=H1=KF1=GQB1=BFA1=WGA1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=H1=HA2=QNB1=WGA1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=H1=HA5=QNB1=WGA1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w:t>
            </w:r>
          </w:p>
        </w:tc>
        <w:tc>
          <w:tcPr>
            <w:tcW w:w="3000" w:type="dxa"/>
          </w:tcPr>
          <w:p>
            <w:r>
              <w:rPr/>
              <w:t>=H1=JF1=BPC1.1=WGA1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=H1=JG2=BFB1=WGA1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=H1=JG2=QNA1=WGA3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=H1=HC2=BFA2=WGA1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=H1=HC2=QNB1=WGA2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=H1=HC2=QNB1=WGA1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=H1=HA5=QMB1=WGA1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=H1=HA5=QMB1=WGA2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=H1=HC2=QNB2=WGA2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=H1=HC2=QNB2=WGA1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=H1=HA2=QNB1=WGA4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=H1=HA5=QNB1=WGA4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=H1=JG2=QNA1=WGA4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=H1=HC2=QNB2=WGA4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=H1=JG2=QNA1=WGA1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=H1=HC2=QNB2=WGA3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=H1=HA4=BFA1=WGA1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(7.555 * 1000) / 1.5 ≈ 6.037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(7555.36 * 1000) = 5.018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+ 5.018 = 9.322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9.322 * (7555.36 / 1000) = 70.431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+ 0.062 + 0.056 + 0.095 + 0.056 + 0.095 + 0.056 + 0.095 + 0.056 + 0.056 + 0.056 + 0.056 + 0.056 + 0.095 + 0.056 + 0.095 + 0.056 + 0.056 + 0.056 + 0.056 + 0.056 + 0.056 + 0.056 + 0.056 + 0.095 + 0.056 + 0.056 + 0.095 + 0.095 + 0.056 + 0.056 + 0.056 + 0.056 + 0.056 + 0.056 + 0.056 + 0.056 + 0.056 + 1.05 = 3.496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3.496 * (7555.36 / 1000) = 26.414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9.322 + 3.496 = 12.818 [kg/m]</w:t>
      </w:r>
      <w:r w:rsidR="00892F3F">
        <w:t xml:space="preserve"/>
      </w:r>
      <w:r>
        <w:t/>
      </w:r>
      <w:r w:rsidR="00DE48EF">
        <w:t xml:space="preserve"/>
      </w:r>
    </w:p>
    <w:p w:rsidR="00237E5B" w:rsidP="00A12DBF" w:rsidRDefault="00C57DF4" w14:paraId="04CCFF27" w14:textId="2DC4AAC8">
      <w:pPr>
        <w:jc w:val="center"/>
      </w:pPr>
      <w:r>
        <w:t xml:space="preserve">Total weight: 70.431 + 26.414 = 96.845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e5f62a5eb0b4b6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10c2cb2812d42e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3) + 1 * 3 + (6.3 * 1) + 1 * 1 + (5.7 * 4) + 1 * 4 = 62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(62 / 400 * 100) = 84.5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ca2516727a04157"/>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e5f62a5eb0b4b6e" /><Relationship Type="http://schemas.openxmlformats.org/officeDocument/2006/relationships/image" Target="/media/image2.jpg" Id="R510c2cb2812d42e9" /><Relationship Type="http://schemas.openxmlformats.org/officeDocument/2006/relationships/image" Target="/media/image3.jpg" Id="Reca2516727a0415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