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6</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8</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11</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13</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14</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16</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17</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18</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19</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20</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21</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22</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23</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24</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25</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26</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28</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29</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31</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32</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33</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34</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35</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+ 0.71 + 0.094 + 0.094 + 0.71 + 0.094 + 0.094 + 0.244 + 0.244 + 0.148 + 0.148 + 0.052 + 0.244 + 0.244 + 0.148 + 0.148 + 0.052 + 0.244 + 0.244 + 0.148 + 0.148 + 0.052 + 0.244 + 0.244 + 0.148 + 0.148 + 0.052 + 0.122 + 0.122 + 0.122 + 0.122 + 0.122 + 0.122 + 0.122 + 0.244 + 0.244 + 0.244 + 0.244 = 7.868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7.868 * (6000 / 1000) = 47.208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+ 7.868 = 17.119 [kg/m]</w:t>
      </w:r>
      <w:r w:rsidR="00892F3F">
        <w:t xml:space="preserve"/>
      </w:r>
      <w:r>
        <w:t/>
      </w:r>
      <w:r w:rsidR="00DE48EF">
        <w:t xml:space="preserve"/>
      </w:r>
    </w:p>
    <w:p w:rsidR="00237E5B" w:rsidP="00A12DBF" w:rsidRDefault="00C57DF4" w14:paraId="04CCFF27" w14:textId="2DC4AAC8">
      <w:pPr>
        <w:jc w:val="center"/>
      </w:pPr>
      <w:r>
        <w:t xml:space="preserve">Total weight: 55.506 + 47.208 = 102.714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f82dd7e9ec146c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c4f222e3d9a4b4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3) + 1 * 3 + (26.4 * 2) + 1 * 2 + (14.5 * 3) + 1 * 3 + (10.7 * 1) + 1 * 1 + (9.6 * 2) + 1 * 2 + (7.3 * 1) + 1 * 1 = 270.3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(270.3 / 600 * 100) = 54.95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1bbe7384c9f4d92"/>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f82dd7e9ec146cf" /><Relationship Type="http://schemas.openxmlformats.org/officeDocument/2006/relationships/image" Target="/media/image2.jpg" Id="Rcc4f222e3d9a4b45" /><Relationship Type="http://schemas.openxmlformats.org/officeDocument/2006/relationships/image" Target="/media/image3.jpg" Id="Rb1bbe7384c9f4d9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