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1206.00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18</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19</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20</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21</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28</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29</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30</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31</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34</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(1.206 * 1000) / 1.5 ≈ 1.804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(1206 * 1000) = 8.982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+ 8.982 = 13.72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13.72 * (1206 / 1000) = 16.546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+ 0.355 + 0.481 + 0.355 + 0.481 + 0.355 + 0.481 + 0.19 + 0.19 + 0.19 + 1.55 + 1.55 + 1.55 + 1.55 + 0.481 + 5.08 + 5.08 + 0.685 + 0.19 + 0.19 + 0.19 + 0.19 + 0.19 + 0.19 + 0.477 + 0.275 + 0.19 + 0.19 + 0.19 + 0.19 + 0.275 + 0.275 + 0.275 + 0.275 + 0.275 + 0.275 + 0.275 + 0.275 + 0.275 + 0.275 + 0.275 + 0.275 + 0.275 + 1.05 = 29.717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29.717 * (1206 / 1000) = 35.839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13.72 + 29.717 = 43.437 [kg/m]</w:t>
      </w:r>
      <w:r w:rsidR="00892F3F">
        <w:t xml:space="preserve"/>
      </w:r>
      <w:r>
        <w:t/>
      </w:r>
      <w:r w:rsidR="00DE48EF">
        <w:t xml:space="preserve"/>
      </w:r>
    </w:p>
    <w:p w:rsidR="00237E5B" w:rsidP="00A12DBF" w:rsidRDefault="00C57DF4" w14:paraId="04CCFF27" w14:textId="2DC4AAC8">
      <w:pPr>
        <w:jc w:val="center"/>
      </w:pPr>
      <w:r>
        <w:t xml:space="preserve">Total weight: 16.546 + 35.839 = 52.385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2d3ce54dc464f0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debc1c68a614b1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(25.9 * 2) + 1 * 2 + (20.9 * 1) + 1 * 1 + (15.9 * 2) + 1 * 2 + (14.8 * 1) + 1 * 1 + (13.2 * 4) + 1 * 4 + (10.9 * 5) + 1 * 5 = 400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(400 / 600 * 100) = 33.33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aec2948ab774b8f"/>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2d3ce54dc464f06" /><Relationship Type="http://schemas.openxmlformats.org/officeDocument/2006/relationships/image" Target="/media/image2.jpg" Id="Redebc1c68a614b1d" /><Relationship Type="http://schemas.openxmlformats.org/officeDocument/2006/relationships/image" Target="/media/image3.jpg" Id="R9aec2948ab774b8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