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458" w14:paraId="5A6C9F86" w14:textId="77777777" w:rsidTr="0040717D">
        <w:tc>
          <w:tcPr>
            <w:tcW w:w="2337" w:type="dxa"/>
          </w:tcPr>
          <w:p w14:paraId="74754F59" w14:textId="73CE3ADB" w:rsidR="002C6458" w:rsidRPr="00C43B15" w:rsidRDefault="00C43B15" w:rsidP="0040717D">
            <w:pPr>
              <w:rPr>
                <w:b/>
                <w:bCs/>
                <w:sz w:val="36"/>
                <w:szCs w:val="36"/>
              </w:rPr>
            </w:pPr>
            <w:r w:rsidRPr="00C43B15">
              <w:rPr>
                <w:b/>
                <w:bCs/>
                <w:sz w:val="36"/>
                <w:szCs w:val="36"/>
              </w:rPr>
              <w:t>TRIZ</w:t>
            </w:r>
          </w:p>
        </w:tc>
        <w:tc>
          <w:tcPr>
            <w:tcW w:w="2337" w:type="dxa"/>
          </w:tcPr>
          <w:p w14:paraId="5371F2C1" w14:textId="2D1FC973" w:rsidR="002C6458" w:rsidRPr="002C6458" w:rsidRDefault="002C6458" w:rsidP="0040717D">
            <w:pPr>
              <w:rPr>
                <w:b/>
                <w:bCs/>
              </w:rPr>
            </w:pPr>
            <w:r w:rsidRPr="002C6458">
              <w:rPr>
                <w:b/>
                <w:bCs/>
              </w:rPr>
              <w:t>Past</w:t>
            </w:r>
          </w:p>
        </w:tc>
        <w:tc>
          <w:tcPr>
            <w:tcW w:w="2338" w:type="dxa"/>
          </w:tcPr>
          <w:p w14:paraId="557AC5D5" w14:textId="692785B0" w:rsidR="002C6458" w:rsidRPr="002C6458" w:rsidRDefault="002C6458" w:rsidP="0040717D">
            <w:pPr>
              <w:rPr>
                <w:b/>
                <w:bCs/>
              </w:rPr>
            </w:pPr>
            <w:r w:rsidRPr="002C6458">
              <w:rPr>
                <w:b/>
                <w:bCs/>
              </w:rPr>
              <w:t>Present</w:t>
            </w:r>
          </w:p>
        </w:tc>
        <w:tc>
          <w:tcPr>
            <w:tcW w:w="2338" w:type="dxa"/>
          </w:tcPr>
          <w:p w14:paraId="62044F8C" w14:textId="6B06B7F1" w:rsidR="002C6458" w:rsidRPr="002C6458" w:rsidRDefault="002C6458" w:rsidP="0040717D">
            <w:pPr>
              <w:rPr>
                <w:b/>
                <w:bCs/>
              </w:rPr>
            </w:pPr>
            <w:r w:rsidRPr="002C6458">
              <w:rPr>
                <w:b/>
                <w:bCs/>
              </w:rPr>
              <w:t>Future</w:t>
            </w:r>
          </w:p>
        </w:tc>
      </w:tr>
      <w:tr w:rsidR="002C6458" w14:paraId="652E25F7" w14:textId="77777777" w:rsidTr="0040717D">
        <w:tc>
          <w:tcPr>
            <w:tcW w:w="2337" w:type="dxa"/>
          </w:tcPr>
          <w:p w14:paraId="1430C694" w14:textId="42575E8A" w:rsidR="002C6458" w:rsidRPr="002C6458" w:rsidRDefault="002C6458" w:rsidP="0040717D">
            <w:pPr>
              <w:rPr>
                <w:b/>
                <w:bCs/>
              </w:rPr>
            </w:pPr>
            <w:r w:rsidRPr="002C6458">
              <w:rPr>
                <w:b/>
                <w:bCs/>
              </w:rPr>
              <w:t>Super System</w:t>
            </w:r>
          </w:p>
        </w:tc>
        <w:tc>
          <w:tcPr>
            <w:tcW w:w="2337" w:type="dxa"/>
          </w:tcPr>
          <w:p w14:paraId="2E3EC8A6" w14:textId="24DEAFAE" w:rsidR="002C6458" w:rsidRDefault="002C6458" w:rsidP="0040717D">
            <w:r>
              <w:t>Solid Fuel Rockets</w:t>
            </w:r>
          </w:p>
        </w:tc>
        <w:tc>
          <w:tcPr>
            <w:tcW w:w="2338" w:type="dxa"/>
          </w:tcPr>
          <w:p w14:paraId="39A45A94" w14:textId="5AFDCD98" w:rsidR="002C6458" w:rsidRDefault="002C6458" w:rsidP="0040717D">
            <w:r>
              <w:t>Liquid Fuel Tanking on the Ground</w:t>
            </w:r>
          </w:p>
        </w:tc>
        <w:tc>
          <w:tcPr>
            <w:tcW w:w="2338" w:type="dxa"/>
          </w:tcPr>
          <w:p w14:paraId="7133A42C" w14:textId="55A68462" w:rsidR="002C6458" w:rsidRDefault="002C6458" w:rsidP="0040717D">
            <w:r>
              <w:t>Interplanetary Refueling stations. (Like any fueling stations for cars today)</w:t>
            </w:r>
          </w:p>
        </w:tc>
      </w:tr>
      <w:tr w:rsidR="002C6458" w14:paraId="31066C35" w14:textId="77777777" w:rsidTr="0040717D">
        <w:tc>
          <w:tcPr>
            <w:tcW w:w="2337" w:type="dxa"/>
          </w:tcPr>
          <w:p w14:paraId="367369D8" w14:textId="4879E6B0" w:rsidR="002C6458" w:rsidRPr="002C6458" w:rsidRDefault="002C6458" w:rsidP="0040717D">
            <w:pPr>
              <w:rPr>
                <w:b/>
                <w:bCs/>
              </w:rPr>
            </w:pPr>
            <w:r w:rsidRPr="002C6458">
              <w:rPr>
                <w:b/>
                <w:bCs/>
              </w:rPr>
              <w:t>System</w:t>
            </w:r>
          </w:p>
        </w:tc>
        <w:tc>
          <w:tcPr>
            <w:tcW w:w="2337" w:type="dxa"/>
          </w:tcPr>
          <w:p w14:paraId="04B059A4" w14:textId="23E6903F" w:rsidR="002C6458" w:rsidRDefault="002C6458" w:rsidP="0040717D">
            <w:r>
              <w:t>Ground based fueling tower</w:t>
            </w:r>
          </w:p>
        </w:tc>
        <w:tc>
          <w:tcPr>
            <w:tcW w:w="2338" w:type="dxa"/>
          </w:tcPr>
          <w:p w14:paraId="7C6B97B4" w14:textId="27817134" w:rsidR="002C6458" w:rsidRDefault="002C6458" w:rsidP="0040717D">
            <w:r>
              <w:t>Automatic refueling and extraction station for Starship</w:t>
            </w:r>
          </w:p>
        </w:tc>
        <w:tc>
          <w:tcPr>
            <w:tcW w:w="2338" w:type="dxa"/>
          </w:tcPr>
          <w:p w14:paraId="46A7DE42" w14:textId="25BB871F" w:rsidR="002C6458" w:rsidRDefault="002C6458" w:rsidP="0040717D">
            <w:r>
              <w:t>Automatic refueling and extraction station for all ships with a larger tank and handling more ships at the same time.</w:t>
            </w:r>
          </w:p>
        </w:tc>
      </w:tr>
      <w:tr w:rsidR="002C6458" w14:paraId="075F1F05" w14:textId="77777777" w:rsidTr="0040717D">
        <w:tc>
          <w:tcPr>
            <w:tcW w:w="2337" w:type="dxa"/>
          </w:tcPr>
          <w:p w14:paraId="5E720C1D" w14:textId="16C58109" w:rsidR="002C6458" w:rsidRPr="002C6458" w:rsidRDefault="002C6458" w:rsidP="0040717D">
            <w:pPr>
              <w:rPr>
                <w:b/>
                <w:bCs/>
              </w:rPr>
            </w:pPr>
            <w:r w:rsidRPr="002C6458">
              <w:rPr>
                <w:b/>
                <w:bCs/>
              </w:rPr>
              <w:t>Sub System</w:t>
            </w:r>
          </w:p>
        </w:tc>
        <w:tc>
          <w:tcPr>
            <w:tcW w:w="2337" w:type="dxa"/>
          </w:tcPr>
          <w:p w14:paraId="58478CB9" w14:textId="7CE0225F" w:rsidR="002C6458" w:rsidRDefault="00E902EB" w:rsidP="0040717D">
            <w:r>
              <w:t>Fuel</w:t>
            </w:r>
            <w:r w:rsidR="00152A7E">
              <w:t xml:space="preserve"> </w:t>
            </w:r>
            <w:r>
              <w:t xml:space="preserve">types, Automatic docking, </w:t>
            </w:r>
            <w:r w:rsidR="00152A7E">
              <w:t>Heatshields</w:t>
            </w:r>
          </w:p>
        </w:tc>
        <w:tc>
          <w:tcPr>
            <w:tcW w:w="2338" w:type="dxa"/>
          </w:tcPr>
          <w:p w14:paraId="4BEE8D64" w14:textId="0B567E78" w:rsidR="002C6458" w:rsidRDefault="00152A7E" w:rsidP="0040717D">
            <w:r>
              <w:t>Pumping in vacuum, auto recognition of fuel delivery rockets and rockets to be refueled</w:t>
            </w:r>
          </w:p>
        </w:tc>
        <w:tc>
          <w:tcPr>
            <w:tcW w:w="2338" w:type="dxa"/>
          </w:tcPr>
          <w:p w14:paraId="19B31CA8" w14:textId="18AEF76B" w:rsidR="002C6458" w:rsidRDefault="00152A7E" w:rsidP="0040717D">
            <w:r>
              <w:t>Station security, Mult docking capabilities</w:t>
            </w:r>
          </w:p>
        </w:tc>
      </w:tr>
    </w:tbl>
    <w:p w14:paraId="7E4ABEB5" w14:textId="02DB305C" w:rsidR="003258BE" w:rsidRDefault="0040717D" w:rsidP="0040717D">
      <w:pPr>
        <w:pStyle w:val="Title"/>
      </w:pPr>
      <w:r>
        <w:t>System Thinking</w:t>
      </w:r>
    </w:p>
    <w:p w14:paraId="202D0648" w14:textId="77777777" w:rsidR="0040717D" w:rsidRPr="0040717D" w:rsidRDefault="0040717D" w:rsidP="0040717D"/>
    <w:p w14:paraId="6DE5CAC6" w14:textId="5B4C0DE3" w:rsidR="0040717D" w:rsidRPr="0040717D" w:rsidRDefault="00470EBB" w:rsidP="0040717D">
      <w:r>
        <w:t>The TRIZ diagram’s purpose is to help think about the context of the system in time, looking at future and past challenges.</w:t>
      </w:r>
    </w:p>
    <w:p w14:paraId="739F8BFE" w14:textId="09BD7677" w:rsidR="0040717D" w:rsidRDefault="0040717D" w:rsidP="0040717D">
      <w:r>
        <w:rPr>
          <w:noProof/>
        </w:rPr>
        <w:drawing>
          <wp:inline distT="0" distB="0" distL="0" distR="0" wp14:anchorId="68AC9563" wp14:editId="0FBCE296">
            <wp:extent cx="5667375" cy="3950814"/>
            <wp:effectExtent l="0" t="0" r="0" b="0"/>
            <wp:docPr id="1523440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72" cy="39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9616" w14:textId="5FA5EB0F" w:rsidR="00470EBB" w:rsidRDefault="00470EBB" w:rsidP="0040717D">
      <w:r>
        <w:lastRenderedPageBreak/>
        <w:t>The ConOps diagram’s purpose is to explain the systems function and potentially to make sure all needed functions are included.</w:t>
      </w:r>
    </w:p>
    <w:p w14:paraId="09570AE0" w14:textId="595FFB8C" w:rsidR="00C43B15" w:rsidRDefault="00E43181" w:rsidP="0040717D">
      <w:r>
        <w:rPr>
          <w:noProof/>
        </w:rPr>
        <w:drawing>
          <wp:inline distT="0" distB="0" distL="0" distR="0" wp14:anchorId="52420A84" wp14:editId="2B913018">
            <wp:extent cx="5943600" cy="4216400"/>
            <wp:effectExtent l="0" t="0" r="0" b="0"/>
            <wp:docPr id="1645585516" name="Picture 3" descr="A diagram of a gas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5516" name="Picture 3" descr="A diagram of a gas st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D8D" w14:textId="5FCEA1EB" w:rsidR="003F67F3" w:rsidRPr="0040717D" w:rsidRDefault="003F67F3" w:rsidP="0040717D">
      <w:r>
        <w:t>The Context diagram is useful to organize the parts that will interact with the system, making sure all problem sources are accounted for.</w:t>
      </w:r>
    </w:p>
    <w:p w14:paraId="583CA9A6" w14:textId="071E7EF1" w:rsidR="0040717D" w:rsidRPr="0040717D" w:rsidRDefault="0040717D" w:rsidP="0040717D"/>
    <w:p w14:paraId="3B60A23D" w14:textId="77777777" w:rsidR="0040717D" w:rsidRPr="0040717D" w:rsidRDefault="0040717D" w:rsidP="0040717D"/>
    <w:p w14:paraId="0B371E2A" w14:textId="77777777" w:rsidR="0040717D" w:rsidRPr="0040717D" w:rsidRDefault="0040717D" w:rsidP="0040717D"/>
    <w:p w14:paraId="26A555A6" w14:textId="77777777" w:rsidR="0040717D" w:rsidRPr="0040717D" w:rsidRDefault="0040717D" w:rsidP="0040717D"/>
    <w:p w14:paraId="60DD2FAD" w14:textId="77777777" w:rsidR="0040717D" w:rsidRPr="0040717D" w:rsidRDefault="0040717D" w:rsidP="0040717D"/>
    <w:p w14:paraId="27090390" w14:textId="77777777" w:rsidR="0040717D" w:rsidRPr="0040717D" w:rsidRDefault="0040717D" w:rsidP="0040717D"/>
    <w:p w14:paraId="1C7DE2FD" w14:textId="77777777" w:rsidR="0040717D" w:rsidRPr="0040717D" w:rsidRDefault="0040717D" w:rsidP="0040717D"/>
    <w:p w14:paraId="70D59096" w14:textId="77777777" w:rsidR="0040717D" w:rsidRPr="0040717D" w:rsidRDefault="0040717D" w:rsidP="0040717D"/>
    <w:p w14:paraId="6AC96701" w14:textId="77777777" w:rsidR="0040717D" w:rsidRPr="0040717D" w:rsidRDefault="0040717D" w:rsidP="0040717D"/>
    <w:p w14:paraId="3F98949A" w14:textId="77777777" w:rsidR="0040717D" w:rsidRPr="0040717D" w:rsidRDefault="0040717D" w:rsidP="0040717D"/>
    <w:sectPr w:rsidR="0040717D" w:rsidRPr="00407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73"/>
    <w:rsid w:val="00090A68"/>
    <w:rsid w:val="00152A7E"/>
    <w:rsid w:val="002C6458"/>
    <w:rsid w:val="002D796E"/>
    <w:rsid w:val="003258BE"/>
    <w:rsid w:val="003F67F3"/>
    <w:rsid w:val="0040717D"/>
    <w:rsid w:val="00415A71"/>
    <w:rsid w:val="00470EBB"/>
    <w:rsid w:val="005028F5"/>
    <w:rsid w:val="00555B3E"/>
    <w:rsid w:val="007E66CC"/>
    <w:rsid w:val="00820573"/>
    <w:rsid w:val="00B61364"/>
    <w:rsid w:val="00C43B15"/>
    <w:rsid w:val="00D5494B"/>
    <w:rsid w:val="00E43181"/>
    <w:rsid w:val="00E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6C39"/>
  <w15:chartTrackingRefBased/>
  <w15:docId w15:val="{6CB07882-7082-4EDF-80F0-3E7EE896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8</cp:revision>
  <dcterms:created xsi:type="dcterms:W3CDTF">2024-09-23T17:42:00Z</dcterms:created>
  <dcterms:modified xsi:type="dcterms:W3CDTF">2024-09-24T19:43:00Z</dcterms:modified>
</cp:coreProperties>
</file>