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D7D6" w14:textId="626CF9D5" w:rsidR="00D65B64" w:rsidRPr="00C22349" w:rsidRDefault="00D65B64" w:rsidP="00D65B64">
      <w:pPr>
        <w:pStyle w:val="Tittel"/>
        <w:jc w:val="center"/>
        <w:rPr>
          <w:lang w:val="en-US"/>
        </w:rPr>
      </w:pPr>
      <w:bookmarkStart w:id="0" w:name="_Hlk208426058"/>
      <w:bookmarkEnd w:id="0"/>
      <w:r>
        <w:rPr>
          <w:lang w:val="en-US"/>
        </w:rPr>
        <w:t>Quadratic Optimization Problem</w:t>
      </w:r>
    </w:p>
    <w:p w14:paraId="7E85FEB6" w14:textId="38FB5B3A" w:rsidR="00D65B64" w:rsidRPr="00C22349" w:rsidRDefault="00D65B64" w:rsidP="00D65B64">
      <w:pPr>
        <w:pStyle w:val="Undertittel"/>
        <w:jc w:val="center"/>
        <w:rPr>
          <w:lang w:val="en-US"/>
        </w:rPr>
      </w:pPr>
      <w:r>
        <w:rPr>
          <w:lang w:val="en-US"/>
        </w:rPr>
        <w:t>Exercise</w:t>
      </w:r>
      <w:r w:rsidRPr="00C22349">
        <w:rPr>
          <w:lang w:val="en-US"/>
        </w:rPr>
        <w:t xml:space="preserve"> 1</w:t>
      </w:r>
      <w:r>
        <w:rPr>
          <w:lang w:val="en-US"/>
        </w:rPr>
        <w:t>: IIA4117</w:t>
      </w:r>
    </w:p>
    <w:p w14:paraId="1E3280B8" w14:textId="1027B20C" w:rsidR="00D65B64" w:rsidRDefault="00D65B64" w:rsidP="00D65B64">
      <w:pPr>
        <w:rPr>
          <w:lang w:val="en-US"/>
        </w:rPr>
      </w:pPr>
      <w:r>
        <w:rPr>
          <w:lang w:val="en-US"/>
        </w:rPr>
        <w:t xml:space="preserve">The task was to solve the quadratic optimization problem given by the </w:t>
      </w:r>
      <w:proofErr w:type="gramStart"/>
      <w:r>
        <w:rPr>
          <w:lang w:val="en-US"/>
        </w:rPr>
        <w:t>equations</w:t>
      </w:r>
      <w:proofErr w:type="gramEnd"/>
      <w:r>
        <w:rPr>
          <w:lang w:val="en-US"/>
        </w:rPr>
        <w:t xml:space="preserve"> underneath.</w:t>
      </w:r>
    </w:p>
    <w:p w14:paraId="69D997BA" w14:textId="10D9C606" w:rsidR="00D65B64" w:rsidRDefault="00D65B64" w:rsidP="00D65B64">
      <w:pPr>
        <w:jc w:val="center"/>
        <w:rPr>
          <w:lang w:val="en-US"/>
        </w:rPr>
      </w:pPr>
      <w:r w:rsidRPr="00D65B64">
        <w:rPr>
          <w:noProof/>
          <w:lang w:val="en-US"/>
        </w:rPr>
        <w:drawing>
          <wp:inline distT="0" distB="0" distL="0" distR="0" wp14:anchorId="0D8E8A6E" wp14:editId="5C7CB8E9">
            <wp:extent cx="4130040" cy="1445514"/>
            <wp:effectExtent l="0" t="0" r="3810" b="2540"/>
            <wp:docPr id="772097494" name="Bilde 1" descr="Et bilde som inneholder tekst, Font, kvittering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7494" name="Bilde 1" descr="Et bilde som inneholder tekst, Font, kvittering, hvit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5473" cy="145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EC63" w14:textId="520CC9FD" w:rsidR="00D65B64" w:rsidRDefault="00D65B64" w:rsidP="00D65B64">
      <w:pPr>
        <w:rPr>
          <w:lang w:val="en-US"/>
        </w:rPr>
      </w:pPr>
      <w:r>
        <w:rPr>
          <w:lang w:val="en-US"/>
        </w:rPr>
        <w:t>To do this, they must first be written on the standard form:</w:t>
      </w:r>
    </w:p>
    <w:p w14:paraId="5C063C60" w14:textId="07701FC2" w:rsidR="00D65B64" w:rsidRDefault="00D65B64" w:rsidP="00D65B64">
      <w:pPr>
        <w:jc w:val="center"/>
        <w:rPr>
          <w:lang w:val="en-US"/>
        </w:rPr>
      </w:pPr>
      <w:r w:rsidRPr="00D65B64">
        <w:rPr>
          <w:noProof/>
          <w:lang w:val="en-US"/>
        </w:rPr>
        <w:drawing>
          <wp:inline distT="0" distB="0" distL="0" distR="0" wp14:anchorId="737F122A" wp14:editId="3C0F9914">
            <wp:extent cx="2638793" cy="743054"/>
            <wp:effectExtent l="0" t="0" r="0" b="0"/>
            <wp:docPr id="730533482" name="Bilde 1" descr="Et bilde som inneholder Font, tekst, lin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3482" name="Bilde 1" descr="Et bilde som inneholder Font, tekst, line, hvi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8E0D" w14:textId="770D7E61" w:rsidR="00D65B64" w:rsidRDefault="00D65B64" w:rsidP="00C11C7E">
      <w:pPr>
        <w:rPr>
          <w:lang w:val="en-US"/>
        </w:rPr>
      </w:pPr>
      <w:r>
        <w:rPr>
          <w:lang w:val="en-US"/>
        </w:rPr>
        <w:t>The resulting vectors and matrices can be seen her</w:t>
      </w:r>
      <w:r w:rsidR="008D76E9">
        <w:rPr>
          <w:lang w:val="en-US"/>
        </w:rPr>
        <w:t>e</w:t>
      </w:r>
    </w:p>
    <w:p w14:paraId="4E2C43BA" w14:textId="17DFE1D9" w:rsidR="00D65B64" w:rsidRPr="00D65B64" w:rsidRDefault="00D65B64" w:rsidP="00D65B6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H=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</m:mr>
              </m:m>
            </m:e>
          </m:d>
        </m:oMath>
      </m:oMathPara>
    </w:p>
    <w:p w14:paraId="7CB80C04" w14:textId="5DA1A2BE" w:rsidR="00D65B64" w:rsidRPr="00D65B64" w:rsidRDefault="00D65B64" w:rsidP="00D65B6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05964DA2" w14:textId="569C0CD2" w:rsidR="00D65B64" w:rsidRPr="00C32087" w:rsidRDefault="00D65B64" w:rsidP="00D65B6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x=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1BE36A9" w14:textId="3A9F37BA" w:rsidR="00C32087" w:rsidRPr="00C32087" w:rsidRDefault="00000000" w:rsidP="00C3208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ϵ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-3.2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1.8</m:t>
                    </m:r>
                  </m:e>
                </m:mr>
              </m:m>
            </m:e>
          </m:d>
        </m:oMath>
      </m:oMathPara>
    </w:p>
    <w:p w14:paraId="570A6E64" w14:textId="2AB35A34" w:rsidR="00C32087" w:rsidRPr="00D65B64" w:rsidRDefault="00C32087" w:rsidP="00C3208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77F39790" w14:textId="4A3F119F" w:rsidR="00C32087" w:rsidRDefault="008D76E9" w:rsidP="00C3208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</w:t>
      </w:r>
      <w:r w:rsidR="00B8252E">
        <w:rPr>
          <w:rFonts w:eastAsiaTheme="minorEastAsia"/>
          <w:lang w:val="en-US"/>
        </w:rPr>
        <w:t>also needed the upper and lower bounds of the x vector.</w:t>
      </w:r>
    </w:p>
    <w:p w14:paraId="017494C9" w14:textId="50D90D02" w:rsidR="00B8252E" w:rsidRPr="00D65B64" w:rsidRDefault="00000000" w:rsidP="00B8252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upper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lower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e>
                </m:mr>
              </m:m>
            </m:e>
          </m:d>
        </m:oMath>
      </m:oMathPara>
    </w:p>
    <w:p w14:paraId="75D0F99C" w14:textId="5D95AEF0" w:rsidR="00B8252E" w:rsidRPr="00D65B64" w:rsidRDefault="008414DA" w:rsidP="00C3208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MATLAB function for setting this up in Simulink can be seen underneath.</w:t>
      </w:r>
    </w:p>
    <w:p w14:paraId="52AB02C6" w14:textId="77777777" w:rsidR="00D65B64" w:rsidRDefault="00D65B64" w:rsidP="00D65B64">
      <w:pPr>
        <w:rPr>
          <w:lang w:val="en-US"/>
        </w:rPr>
      </w:pPr>
    </w:p>
    <w:p w14:paraId="27AFDB21" w14:textId="77777777" w:rsidR="00B94531" w:rsidRDefault="00D65B64" w:rsidP="00D65B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A1E7D7" wp14:editId="34F2C867">
            <wp:extent cx="3940125" cy="3794760"/>
            <wp:effectExtent l="0" t="0" r="3810" b="0"/>
            <wp:docPr id="156583745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37457" name="Bild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251" cy="37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DCCE" w14:textId="52C2C9E3" w:rsidR="00B94531" w:rsidRDefault="00B94531" w:rsidP="00D65B64">
      <w:pPr>
        <w:rPr>
          <w:noProof/>
          <w:lang w:val="en-US"/>
        </w:rPr>
      </w:pPr>
      <w:r>
        <w:rPr>
          <w:lang w:val="en-US"/>
        </w:rPr>
        <w:t xml:space="preserve">To solve the actual problem, the solver </w:t>
      </w:r>
      <w:proofErr w:type="spellStart"/>
      <w:r>
        <w:rPr>
          <w:lang w:val="en-US"/>
        </w:rPr>
        <w:t>qpOASES</w:t>
      </w:r>
      <w:proofErr w:type="spellEnd"/>
      <w:r>
        <w:rPr>
          <w:lang w:val="en-US"/>
        </w:rPr>
        <w:t xml:space="preserve"> was used with a sampling time of 0.1, 3 input controls, 5000 as max iterations and </w:t>
      </w:r>
      <w:proofErr w:type="spellStart"/>
      <w:r>
        <w:rPr>
          <w:lang w:val="en-US"/>
        </w:rPr>
        <w:t>semidef</w:t>
      </w:r>
      <w:proofErr w:type="spellEnd"/>
      <w:r>
        <w:rPr>
          <w:lang w:val="en-US"/>
        </w:rPr>
        <w:t xml:space="preserve"> Hessian type. The implementation before the </w:t>
      </w:r>
      <w:r w:rsidR="00D82457">
        <w:rPr>
          <w:lang w:val="en-US"/>
        </w:rPr>
        <w:t>compilation can be seen here:</w:t>
      </w:r>
      <w:r w:rsidR="00D82457" w:rsidRPr="00D82457">
        <w:rPr>
          <w:noProof/>
          <w:lang w:val="en-US"/>
        </w:rPr>
        <w:t xml:space="preserve"> </w:t>
      </w:r>
      <w:r w:rsidR="00D82457">
        <w:rPr>
          <w:noProof/>
          <w:lang w:val="en-US"/>
        </w:rPr>
        <w:drawing>
          <wp:inline distT="0" distB="0" distL="0" distR="0" wp14:anchorId="7160641E" wp14:editId="5EE1B396">
            <wp:extent cx="5760720" cy="965835"/>
            <wp:effectExtent l="0" t="0" r="0" b="5715"/>
            <wp:docPr id="1011848104" name="Bilde 4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8104" name="Bilde 4" descr="Et bilde som inneholder tekst, Font, skjermbilde&#10;&#10;KI-generert innhold kan være feil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5E80" w14:textId="77777777" w:rsidR="00D82457" w:rsidRDefault="00D82457" w:rsidP="00D65B64">
      <w:pPr>
        <w:rPr>
          <w:lang w:val="en-US"/>
        </w:rPr>
      </w:pPr>
      <w:r>
        <w:rPr>
          <w:noProof/>
          <w:lang w:val="en-US"/>
        </w:rPr>
        <w:t>The outputs of the MATLAB function where connected to the inputs of the solver and the output of the solver to a scope for visualisation. The resulting simulation can be seen underneath.</w:t>
      </w:r>
    </w:p>
    <w:p w14:paraId="68D15D52" w14:textId="77777777" w:rsidR="00D82457" w:rsidRDefault="00D65B64" w:rsidP="00D8245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B9614C" wp14:editId="22FF1A31">
            <wp:extent cx="4206240" cy="2720340"/>
            <wp:effectExtent l="0" t="0" r="3810" b="3810"/>
            <wp:docPr id="185258291" name="Bilde 2" descr="Et bilde som inneholder diagram, line, plan, Rektange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8291" name="Bilde 2" descr="Et bilde som inneholder diagram, line, plan, Rektangel&#10;&#10;KI-generert innhold kan være feil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412" w14:textId="6364EE97" w:rsidR="00D82457" w:rsidRDefault="00D82457" w:rsidP="00D82457">
      <w:pPr>
        <w:rPr>
          <w:lang w:val="en-US"/>
        </w:rPr>
      </w:pPr>
      <w:r>
        <w:rPr>
          <w:lang w:val="en-US"/>
        </w:rPr>
        <w:t xml:space="preserve">Then the simulation was run with a fixed step of 0.1, using the Runge </w:t>
      </w:r>
      <w:proofErr w:type="spellStart"/>
      <w:r>
        <w:rPr>
          <w:lang w:val="en-US"/>
        </w:rPr>
        <w:t>Kutta</w:t>
      </w:r>
      <w:proofErr w:type="spellEnd"/>
      <w:r>
        <w:rPr>
          <w:lang w:val="en-US"/>
        </w:rPr>
        <w:t xml:space="preserve"> 4 method, and a stop time of 0.1 since the solution is </w:t>
      </w:r>
      <w:proofErr w:type="gramStart"/>
      <w:r>
        <w:rPr>
          <w:lang w:val="en-US"/>
        </w:rPr>
        <w:t>finale</w:t>
      </w:r>
      <w:proofErr w:type="gramEnd"/>
      <w:r>
        <w:rPr>
          <w:lang w:val="en-US"/>
        </w:rPr>
        <w:t xml:space="preserve"> and will not evolve after the first step. Results for the x vector can be seen here:</w:t>
      </w:r>
    </w:p>
    <w:p w14:paraId="6356B97B" w14:textId="42F5F279" w:rsidR="00D27AA1" w:rsidRDefault="00D65B64" w:rsidP="00D8245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1FFD52" wp14:editId="13198A1B">
            <wp:extent cx="5760720" cy="4074160"/>
            <wp:effectExtent l="0" t="0" r="0" b="2540"/>
            <wp:docPr id="1372417857" name="Bilde 3" descr="Et bilde som inneholder tekst, skjermbilde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7857" name="Bilde 3" descr="Et bilde som inneholder tekst, skjermbilde, line, Plottdiagram&#10;&#10;KI-generert innhold kan være feil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12EB" w14:textId="3083C40E" w:rsidR="00D82457" w:rsidRDefault="00D82457" w:rsidP="00D82457">
      <w:pPr>
        <w:rPr>
          <w:lang w:val="en-US"/>
        </w:rPr>
      </w:pPr>
      <w:r>
        <w:rPr>
          <w:lang w:val="en-US"/>
        </w:rPr>
        <w:t>From this it is possible to see that the optimal values for x are</w:t>
      </w:r>
    </w:p>
    <w:p w14:paraId="6462DFD8" w14:textId="40324593" w:rsidR="00C11C7E" w:rsidRPr="00C11C7E" w:rsidRDefault="00000000" w:rsidP="00D8245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optimal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-0.672032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0.778672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1.00201</m:t>
                    </m:r>
                  </m:e>
                </m:mr>
              </m:m>
            </m:e>
          </m:d>
        </m:oMath>
      </m:oMathPara>
    </w:p>
    <w:sectPr w:rsidR="00C11C7E" w:rsidRPr="00C11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9D"/>
    <w:rsid w:val="00121A2D"/>
    <w:rsid w:val="00144D4E"/>
    <w:rsid w:val="0016279D"/>
    <w:rsid w:val="0067440F"/>
    <w:rsid w:val="00710237"/>
    <w:rsid w:val="008414DA"/>
    <w:rsid w:val="008D76E9"/>
    <w:rsid w:val="00B8252E"/>
    <w:rsid w:val="00B94531"/>
    <w:rsid w:val="00C11C7E"/>
    <w:rsid w:val="00C32087"/>
    <w:rsid w:val="00D26D50"/>
    <w:rsid w:val="00D27AA1"/>
    <w:rsid w:val="00D65B64"/>
    <w:rsid w:val="00D82457"/>
    <w:rsid w:val="00EE4BAC"/>
    <w:rsid w:val="00FA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1427"/>
  <w15:chartTrackingRefBased/>
  <w15:docId w15:val="{2D06F02A-E551-44A8-9FAF-C230DDD4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B64"/>
  </w:style>
  <w:style w:type="paragraph" w:styleId="Overskrift1">
    <w:name w:val="heading 1"/>
    <w:basedOn w:val="Normal"/>
    <w:next w:val="Normal"/>
    <w:link w:val="Overskrift1Tegn"/>
    <w:uiPriority w:val="9"/>
    <w:qFormat/>
    <w:rsid w:val="0016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6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6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6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6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6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6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6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6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6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6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6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6279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6279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6279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6279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6279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6279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6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6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6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6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6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6279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6279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6279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6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6279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6279D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D65B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210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Torstein Solheim Ølberg</dc:creator>
  <cp:keywords/>
  <dc:description/>
  <cp:lastModifiedBy>Torstein Solheim Ølberg</cp:lastModifiedBy>
  <cp:revision>9</cp:revision>
  <dcterms:created xsi:type="dcterms:W3CDTF">2025-09-10T17:30:00Z</dcterms:created>
  <dcterms:modified xsi:type="dcterms:W3CDTF">2025-09-10T20:21:00Z</dcterms:modified>
</cp:coreProperties>
</file>