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5D7D6" w14:textId="1C132AEE" w:rsidR="00D65B64" w:rsidRPr="00C22349" w:rsidRDefault="001A789C" w:rsidP="00D65B64">
      <w:pPr>
        <w:pStyle w:val="Tittel"/>
        <w:jc w:val="center"/>
        <w:rPr>
          <w:lang w:val="en-US"/>
        </w:rPr>
      </w:pPr>
      <w:r>
        <w:rPr>
          <w:lang w:val="en-US"/>
        </w:rPr>
        <w:t>Inverted Pendulum Simulation</w:t>
      </w:r>
    </w:p>
    <w:p w14:paraId="7E85FEB6" w14:textId="356CD482" w:rsidR="00D65B64" w:rsidRPr="00C22349" w:rsidRDefault="00D65B64" w:rsidP="00D65B64">
      <w:pPr>
        <w:pStyle w:val="Undertittel"/>
        <w:jc w:val="center"/>
        <w:rPr>
          <w:lang w:val="en-US"/>
        </w:rPr>
      </w:pPr>
      <w:r>
        <w:rPr>
          <w:lang w:val="en-US"/>
        </w:rPr>
        <w:t>Exercise</w:t>
      </w:r>
      <w:r w:rsidRPr="00C22349">
        <w:rPr>
          <w:lang w:val="en-US"/>
        </w:rPr>
        <w:t xml:space="preserve"> </w:t>
      </w:r>
      <w:r w:rsidR="001A789C">
        <w:rPr>
          <w:lang w:val="en-US"/>
        </w:rPr>
        <w:t>2</w:t>
      </w:r>
      <w:r>
        <w:rPr>
          <w:lang w:val="en-US"/>
        </w:rPr>
        <w:t>: IIA4117</w:t>
      </w:r>
    </w:p>
    <w:p w14:paraId="1E3280B8" w14:textId="0616FF1A" w:rsidR="00D65B64" w:rsidRDefault="001A789C" w:rsidP="00D65B64">
      <w:pPr>
        <w:rPr>
          <w:lang w:val="en-US"/>
        </w:rPr>
      </w:pPr>
      <w:r>
        <w:rPr>
          <w:lang w:val="en-US"/>
        </w:rPr>
        <w:t>In the process of developing a controller or the inverted pendulum, a simulation of the result, and needed input to correct, of a small change in the desired cart position is created. Using the ODE system for the inverted pendulum given underneath,</w:t>
      </w:r>
    </w:p>
    <w:p w14:paraId="69D997BA" w14:textId="769213F4" w:rsidR="00D65B64" w:rsidRDefault="001A789C" w:rsidP="00D65B64">
      <w:pPr>
        <w:jc w:val="center"/>
        <w:rPr>
          <w:lang w:val="en-US"/>
        </w:rPr>
      </w:pPr>
      <w:r w:rsidRPr="001A789C">
        <w:rPr>
          <w:lang w:val="en-US"/>
        </w:rPr>
        <w:drawing>
          <wp:inline distT="0" distB="0" distL="0" distR="0" wp14:anchorId="5D145D2B" wp14:editId="131A286F">
            <wp:extent cx="5760720" cy="2135505"/>
            <wp:effectExtent l="0" t="0" r="0" b="0"/>
            <wp:docPr id="1784218437"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18437" name=""/>
                    <pic:cNvPicPr/>
                  </pic:nvPicPr>
                  <pic:blipFill>
                    <a:blip r:embed="rId6"/>
                    <a:stretch>
                      <a:fillRect/>
                    </a:stretch>
                  </pic:blipFill>
                  <pic:spPr>
                    <a:xfrm>
                      <a:off x="0" y="0"/>
                      <a:ext cx="5760720" cy="2135505"/>
                    </a:xfrm>
                    <a:prstGeom prst="rect">
                      <a:avLst/>
                    </a:prstGeom>
                  </pic:spPr>
                </pic:pic>
              </a:graphicData>
            </a:graphic>
          </wp:inline>
        </w:drawing>
      </w:r>
    </w:p>
    <w:p w14:paraId="0CE2EC63" w14:textId="209B050F" w:rsidR="00D65B64" w:rsidRDefault="001A789C" w:rsidP="00D65B64">
      <w:pPr>
        <w:rPr>
          <w:lang w:val="en-US"/>
        </w:rPr>
      </w:pPr>
      <w:r>
        <w:rPr>
          <w:lang w:val="en-US"/>
        </w:rPr>
        <w:t>and translating them into a linear model</w:t>
      </w:r>
    </w:p>
    <w:p w14:paraId="5C063C60" w14:textId="332C16B9" w:rsidR="00D65B64" w:rsidRDefault="00662D49" w:rsidP="00D65B64">
      <w:pPr>
        <w:jc w:val="center"/>
        <w:rPr>
          <w:lang w:val="en-US"/>
        </w:rPr>
      </w:pPr>
      <w:r w:rsidRPr="00662D49">
        <w:rPr>
          <w:lang w:val="en-US"/>
        </w:rPr>
        <w:drawing>
          <wp:inline distT="0" distB="0" distL="0" distR="0" wp14:anchorId="3D70898E" wp14:editId="78CBE2F8">
            <wp:extent cx="5760720" cy="1881505"/>
            <wp:effectExtent l="0" t="0" r="0" b="4445"/>
            <wp:docPr id="1654325377" name="Bilde 1" descr="Et bilde som inneholder tekst, skjermbilde, Font,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25377" name="Bilde 1" descr="Et bilde som inneholder tekst, skjermbilde, Font, diagram&#10;&#10;KI-generert innhold kan være feil."/>
                    <pic:cNvPicPr/>
                  </pic:nvPicPr>
                  <pic:blipFill>
                    <a:blip r:embed="rId7"/>
                    <a:stretch>
                      <a:fillRect/>
                    </a:stretch>
                  </pic:blipFill>
                  <pic:spPr>
                    <a:xfrm>
                      <a:off x="0" y="0"/>
                      <a:ext cx="5760720" cy="1881505"/>
                    </a:xfrm>
                    <a:prstGeom prst="rect">
                      <a:avLst/>
                    </a:prstGeom>
                  </pic:spPr>
                </pic:pic>
              </a:graphicData>
            </a:graphic>
          </wp:inline>
        </w:drawing>
      </w:r>
    </w:p>
    <w:p w14:paraId="691A5930" w14:textId="4F1B06B6" w:rsidR="00662D49" w:rsidRDefault="00662D49" w:rsidP="00662D49">
      <w:pPr>
        <w:rPr>
          <w:lang w:val="en-US"/>
        </w:rPr>
      </w:pPr>
      <w:proofErr w:type="gramStart"/>
      <w:r>
        <w:rPr>
          <w:lang w:val="en-US"/>
        </w:rPr>
        <w:t>it</w:t>
      </w:r>
      <w:proofErr w:type="gramEnd"/>
      <w:r>
        <w:rPr>
          <w:lang w:val="en-US"/>
        </w:rPr>
        <w:t xml:space="preserve"> is possible to use LQ to solve the simulation in Simulink.</w:t>
      </w:r>
    </w:p>
    <w:p w14:paraId="1DB58E0D" w14:textId="765709A6" w:rsidR="00D65B64" w:rsidRDefault="00D65B64" w:rsidP="00C11C7E">
      <w:pPr>
        <w:rPr>
          <w:lang w:val="en-US"/>
        </w:rPr>
      </w:pPr>
      <w:r>
        <w:rPr>
          <w:lang w:val="en-US"/>
        </w:rPr>
        <w:t>T</w:t>
      </w:r>
      <w:r w:rsidR="00662D49">
        <w:rPr>
          <w:lang w:val="en-US"/>
        </w:rPr>
        <w:t>he LQ problem can be formulated as a minimization problem</w:t>
      </w:r>
    </w:p>
    <w:p w14:paraId="25E5A415" w14:textId="306D6461" w:rsidR="00662D49" w:rsidRDefault="00662D49" w:rsidP="00C11C7E">
      <w:pPr>
        <w:rPr>
          <w:lang w:val="en-US"/>
        </w:rPr>
      </w:pPr>
      <w:r w:rsidRPr="00662D49">
        <w:rPr>
          <w:lang w:val="en-US"/>
        </w:rPr>
        <w:drawing>
          <wp:inline distT="0" distB="0" distL="0" distR="0" wp14:anchorId="6FB09FEC" wp14:editId="2CD0F0B6">
            <wp:extent cx="5760720" cy="1988185"/>
            <wp:effectExtent l="0" t="0" r="0" b="0"/>
            <wp:docPr id="108386715" name="Bilde 1" descr="Et bilde som inneholder tekst, Font, skjermbilde, kvittering&#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6715" name="Bilde 1" descr="Et bilde som inneholder tekst, Font, skjermbilde, kvittering&#10;&#10;KI-generert innhold kan være feil."/>
                    <pic:cNvPicPr/>
                  </pic:nvPicPr>
                  <pic:blipFill>
                    <a:blip r:embed="rId8"/>
                    <a:stretch>
                      <a:fillRect/>
                    </a:stretch>
                  </pic:blipFill>
                  <pic:spPr>
                    <a:xfrm>
                      <a:off x="0" y="0"/>
                      <a:ext cx="5760720" cy="1988185"/>
                    </a:xfrm>
                    <a:prstGeom prst="rect">
                      <a:avLst/>
                    </a:prstGeom>
                  </pic:spPr>
                </pic:pic>
              </a:graphicData>
            </a:graphic>
          </wp:inline>
        </w:drawing>
      </w:r>
    </w:p>
    <w:p w14:paraId="185E7E94" w14:textId="130C4BAA" w:rsidR="003E1C5B" w:rsidRDefault="003E1C5B" w:rsidP="003E1C5B">
      <w:pPr>
        <w:jc w:val="center"/>
        <w:rPr>
          <w:lang w:val="en-US"/>
        </w:rPr>
      </w:pPr>
      <m:oMath>
        <m:r>
          <w:rPr>
            <w:rFonts w:ascii="Cambria Math" w:hAnsi="Cambria Math"/>
            <w:lang w:val="en-US"/>
          </w:rPr>
          <w:lastRenderedPageBreak/>
          <m:t>Q=</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0</m:t>
                  </m:r>
                </m:e>
              </m:mr>
              <m:mr>
                <m:e>
                  <m:r>
                    <w:rPr>
                      <w:rFonts w:ascii="Cambria Math" w:hAnsi="Cambria Math"/>
                      <w:lang w:val="en-US"/>
                    </w:rPr>
                    <m:t>0</m:t>
                  </m:r>
                </m:e>
                <m:e>
                  <m:r>
                    <w:rPr>
                      <w:rFonts w:ascii="Cambria Math" w:hAnsi="Cambria Math"/>
                      <w:lang w:val="en-US"/>
                    </w:rPr>
                    <m:t>1</m:t>
                  </m:r>
                </m:e>
              </m:mr>
            </m:m>
          </m:e>
        </m:d>
      </m:oMath>
      <w:r>
        <w:rPr>
          <w:rFonts w:eastAsiaTheme="minorEastAsia"/>
          <w:lang w:val="en-US"/>
        </w:rPr>
        <w:t xml:space="preserve"> and </w:t>
      </w:r>
      <m:oMath>
        <m:r>
          <w:rPr>
            <w:rFonts w:ascii="Cambria Math" w:eastAsiaTheme="minorEastAsia" w:hAnsi="Cambria Math"/>
            <w:lang w:val="en-US"/>
          </w:rPr>
          <m:t>P</m:t>
        </m:r>
        <m:r>
          <w:rPr>
            <w:rFonts w:ascii="Cambria Math" w:hAnsi="Cambria Math"/>
            <w:lang w:val="en-US"/>
          </w:rPr>
          <m:t>=[0.001]</m:t>
        </m:r>
      </m:oMath>
    </w:p>
    <w:p w14:paraId="6EDA78D4" w14:textId="52859BFC" w:rsidR="00662D49" w:rsidRDefault="00662D49" w:rsidP="00C11C7E">
      <w:pPr>
        <w:rPr>
          <w:lang w:val="en-US"/>
        </w:rPr>
      </w:pPr>
      <w:r>
        <w:rPr>
          <w:lang w:val="en-US"/>
        </w:rPr>
        <w:t xml:space="preserve">However, to use </w:t>
      </w:r>
      <w:proofErr w:type="spellStart"/>
      <w:r>
        <w:rPr>
          <w:lang w:val="en-US"/>
        </w:rPr>
        <w:t>qpOASES</w:t>
      </w:r>
      <w:proofErr w:type="spellEnd"/>
      <w:r>
        <w:rPr>
          <w:lang w:val="en-US"/>
        </w:rPr>
        <w:t xml:space="preserve"> the problem must be formulated on standard form</w:t>
      </w:r>
    </w:p>
    <w:p w14:paraId="121FAF47" w14:textId="0216EA54" w:rsidR="00662D49" w:rsidRDefault="00662D49" w:rsidP="00C11C7E">
      <w:pPr>
        <w:rPr>
          <w:lang w:val="en-US"/>
        </w:rPr>
      </w:pPr>
      <w:r w:rsidRPr="00662D49">
        <w:rPr>
          <w:lang w:val="en-US"/>
        </w:rPr>
        <w:drawing>
          <wp:inline distT="0" distB="0" distL="0" distR="0" wp14:anchorId="44283E81" wp14:editId="5CC1FE87">
            <wp:extent cx="5760720" cy="1214755"/>
            <wp:effectExtent l="0" t="0" r="0" b="4445"/>
            <wp:docPr id="1697325003" name="Bilde 1" descr="Et bilde som inneholder tekst, kvittering, Font,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25003" name="Bilde 1" descr="Et bilde som inneholder tekst, kvittering, Font, skjermbilde&#10;&#10;KI-generert innhold kan være feil."/>
                    <pic:cNvPicPr/>
                  </pic:nvPicPr>
                  <pic:blipFill>
                    <a:blip r:embed="rId9"/>
                    <a:stretch>
                      <a:fillRect/>
                    </a:stretch>
                  </pic:blipFill>
                  <pic:spPr>
                    <a:xfrm>
                      <a:off x="0" y="0"/>
                      <a:ext cx="5760720" cy="1214755"/>
                    </a:xfrm>
                    <a:prstGeom prst="rect">
                      <a:avLst/>
                    </a:prstGeom>
                  </pic:spPr>
                </pic:pic>
              </a:graphicData>
            </a:graphic>
          </wp:inline>
        </w:drawing>
      </w:r>
    </w:p>
    <w:p w14:paraId="715FBAF9" w14:textId="6D140915" w:rsidR="00662D49" w:rsidRDefault="00662D49" w:rsidP="00C11C7E">
      <w:pPr>
        <w:rPr>
          <w:lang w:val="en-US"/>
        </w:rPr>
      </w:pPr>
      <w:r>
        <w:rPr>
          <w:lang w:val="en-US"/>
        </w:rPr>
        <w:t>From this we get the following matrices and vectors.</w:t>
      </w:r>
    </w:p>
    <w:p w14:paraId="169842B1" w14:textId="6748F91C" w:rsidR="009A5D48" w:rsidRDefault="009A5D48" w:rsidP="00D65B64">
      <w:pPr>
        <w:rPr>
          <w:rFonts w:eastAsiaTheme="minorEastAsia"/>
          <w:lang w:val="en-US"/>
        </w:rPr>
      </w:pPr>
      <m:oMathPara>
        <m:oMath>
          <m:r>
            <w:rPr>
              <w:rFonts w:ascii="Cambria Math" w:hAnsi="Cambria Math"/>
              <w:lang w:val="en-US"/>
            </w:rPr>
            <m:t xml:space="preserve">z= </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u</m:t>
                    </m:r>
                  </m:e>
                </m:mr>
                <m:mr>
                  <m:e>
                    <m:r>
                      <w:rPr>
                        <w:rFonts w:ascii="Cambria Math" w:hAnsi="Cambria Math"/>
                        <w:lang w:val="en-US"/>
                      </w:rPr>
                      <m:t>x</m:t>
                    </m:r>
                    <m:ctrlPr>
                      <w:rPr>
                        <w:rFonts w:ascii="Cambria Math" w:eastAsia="Cambria Math" w:hAnsi="Cambria Math" w:cs="Cambria Math"/>
                        <w:i/>
                        <w:lang w:val="en-US"/>
                      </w:rPr>
                    </m:ctrlPr>
                  </m:e>
                </m:mr>
                <m:mr>
                  <m:e>
                    <m:r>
                      <w:rPr>
                        <w:rFonts w:ascii="Cambria Math" w:eastAsia="Cambria Math" w:hAnsi="Cambria Math" w:cs="Cambria Math"/>
                        <w:lang w:val="en-US"/>
                      </w:rPr>
                      <m:t>e</m:t>
                    </m:r>
                    <m:ctrlPr>
                      <w:rPr>
                        <w:rFonts w:ascii="Cambria Math" w:eastAsia="Cambria Math" w:hAnsi="Cambria Math" w:cs="Cambria Math"/>
                        <w:i/>
                        <w:lang w:val="en-US"/>
                      </w:rPr>
                    </m:ctrlPr>
                  </m:e>
                </m:mr>
                <m:mr>
                  <m:e>
                    <m:r>
                      <w:rPr>
                        <w:rFonts w:ascii="Cambria Math" w:eastAsia="Cambria Math" w:hAnsi="Cambria Math" w:cs="Cambria Math"/>
                        <w:lang w:val="en-US"/>
                      </w:rPr>
                      <m:t>y</m:t>
                    </m:r>
                  </m:e>
                </m:mr>
              </m:m>
            </m:e>
          </m:d>
        </m:oMath>
      </m:oMathPara>
    </w:p>
    <w:p w14:paraId="4E2C43BA" w14:textId="6D134057" w:rsidR="00D65B64" w:rsidRPr="00D65B64" w:rsidRDefault="00D65B64" w:rsidP="00D65B64">
      <w:pPr>
        <w:rPr>
          <w:rFonts w:eastAsiaTheme="minorEastAsia"/>
          <w:lang w:val="en-US"/>
        </w:rPr>
      </w:pPr>
      <m:oMathPara>
        <m:oMath>
          <m:r>
            <w:rPr>
              <w:rFonts w:ascii="Cambria Math" w:hAnsi="Cambria Math"/>
              <w:lang w:val="en-US"/>
            </w:rPr>
            <m:t xml:space="preserve">H= </m:t>
          </m:r>
          <m:d>
            <m:dPr>
              <m:begChr m:val="["/>
              <m:endChr m:val="]"/>
              <m:ctrlPr>
                <w:rPr>
                  <w:rFonts w:ascii="Cambria Math" w:hAnsi="Cambria Math"/>
                  <w:i/>
                  <w:lang w:val="en-US"/>
                </w:rPr>
              </m:ctrlPr>
            </m:dPr>
            <m:e>
              <m:m>
                <m:mPr>
                  <m:mcs>
                    <m:mc>
                      <m:mcPr>
                        <m:count m:val="4"/>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⊗P</m:t>
                    </m:r>
                  </m:e>
                  <m:e>
                    <m:r>
                      <w:rPr>
                        <w:rFonts w:ascii="Cambria Math" w:hAnsi="Cambria Math"/>
                        <w:lang w:val="en-US"/>
                      </w:rPr>
                      <m:t>0</m:t>
                    </m:r>
                  </m:e>
                  <m:e>
                    <m:r>
                      <w:rPr>
                        <w:rFonts w:ascii="Cambria Math" w:hAnsi="Cambria Math"/>
                        <w:lang w:val="en-US"/>
                      </w:rPr>
                      <m:t>0</m:t>
                    </m:r>
                  </m:e>
                  <m:e>
                    <m:r>
                      <w:rPr>
                        <w:rFonts w:ascii="Cambria Math" w:hAnsi="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e>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0</m:t>
                        </m:r>
                      </m:e>
                      <m:sub>
                        <m:r>
                          <w:rPr>
                            <w:rFonts w:ascii="Cambria Math" w:hAnsi="Cambria Math"/>
                            <w:lang w:val="en-US"/>
                          </w:rPr>
                          <m:t>N*</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x</m:t>
                            </m:r>
                          </m:sub>
                        </m:sSub>
                      </m:sub>
                    </m:sSub>
                  </m:e>
                  <m:e>
                    <m:r>
                      <w:rPr>
                        <w:rFonts w:ascii="Cambria Math" w:hAnsi="Cambria Math"/>
                        <w:lang w:val="en-US"/>
                      </w:rPr>
                      <m:t>0</m:t>
                    </m:r>
                  </m:e>
                  <m:e>
                    <m:r>
                      <w:rPr>
                        <w:rFonts w:ascii="Cambria Math" w:hAnsi="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e>
                  <m:e>
                    <m:r>
                      <w:rPr>
                        <w:rFonts w:ascii="Cambria Math" w:hAnsi="Cambria Math"/>
                        <w:lang w:val="en-US"/>
                      </w:rPr>
                      <m:t>0</m:t>
                    </m:r>
                  </m:e>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⊗Q</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0</m:t>
                        </m:r>
                      </m:e>
                      <m:sub>
                        <m:r>
                          <w:rPr>
                            <w:rFonts w:ascii="Cambria Math" w:hAnsi="Cambria Math"/>
                            <w:lang w:val="en-US"/>
                          </w:rPr>
                          <m:t>N*</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y</m:t>
                            </m:r>
                          </m:sub>
                        </m:sSub>
                      </m:sub>
                    </m:sSub>
                  </m:e>
                </m:mr>
              </m:m>
            </m:e>
          </m:d>
        </m:oMath>
      </m:oMathPara>
    </w:p>
    <w:p w14:paraId="05964DA2" w14:textId="5FA2C03F" w:rsidR="00D65B64" w:rsidRPr="00C32087" w:rsidRDefault="00D65B64" w:rsidP="00D65B64">
      <w:pPr>
        <w:rPr>
          <w:rFonts w:eastAsiaTheme="minorEastAsia"/>
          <w:lang w:val="en-US"/>
        </w:rPr>
      </w:pPr>
      <m:oMathPara>
        <m:oMath>
          <m:r>
            <w:rPr>
              <w:rFonts w:ascii="Cambria Math" w:hAnsi="Cambria Math"/>
              <w:lang w:val="en-US"/>
            </w:rPr>
            <m:t xml:space="preserve">c= </m:t>
          </m:r>
          <m:sSub>
            <m:sSubPr>
              <m:ctrlPr>
                <w:rPr>
                  <w:rFonts w:ascii="Cambria Math" w:hAnsi="Cambria Math"/>
                  <w:i/>
                  <w:lang w:val="en-US"/>
                </w:rPr>
              </m:ctrlPr>
            </m:sSubPr>
            <m:e>
              <m:r>
                <w:rPr>
                  <w:rFonts w:ascii="Cambria Math" w:hAnsi="Cambria Math"/>
                  <w:lang w:val="en-US"/>
                </w:rPr>
                <m:t>0</m:t>
              </m:r>
            </m:e>
            <m:sub>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z</m:t>
                  </m:r>
                </m:sub>
              </m:sSub>
              <m:r>
                <w:rPr>
                  <w:rFonts w:ascii="Cambria Math" w:hAnsi="Cambria Math"/>
                  <w:lang w:val="en-US"/>
                </w:rPr>
                <m:t>,  1</m:t>
              </m:r>
            </m:sub>
          </m:sSub>
        </m:oMath>
      </m:oMathPara>
    </w:p>
    <w:p w14:paraId="01BE36A9" w14:textId="17A20D81" w:rsidR="00C32087" w:rsidRPr="00C32087" w:rsidRDefault="00000000" w:rsidP="00C32087">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ϵ</m:t>
              </m:r>
            </m:sub>
          </m:sSub>
          <m:r>
            <w:rPr>
              <w:rFonts w:ascii="Cambria Math" w:hAnsi="Cambria Math"/>
              <w:lang w:val="en-US"/>
            </w:rPr>
            <m:t xml:space="preserve">= </m:t>
          </m:r>
          <m:d>
            <m:dPr>
              <m:begChr m:val="["/>
              <m:endChr m:val="]"/>
              <m:ctrlPr>
                <w:rPr>
                  <w:rFonts w:ascii="Cambria Math" w:hAnsi="Cambria Math"/>
                  <w:i/>
                  <w:lang w:val="en-US"/>
                </w:rPr>
              </m:ctrlPr>
            </m:dPr>
            <m:e>
              <m:m>
                <m:mPr>
                  <m:mcs>
                    <m:mc>
                      <m:mcPr>
                        <m:count m:val="4"/>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m:t>
                    </m:r>
                    <m:r>
                      <w:rPr>
                        <w:rFonts w:ascii="Cambria Math" w:hAnsi="Cambria Math"/>
                        <w:lang w:val="en-US"/>
                      </w:rPr>
                      <m:t>-B</m:t>
                    </m:r>
                  </m:e>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x</m:t>
                            </m:r>
                          </m:sub>
                        </m:sSub>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 -1</m:t>
                        </m:r>
                      </m:sub>
                    </m:sSub>
                    <m:r>
                      <w:rPr>
                        <w:rFonts w:ascii="Cambria Math" w:hAnsi="Cambria Math"/>
                        <w:lang w:val="en-US"/>
                      </w:rPr>
                      <m:t>⊗A</m:t>
                    </m:r>
                  </m:e>
                  <m:e>
                    <m:sSub>
                      <m:sSubPr>
                        <m:ctrlPr>
                          <w:rPr>
                            <w:rFonts w:ascii="Cambria Math" w:hAnsi="Cambria Math"/>
                            <w:i/>
                            <w:lang w:val="en-US"/>
                          </w:rPr>
                        </m:ctrlPr>
                      </m:sSubPr>
                      <m:e>
                        <m:r>
                          <w:rPr>
                            <w:rFonts w:ascii="Cambria Math" w:hAnsi="Cambria Math"/>
                            <w:lang w:val="en-US"/>
                          </w:rPr>
                          <m:t>0</m:t>
                        </m:r>
                      </m:e>
                      <m:sub>
                        <m:r>
                          <w:rPr>
                            <w:rFonts w:ascii="Cambria Math" w:hAnsi="Cambria Math"/>
                            <w:lang w:val="en-US"/>
                          </w:rPr>
                          <m:t>N*</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x</m:t>
                            </m:r>
                          </m:sub>
                        </m:sSub>
                        <m:r>
                          <w:rPr>
                            <w:rFonts w:ascii="Cambria Math" w:hAnsi="Cambria Math"/>
                            <w:lang w:val="en-US"/>
                          </w:rPr>
                          <m:t>,N*</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y</m:t>
                            </m:r>
                          </m:sub>
                        </m:sSub>
                        <m:r>
                          <w:rPr>
                            <w:rFonts w:ascii="Cambria Math" w:hAnsi="Cambria Math"/>
                            <w:lang w:val="en-US"/>
                          </w:rPr>
                          <m:t xml:space="preserve"> </m:t>
                        </m:r>
                      </m:sub>
                    </m:sSub>
                  </m:e>
                  <m:e>
                    <m:sSub>
                      <m:sSubPr>
                        <m:ctrlPr>
                          <w:rPr>
                            <w:rFonts w:ascii="Cambria Math" w:hAnsi="Cambria Math"/>
                            <w:i/>
                            <w:lang w:val="en-US"/>
                          </w:rPr>
                        </m:ctrlPr>
                      </m:sSubPr>
                      <m:e>
                        <m:r>
                          <w:rPr>
                            <w:rFonts w:ascii="Cambria Math" w:hAnsi="Cambria Math"/>
                            <w:lang w:val="en-US"/>
                          </w:rPr>
                          <m:t>0</m:t>
                        </m:r>
                      </m:e>
                      <m:sub>
                        <m:r>
                          <w:rPr>
                            <w:rFonts w:ascii="Cambria Math" w:hAnsi="Cambria Math"/>
                            <w:lang w:val="en-US"/>
                          </w:rPr>
                          <m:t>N*</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x</m:t>
                            </m:r>
                          </m:sub>
                        </m:sSub>
                        <m:r>
                          <w:rPr>
                            <w:rFonts w:ascii="Cambria Math" w:hAnsi="Cambria Math"/>
                            <w:lang w:val="en-US"/>
                          </w:rPr>
                          <m:t>,N*</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y</m:t>
                            </m:r>
                          </m:sub>
                        </m:sSub>
                        <m:r>
                          <w:rPr>
                            <w:rFonts w:ascii="Cambria Math" w:hAnsi="Cambria Math"/>
                            <w:lang w:val="en-US"/>
                          </w:rPr>
                          <m:t xml:space="preserve"> </m:t>
                        </m:r>
                      </m:sub>
                    </m:sSub>
                    <m:ctrlPr>
                      <w:rPr>
                        <w:rFonts w:ascii="Cambria Math" w:eastAsia="Cambria Math" w:hAnsi="Cambria Math" w:cs="Cambria Math"/>
                        <w:i/>
                        <w:lang w:val="en-US"/>
                      </w:rPr>
                    </m:ctrlPr>
                  </m:e>
                </m:mr>
                <m:mr>
                  <m:e>
                    <m:sSub>
                      <m:sSubPr>
                        <m:ctrlPr>
                          <w:rPr>
                            <w:rFonts w:ascii="Cambria Math" w:hAnsi="Cambria Math"/>
                            <w:i/>
                            <w:lang w:val="en-US"/>
                          </w:rPr>
                        </m:ctrlPr>
                      </m:sSubPr>
                      <m:e>
                        <m:r>
                          <w:rPr>
                            <w:rFonts w:ascii="Cambria Math" w:hAnsi="Cambria Math"/>
                            <w:lang w:val="en-US"/>
                          </w:rPr>
                          <m:t>0</m:t>
                        </m:r>
                      </m:e>
                      <m:sub>
                        <m:r>
                          <w:rPr>
                            <w:rFonts w:ascii="Cambria Math" w:hAnsi="Cambria Math"/>
                            <w:lang w:val="en-US"/>
                          </w:rPr>
                          <m:t>N*</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y</m:t>
                            </m:r>
                          </m:sub>
                        </m:sSub>
                        <m:r>
                          <w:rPr>
                            <w:rFonts w:ascii="Cambria Math" w:hAnsi="Cambria Math"/>
                            <w:lang w:val="en-US"/>
                          </w:rPr>
                          <m:t>,N*</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u</m:t>
                            </m:r>
                          </m:sub>
                        </m:sSub>
                        <m:r>
                          <w:rPr>
                            <w:rFonts w:ascii="Cambria Math" w:hAnsi="Cambria Math"/>
                            <w:lang w:val="en-US"/>
                          </w:rPr>
                          <m:t xml:space="preserve"> </m:t>
                        </m:r>
                      </m:sub>
                    </m:sSub>
                  </m:e>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m:t>
                    </m:r>
                    <m:r>
                      <w:rPr>
                        <w:rFonts w:ascii="Cambria Math" w:hAnsi="Cambria Math"/>
                        <w:lang w:val="en-US"/>
                      </w:rPr>
                      <m:t>C</m:t>
                    </m:r>
                  </m:e>
                  <m:e>
                    <m:sSub>
                      <m:sSubPr>
                        <m:ctrlPr>
                          <w:rPr>
                            <w:rFonts w:ascii="Cambria Math" w:hAnsi="Cambria Math"/>
                            <w:i/>
                            <w:lang w:val="en-US"/>
                          </w:rPr>
                        </m:ctrlPr>
                      </m:sSubPr>
                      <m:e>
                        <m:r>
                          <w:rPr>
                            <w:rFonts w:ascii="Cambria Math" w:hAnsi="Cambria Math"/>
                            <w:lang w:val="en-US"/>
                          </w:rPr>
                          <m:t>0</m:t>
                        </m:r>
                      </m:e>
                      <m:sub>
                        <m:r>
                          <w:rPr>
                            <w:rFonts w:ascii="Cambria Math" w:hAnsi="Cambria Math"/>
                            <w:lang w:val="en-US"/>
                          </w:rPr>
                          <m:t>N*</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y</m:t>
                            </m:r>
                          </m:sub>
                        </m:sSub>
                        <m:r>
                          <w:rPr>
                            <w:rFonts w:ascii="Cambria Math" w:hAnsi="Cambria Math"/>
                            <w:lang w:val="en-US"/>
                          </w:rPr>
                          <m:t>,N*</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y</m:t>
                            </m:r>
                          </m:sub>
                        </m:sSub>
                        <m:r>
                          <w:rPr>
                            <w:rFonts w:ascii="Cambria Math" w:hAnsi="Cambria Math"/>
                            <w:lang w:val="en-US"/>
                          </w:rPr>
                          <m:t xml:space="preserve"> </m:t>
                        </m:r>
                      </m:sub>
                    </m:sSub>
                  </m:e>
                  <m:e>
                    <w:bookmarkStart w:id="0" w:name="_Hlk208912537"/>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y</m:t>
                            </m:r>
                          </m:sub>
                        </m:sSub>
                      </m:sub>
                    </m:sSub>
                    <w:bookmarkEnd w:id="0"/>
                    <m:ctrlPr>
                      <w:rPr>
                        <w:rFonts w:ascii="Cambria Math" w:eastAsia="Cambria Math" w:hAnsi="Cambria Math" w:cs="Cambria Math"/>
                        <w:i/>
                        <w:lang w:val="en-US"/>
                      </w:rPr>
                    </m:ctrlPr>
                  </m:e>
                </m:mr>
                <m:mr>
                  <m:e>
                    <m:sSub>
                      <m:sSubPr>
                        <m:ctrlPr>
                          <w:rPr>
                            <w:rFonts w:ascii="Cambria Math" w:hAnsi="Cambria Math"/>
                            <w:i/>
                            <w:lang w:val="en-US"/>
                          </w:rPr>
                        </m:ctrlPr>
                      </m:sSubPr>
                      <m:e>
                        <m:r>
                          <w:rPr>
                            <w:rFonts w:ascii="Cambria Math" w:hAnsi="Cambria Math"/>
                            <w:lang w:val="en-US"/>
                          </w:rPr>
                          <m:t>0</m:t>
                        </m:r>
                      </m:e>
                      <m:sub>
                        <m:r>
                          <w:rPr>
                            <w:rFonts w:ascii="Cambria Math" w:hAnsi="Cambria Math"/>
                            <w:lang w:val="en-US"/>
                          </w:rPr>
                          <m:t>N*</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y</m:t>
                            </m:r>
                          </m:sub>
                        </m:sSub>
                        <m:r>
                          <w:rPr>
                            <w:rFonts w:ascii="Cambria Math" w:hAnsi="Cambria Math"/>
                            <w:lang w:val="en-US"/>
                          </w:rPr>
                          <m:t>,N*</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u</m:t>
                            </m:r>
                          </m:sub>
                        </m:sSub>
                        <m:r>
                          <w:rPr>
                            <w:rFonts w:ascii="Cambria Math" w:hAnsi="Cambria Math"/>
                            <w:lang w:val="en-US"/>
                          </w:rPr>
                          <m:t xml:space="preserve"> </m:t>
                        </m:r>
                      </m:sub>
                    </m:sSub>
                  </m:e>
                  <m:e>
                    <m:sSub>
                      <m:sSubPr>
                        <m:ctrlPr>
                          <w:rPr>
                            <w:rFonts w:ascii="Cambria Math" w:hAnsi="Cambria Math"/>
                            <w:i/>
                            <w:lang w:val="en-US"/>
                          </w:rPr>
                        </m:ctrlPr>
                      </m:sSubPr>
                      <m:e>
                        <m:r>
                          <w:rPr>
                            <w:rFonts w:ascii="Cambria Math" w:hAnsi="Cambria Math"/>
                            <w:lang w:val="en-US"/>
                          </w:rPr>
                          <m:t>0</m:t>
                        </m:r>
                      </m:e>
                      <m:sub>
                        <m:r>
                          <w:rPr>
                            <w:rFonts w:ascii="Cambria Math" w:hAnsi="Cambria Math"/>
                            <w:lang w:val="en-US"/>
                          </w:rPr>
                          <m:t>N*</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y</m:t>
                            </m:r>
                          </m:sub>
                        </m:sSub>
                        <m:r>
                          <w:rPr>
                            <w:rFonts w:ascii="Cambria Math" w:hAnsi="Cambria Math"/>
                            <w:lang w:val="en-US"/>
                          </w:rPr>
                          <m:t>,N*</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x</m:t>
                            </m:r>
                          </m:sub>
                        </m:sSub>
                        <m:r>
                          <w:rPr>
                            <w:rFonts w:ascii="Cambria Math" w:hAnsi="Cambria Math"/>
                            <w:lang w:val="en-US"/>
                          </w:rPr>
                          <m:t xml:space="preserve"> </m:t>
                        </m:r>
                      </m:sub>
                    </m:sSub>
                  </m:e>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y</m:t>
                            </m:r>
                          </m:sub>
                        </m:sSub>
                      </m:sub>
                    </m:sSub>
                    <m:ctrlPr>
                      <w:rPr>
                        <w:rFonts w:ascii="Cambria Math" w:eastAsia="Cambria Math" w:hAnsi="Cambria Math" w:cs="Cambria Math"/>
                        <w:i/>
                        <w:lang w:val="en-US"/>
                      </w:rPr>
                    </m:ctrlPr>
                  </m:e>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y</m:t>
                            </m:r>
                          </m:sub>
                        </m:sSub>
                      </m:sub>
                    </m:sSub>
                  </m:e>
                </m:mr>
              </m:m>
            </m:e>
          </m:d>
        </m:oMath>
      </m:oMathPara>
    </w:p>
    <w:p w14:paraId="570A6E64" w14:textId="2A04C065" w:rsidR="00C32087" w:rsidRPr="00507FFC" w:rsidRDefault="00C32087" w:rsidP="00C32087">
      <w:pPr>
        <w:rPr>
          <w:rFonts w:eastAsiaTheme="minorEastAsia"/>
          <w:lang w:val="en-US"/>
        </w:rPr>
      </w:pPr>
      <m:oMathPara>
        <m:oMath>
          <m:r>
            <w:rPr>
              <w:rFonts w:ascii="Cambria Math" w:hAnsi="Cambria Math"/>
              <w:lang w:val="en-US"/>
            </w:rPr>
            <m:t xml:space="preserve">b= </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A*</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e>
                </m:mr>
                <m:mr>
                  <m:e>
                    <m:sSub>
                      <m:sSubPr>
                        <m:ctrlPr>
                          <w:rPr>
                            <w:rFonts w:ascii="Cambria Math" w:hAnsi="Cambria Math"/>
                            <w:i/>
                            <w:lang w:val="en-US"/>
                          </w:rPr>
                        </m:ctrlPr>
                      </m:sSubPr>
                      <m:e>
                        <m:r>
                          <w:rPr>
                            <w:rFonts w:ascii="Cambria Math" w:hAnsi="Cambria Math"/>
                            <w:lang w:val="en-US"/>
                          </w:rPr>
                          <m:t>0</m:t>
                        </m:r>
                      </m:e>
                      <m:sub>
                        <m:d>
                          <m:dPr>
                            <m:ctrlPr>
                              <w:rPr>
                                <w:rFonts w:ascii="Cambria Math" w:hAnsi="Cambria Math"/>
                                <w:i/>
                                <w:lang w:val="en-US"/>
                              </w:rPr>
                            </m:ctrlPr>
                          </m:dPr>
                          <m:e>
                            <m:r>
                              <w:rPr>
                                <w:rFonts w:ascii="Cambria Math" w:hAnsi="Cambria Math"/>
                                <w:lang w:val="en-US"/>
                              </w:rPr>
                              <m:t>N-2</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x</m:t>
                            </m:r>
                          </m:sub>
                        </m:sSub>
                        <m:r>
                          <w:rPr>
                            <w:rFonts w:ascii="Cambria Math" w:hAnsi="Cambria Math"/>
                            <w:lang w:val="en-US"/>
                          </w:rPr>
                          <m:t>, 1</m:t>
                        </m:r>
                      </m:sub>
                    </m:sSub>
                    <m:r>
                      <w:rPr>
                        <w:rFonts w:ascii="Cambria Math" w:hAnsi="Cambria Math"/>
                        <w:lang w:val="en-US"/>
                      </w:rPr>
                      <m:t xml:space="preserve"> </m:t>
                    </m:r>
                  </m:e>
                </m:mr>
              </m:m>
            </m:e>
          </m:d>
        </m:oMath>
      </m:oMathPara>
    </w:p>
    <w:p w14:paraId="73AFDD5E" w14:textId="6250CA3B" w:rsidR="00507FFC" w:rsidRPr="00D65B64" w:rsidRDefault="00507FFC" w:rsidP="00C32087">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r>
            <w:rPr>
              <w:rFonts w:ascii="Cambria Math" w:hAnsi="Cambria Math"/>
              <w:lang w:val="en-US"/>
            </w:rPr>
            <m:t xml:space="preserve">= </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0</m:t>
                    </m:r>
                  </m:e>
                </m:mr>
                <m:mr>
                  <m:e>
                    <m:r>
                      <w:rPr>
                        <w:rFonts w:ascii="Cambria Math" w:hAnsi="Cambria Math"/>
                        <w:lang w:val="en-US"/>
                      </w:rPr>
                      <m:t>0</m:t>
                    </m:r>
                  </m:e>
                </m:mr>
                <m:mr>
                  <m:e>
                    <m:r>
                      <w:rPr>
                        <w:rFonts w:ascii="Cambria Math" w:hAnsi="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e>
                </m:mr>
              </m:m>
            </m:e>
          </m:d>
          <m:r>
            <w:rPr>
              <w:rFonts w:ascii="Cambria Math" w:hAnsi="Cambria Math"/>
              <w:lang w:val="en-US"/>
            </w:rPr>
            <m:t xml:space="preserve"> </m:t>
          </m:r>
        </m:oMath>
      </m:oMathPara>
    </w:p>
    <w:p w14:paraId="77F39790" w14:textId="06B80648" w:rsidR="00C32087" w:rsidRDefault="008D76E9" w:rsidP="00C32087">
      <w:pPr>
        <w:rPr>
          <w:rFonts w:eastAsiaTheme="minorEastAsia"/>
          <w:lang w:val="en-US"/>
        </w:rPr>
      </w:pPr>
      <w:r>
        <w:rPr>
          <w:rFonts w:eastAsiaTheme="minorEastAsia"/>
          <w:lang w:val="en-US"/>
        </w:rPr>
        <w:t xml:space="preserve">We </w:t>
      </w:r>
      <w:r w:rsidR="00B8252E">
        <w:rPr>
          <w:rFonts w:eastAsiaTheme="minorEastAsia"/>
          <w:lang w:val="en-US"/>
        </w:rPr>
        <w:t xml:space="preserve">also needed the upper and lower bounds of the </w:t>
      </w:r>
      <w:r w:rsidR="00A46A7A">
        <w:rPr>
          <w:rFonts w:eastAsiaTheme="minorEastAsia"/>
          <w:lang w:val="en-US"/>
        </w:rPr>
        <w:t>z</w:t>
      </w:r>
      <w:r w:rsidR="00B8252E">
        <w:rPr>
          <w:rFonts w:eastAsiaTheme="minorEastAsia"/>
          <w:lang w:val="en-US"/>
        </w:rPr>
        <w:t xml:space="preserve"> vector</w:t>
      </w:r>
      <w:r w:rsidR="00A46A7A">
        <w:rPr>
          <w:rFonts w:eastAsiaTheme="minorEastAsia"/>
          <w:lang w:val="en-US"/>
        </w:rPr>
        <w:t>, which are assumed to be all numbers.</w:t>
      </w:r>
    </w:p>
    <w:p w14:paraId="017494C9" w14:textId="6D8C4C27" w:rsidR="00B8252E" w:rsidRPr="00D65B64" w:rsidRDefault="00000000" w:rsidP="00B8252E">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upper</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m:t>
              </m:r>
            </m:e>
            <m:sub>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z</m:t>
                  </m:r>
                </m:sub>
              </m:s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lower</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m:t>
              </m:r>
              <m:r>
                <w:rPr>
                  <w:rFonts w:ascii="Cambria Math" w:hAnsi="Cambria Math"/>
                  <w:lang w:val="en-US"/>
                </w:rPr>
                <m:t>∞</m:t>
              </m:r>
            </m:e>
            <m:sub>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z</m:t>
                  </m:r>
                </m:sub>
              </m:sSub>
              <m:r>
                <w:rPr>
                  <w:rFonts w:ascii="Cambria Math" w:hAnsi="Cambria Math"/>
                  <w:lang w:val="en-US"/>
                </w:rPr>
                <m:t>,1</m:t>
              </m:r>
            </m:sub>
          </m:sSub>
        </m:oMath>
      </m:oMathPara>
    </w:p>
    <w:p w14:paraId="75D0F99C" w14:textId="5D95AEF0" w:rsidR="00B8252E" w:rsidRPr="00D65B64" w:rsidRDefault="008414DA" w:rsidP="00C32087">
      <w:pPr>
        <w:rPr>
          <w:rFonts w:eastAsiaTheme="minorEastAsia"/>
          <w:lang w:val="en-US"/>
        </w:rPr>
      </w:pPr>
      <w:r>
        <w:rPr>
          <w:rFonts w:eastAsiaTheme="minorEastAsia"/>
          <w:lang w:val="en-US"/>
        </w:rPr>
        <w:t>The MATLAB function for setting this up in Simulink can be seen underneath.</w:t>
      </w:r>
    </w:p>
    <w:p w14:paraId="52AB02C6" w14:textId="77777777" w:rsidR="00D65B64" w:rsidRDefault="00D65B64" w:rsidP="00D65B64">
      <w:pPr>
        <w:rPr>
          <w:lang w:val="en-US"/>
        </w:rPr>
      </w:pPr>
    </w:p>
    <w:p w14:paraId="27AFDB21" w14:textId="27F2D8B0" w:rsidR="00B94531" w:rsidRDefault="00E71234" w:rsidP="00D65B64">
      <w:pPr>
        <w:rPr>
          <w:lang w:val="en-US"/>
        </w:rPr>
      </w:pPr>
      <w:r w:rsidRPr="00E71234">
        <w:rPr>
          <w:lang w:val="en-US"/>
        </w:rPr>
        <w:lastRenderedPageBreak/>
        <w:drawing>
          <wp:inline distT="0" distB="0" distL="0" distR="0" wp14:anchorId="60DA2E5F" wp14:editId="2A6F9F0C">
            <wp:extent cx="5760720" cy="6214110"/>
            <wp:effectExtent l="0" t="0" r="0" b="0"/>
            <wp:docPr id="604201661" name="Bilde 1" descr="Et bilde som inneholder tekst, skjermbilde, Font, dokume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01661" name="Bilde 1" descr="Et bilde som inneholder tekst, skjermbilde, Font, dokument&#10;&#10;KI-generert innhold kan være feil."/>
                    <pic:cNvPicPr/>
                  </pic:nvPicPr>
                  <pic:blipFill>
                    <a:blip r:embed="rId10"/>
                    <a:stretch>
                      <a:fillRect/>
                    </a:stretch>
                  </pic:blipFill>
                  <pic:spPr>
                    <a:xfrm>
                      <a:off x="0" y="0"/>
                      <a:ext cx="5760720" cy="6214110"/>
                    </a:xfrm>
                    <a:prstGeom prst="rect">
                      <a:avLst/>
                    </a:prstGeom>
                  </pic:spPr>
                </pic:pic>
              </a:graphicData>
            </a:graphic>
          </wp:inline>
        </w:drawing>
      </w:r>
    </w:p>
    <w:p w14:paraId="737CA474" w14:textId="3FFB9E41" w:rsidR="00E71234" w:rsidRDefault="00E71234" w:rsidP="00D65B64">
      <w:pPr>
        <w:rPr>
          <w:lang w:val="en-US"/>
        </w:rPr>
      </w:pPr>
      <w:r w:rsidRPr="00E71234">
        <w:rPr>
          <w:lang w:val="en-US"/>
        </w:rPr>
        <w:lastRenderedPageBreak/>
        <w:drawing>
          <wp:inline distT="0" distB="0" distL="0" distR="0" wp14:anchorId="32F30240" wp14:editId="75F0129B">
            <wp:extent cx="5760720" cy="4347210"/>
            <wp:effectExtent l="0" t="0" r="0" b="0"/>
            <wp:docPr id="1579744109" name="Bilde 1" descr="Et bilde som inneholder tekst, skjermbilde, Font, dokume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44109" name="Bilde 1" descr="Et bilde som inneholder tekst, skjermbilde, Font, dokument&#10;&#10;KI-generert innhold kan være feil."/>
                    <pic:cNvPicPr/>
                  </pic:nvPicPr>
                  <pic:blipFill>
                    <a:blip r:embed="rId11"/>
                    <a:stretch>
                      <a:fillRect/>
                    </a:stretch>
                  </pic:blipFill>
                  <pic:spPr>
                    <a:xfrm>
                      <a:off x="0" y="0"/>
                      <a:ext cx="5760720" cy="4347210"/>
                    </a:xfrm>
                    <a:prstGeom prst="rect">
                      <a:avLst/>
                    </a:prstGeom>
                  </pic:spPr>
                </pic:pic>
              </a:graphicData>
            </a:graphic>
          </wp:inline>
        </w:drawing>
      </w:r>
    </w:p>
    <w:p w14:paraId="7300DCCE" w14:textId="11E400DB" w:rsidR="00B94531" w:rsidRDefault="00B94531" w:rsidP="00D65B64">
      <w:pPr>
        <w:rPr>
          <w:noProof/>
          <w:lang w:val="en-US"/>
        </w:rPr>
      </w:pPr>
      <w:r>
        <w:rPr>
          <w:lang w:val="en-US"/>
        </w:rPr>
        <w:t xml:space="preserve">To solve the actual problem, the solver </w:t>
      </w:r>
      <w:proofErr w:type="spellStart"/>
      <w:r>
        <w:rPr>
          <w:lang w:val="en-US"/>
        </w:rPr>
        <w:t>qpOASES</w:t>
      </w:r>
      <w:proofErr w:type="spellEnd"/>
      <w:r>
        <w:rPr>
          <w:lang w:val="en-US"/>
        </w:rPr>
        <w:t xml:space="preserve"> was used with a sampling time of 0.1, </w:t>
      </w:r>
      <w:r w:rsidR="00E71234">
        <w:rPr>
          <w:lang w:val="en-US"/>
        </w:rPr>
        <w:t>1080</w:t>
      </w:r>
      <w:r>
        <w:rPr>
          <w:lang w:val="en-US"/>
        </w:rPr>
        <w:t xml:space="preserve"> input controls, 500 as max iterations and </w:t>
      </w:r>
      <w:proofErr w:type="spellStart"/>
      <w:r>
        <w:rPr>
          <w:lang w:val="en-US"/>
        </w:rPr>
        <w:t>semidef</w:t>
      </w:r>
      <w:proofErr w:type="spellEnd"/>
      <w:r>
        <w:rPr>
          <w:lang w:val="en-US"/>
        </w:rPr>
        <w:t xml:space="preserve"> Hessian type. The implementation before the </w:t>
      </w:r>
      <w:r w:rsidR="00D82457">
        <w:rPr>
          <w:lang w:val="en-US"/>
        </w:rPr>
        <w:t>compilation can be seen here:</w:t>
      </w:r>
      <w:r w:rsidR="00D82457" w:rsidRPr="00D82457">
        <w:rPr>
          <w:noProof/>
          <w:lang w:val="en-US"/>
        </w:rPr>
        <w:t xml:space="preserve"> </w:t>
      </w:r>
      <w:r w:rsidR="000A136E" w:rsidRPr="000A136E">
        <w:rPr>
          <w:noProof/>
          <w:lang w:val="en-US"/>
        </w:rPr>
        <w:drawing>
          <wp:inline distT="0" distB="0" distL="0" distR="0" wp14:anchorId="065C9AFA" wp14:editId="52D00887">
            <wp:extent cx="5760720" cy="1085215"/>
            <wp:effectExtent l="0" t="0" r="0" b="635"/>
            <wp:docPr id="1929366298" name="Bilde 1" descr="Et bilde som inneholder tekst, skjermbild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66298" name="Bilde 1" descr="Et bilde som inneholder tekst, skjermbilde, Font&#10;&#10;KI-generert innhold kan være feil."/>
                    <pic:cNvPicPr/>
                  </pic:nvPicPr>
                  <pic:blipFill>
                    <a:blip r:embed="rId12"/>
                    <a:stretch>
                      <a:fillRect/>
                    </a:stretch>
                  </pic:blipFill>
                  <pic:spPr>
                    <a:xfrm>
                      <a:off x="0" y="0"/>
                      <a:ext cx="5760720" cy="1085215"/>
                    </a:xfrm>
                    <a:prstGeom prst="rect">
                      <a:avLst/>
                    </a:prstGeom>
                  </pic:spPr>
                </pic:pic>
              </a:graphicData>
            </a:graphic>
          </wp:inline>
        </w:drawing>
      </w:r>
    </w:p>
    <w:p w14:paraId="59A05FF2" w14:textId="0AE47E29" w:rsidR="000A136E" w:rsidRDefault="00D82457" w:rsidP="00D65B64">
      <w:pPr>
        <w:rPr>
          <w:noProof/>
          <w:lang w:val="en-US"/>
        </w:rPr>
      </w:pPr>
      <w:r>
        <w:rPr>
          <w:noProof/>
          <w:lang w:val="en-US"/>
        </w:rPr>
        <w:t>The outputs of the MATLAB function where connected to the inputs of the solver and the output of the solver to a</w:t>
      </w:r>
      <w:r w:rsidR="000A136E">
        <w:rPr>
          <w:noProof/>
          <w:lang w:val="en-US"/>
        </w:rPr>
        <w:t>n extraction function which splits up the result array into its parts as seen here</w:t>
      </w:r>
    </w:p>
    <w:p w14:paraId="7B0F0F99" w14:textId="5B9FD646" w:rsidR="000A136E" w:rsidRDefault="000A136E" w:rsidP="00D65B64">
      <w:pPr>
        <w:rPr>
          <w:noProof/>
          <w:lang w:val="en-US"/>
        </w:rPr>
      </w:pPr>
      <w:r w:rsidRPr="000A136E">
        <w:rPr>
          <w:noProof/>
          <w:lang w:val="en-US"/>
        </w:rPr>
        <w:lastRenderedPageBreak/>
        <w:drawing>
          <wp:inline distT="0" distB="0" distL="0" distR="0" wp14:anchorId="1DEC3005" wp14:editId="15F22321">
            <wp:extent cx="5760720" cy="3130550"/>
            <wp:effectExtent l="0" t="0" r="0" b="0"/>
            <wp:docPr id="315048562" name="Bilde 1" descr="Et bilde som inneholder tekst, skjermbilde, Font,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48562" name="Bilde 1" descr="Et bilde som inneholder tekst, skjermbilde, Font, nummer&#10;&#10;KI-generert innhold kan være feil."/>
                    <pic:cNvPicPr/>
                  </pic:nvPicPr>
                  <pic:blipFill>
                    <a:blip r:embed="rId13"/>
                    <a:stretch>
                      <a:fillRect/>
                    </a:stretch>
                  </pic:blipFill>
                  <pic:spPr>
                    <a:xfrm>
                      <a:off x="0" y="0"/>
                      <a:ext cx="5760720" cy="3130550"/>
                    </a:xfrm>
                    <a:prstGeom prst="rect">
                      <a:avLst/>
                    </a:prstGeom>
                  </pic:spPr>
                </pic:pic>
              </a:graphicData>
            </a:graphic>
          </wp:inline>
        </w:drawing>
      </w:r>
    </w:p>
    <w:p w14:paraId="05D75E80" w14:textId="67D6DB0E" w:rsidR="00D82457" w:rsidRDefault="000A136E" w:rsidP="00D65B64">
      <w:pPr>
        <w:rPr>
          <w:lang w:val="en-US"/>
        </w:rPr>
      </w:pPr>
      <w:r>
        <w:rPr>
          <w:noProof/>
          <w:lang w:val="en-US"/>
        </w:rPr>
        <w:t>The extraction functions output is connected to an array plot each</w:t>
      </w:r>
      <w:r w:rsidR="00D82457">
        <w:rPr>
          <w:noProof/>
          <w:lang w:val="en-US"/>
        </w:rPr>
        <w:t xml:space="preserve"> for visualisation. The resulting simulation</w:t>
      </w:r>
      <w:r>
        <w:rPr>
          <w:noProof/>
          <w:lang w:val="en-US"/>
        </w:rPr>
        <w:t xml:space="preserve"> model</w:t>
      </w:r>
      <w:r w:rsidR="00D82457">
        <w:rPr>
          <w:noProof/>
          <w:lang w:val="en-US"/>
        </w:rPr>
        <w:t xml:space="preserve"> can be seen underneath.</w:t>
      </w:r>
    </w:p>
    <w:p w14:paraId="68D15D52" w14:textId="4CD63E6F" w:rsidR="00D82457" w:rsidRDefault="000A136E" w:rsidP="00D82457">
      <w:pPr>
        <w:jc w:val="center"/>
        <w:rPr>
          <w:lang w:val="en-US"/>
        </w:rPr>
      </w:pPr>
      <w:r w:rsidRPr="000A136E">
        <w:rPr>
          <w:noProof/>
          <w:lang w:val="en-US"/>
        </w:rPr>
        <w:drawing>
          <wp:inline distT="0" distB="0" distL="0" distR="0" wp14:anchorId="635C5740" wp14:editId="64708CCB">
            <wp:extent cx="5760720" cy="2677160"/>
            <wp:effectExtent l="0" t="0" r="0" b="8890"/>
            <wp:docPr id="875384447" name="Bilde 1" descr="Et bilde som inneholder diagram, tekst, plan, Teknisk tegning&#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84447" name="Bilde 1" descr="Et bilde som inneholder diagram, tekst, plan, Teknisk tegning&#10;&#10;KI-generert innhold kan være feil."/>
                    <pic:cNvPicPr/>
                  </pic:nvPicPr>
                  <pic:blipFill>
                    <a:blip r:embed="rId14"/>
                    <a:stretch>
                      <a:fillRect/>
                    </a:stretch>
                  </pic:blipFill>
                  <pic:spPr>
                    <a:xfrm>
                      <a:off x="0" y="0"/>
                      <a:ext cx="5760720" cy="2677160"/>
                    </a:xfrm>
                    <a:prstGeom prst="rect">
                      <a:avLst/>
                    </a:prstGeom>
                  </pic:spPr>
                </pic:pic>
              </a:graphicData>
            </a:graphic>
          </wp:inline>
        </w:drawing>
      </w:r>
    </w:p>
    <w:p w14:paraId="7063E412" w14:textId="776FCDB4" w:rsidR="00D82457" w:rsidRDefault="00D82457" w:rsidP="00D82457">
      <w:pPr>
        <w:rPr>
          <w:lang w:val="en-US"/>
        </w:rPr>
      </w:pPr>
      <w:r>
        <w:rPr>
          <w:lang w:val="en-US"/>
        </w:rPr>
        <w:t xml:space="preserve">Then the simulation was run with a fixed step of 0.1, using the Runge </w:t>
      </w:r>
      <w:proofErr w:type="spellStart"/>
      <w:r>
        <w:rPr>
          <w:lang w:val="en-US"/>
        </w:rPr>
        <w:t>Kutta</w:t>
      </w:r>
      <w:proofErr w:type="spellEnd"/>
      <w:r>
        <w:rPr>
          <w:lang w:val="en-US"/>
        </w:rPr>
        <w:t xml:space="preserve"> 4 method, and a stop time of 0.1 since the solution is </w:t>
      </w:r>
      <w:r w:rsidR="000A136E">
        <w:rPr>
          <w:lang w:val="en-US"/>
        </w:rPr>
        <w:t>only calculated once</w:t>
      </w:r>
      <w:r>
        <w:rPr>
          <w:lang w:val="en-US"/>
        </w:rPr>
        <w:t>. Result</w:t>
      </w:r>
      <w:r w:rsidR="000A136E">
        <w:rPr>
          <w:lang w:val="en-US"/>
        </w:rPr>
        <w:t xml:space="preserve"> plots</w:t>
      </w:r>
      <w:r>
        <w:rPr>
          <w:lang w:val="en-US"/>
        </w:rPr>
        <w:t xml:space="preserve"> can be seen here:</w:t>
      </w:r>
    </w:p>
    <w:p w14:paraId="6356B97B" w14:textId="2F813421" w:rsidR="00D27AA1" w:rsidRDefault="009577FD" w:rsidP="00D82457">
      <w:pPr>
        <w:jc w:val="center"/>
        <w:rPr>
          <w:lang w:val="en-US"/>
        </w:rPr>
      </w:pPr>
      <w:r>
        <w:rPr>
          <w:noProof/>
        </w:rPr>
        <w:lastRenderedPageBreak/>
        <w:drawing>
          <wp:inline distT="0" distB="0" distL="0" distR="0" wp14:anchorId="0AB9B54D" wp14:editId="65536193">
            <wp:extent cx="5707380" cy="5727065"/>
            <wp:effectExtent l="0" t="0" r="7620" b="6985"/>
            <wp:docPr id="755" name="Picture 755" descr="Et bilde som inneholder tekst, diagram, line, Plottdiagram&#10;&#10;KI-generert innhold kan være feil."/>
            <wp:cNvGraphicFramePr/>
            <a:graphic xmlns:a="http://schemas.openxmlformats.org/drawingml/2006/main">
              <a:graphicData uri="http://schemas.openxmlformats.org/drawingml/2006/picture">
                <pic:pic xmlns:pic="http://schemas.openxmlformats.org/drawingml/2006/picture">
                  <pic:nvPicPr>
                    <pic:cNvPr id="755" name="Picture 755" descr="Et bilde som inneholder tekst, diagram, line, Plottdiagram&#10;&#10;KI-generert innhold kan være feil."/>
                    <pic:cNvPicPr/>
                  </pic:nvPicPr>
                  <pic:blipFill rotWithShape="1">
                    <a:blip r:embed="rId15">
                      <a:extLst>
                        <a:ext uri="{28A0092B-C50C-407E-A947-70E740481C1C}">
                          <a14:useLocalDpi xmlns:a14="http://schemas.microsoft.com/office/drawing/2010/main" val="0"/>
                        </a:ext>
                      </a:extLst>
                    </a:blip>
                    <a:srcRect l="22758" t="6623" r="22534" b="6954"/>
                    <a:stretch>
                      <a:fillRect/>
                    </a:stretch>
                  </pic:blipFill>
                  <pic:spPr bwMode="auto">
                    <a:xfrm rot="10800000">
                      <a:off x="0" y="0"/>
                      <a:ext cx="5707380" cy="5727065"/>
                    </a:xfrm>
                    <a:prstGeom prst="rect">
                      <a:avLst/>
                    </a:prstGeom>
                    <a:ln>
                      <a:noFill/>
                    </a:ln>
                    <a:extLst>
                      <a:ext uri="{53640926-AAD7-44D8-BBD7-CCE9431645EC}">
                        <a14:shadowObscured xmlns:a14="http://schemas.microsoft.com/office/drawing/2010/main"/>
                      </a:ext>
                    </a:extLst>
                  </pic:spPr>
                </pic:pic>
              </a:graphicData>
            </a:graphic>
          </wp:inline>
        </w:drawing>
      </w:r>
    </w:p>
    <w:p w14:paraId="6462DFD8" w14:textId="0DB57DED" w:rsidR="00C11C7E" w:rsidRDefault="009577FD" w:rsidP="00D82457">
      <w:pPr>
        <w:rPr>
          <w:rFonts w:eastAsiaTheme="minorEastAsia"/>
          <w:lang w:val="en-US"/>
        </w:rPr>
      </w:pPr>
      <w:r>
        <w:rPr>
          <w:noProof/>
        </w:rPr>
        <w:lastRenderedPageBreak/>
        <w:drawing>
          <wp:anchor distT="0" distB="0" distL="114300" distR="114300" simplePos="0" relativeHeight="251659264" behindDoc="0" locked="0" layoutInCell="1" allowOverlap="0" wp14:anchorId="4E8702F5" wp14:editId="28D8F434">
            <wp:simplePos x="0" y="0"/>
            <wp:positionH relativeFrom="page">
              <wp:posOffset>899795</wp:posOffset>
            </wp:positionH>
            <wp:positionV relativeFrom="page">
              <wp:posOffset>1368425</wp:posOffset>
            </wp:positionV>
            <wp:extent cx="6484620" cy="6057900"/>
            <wp:effectExtent l="156210" t="148590" r="148590" b="148590"/>
            <wp:wrapTopAndBottom/>
            <wp:docPr id="1706" name="Picture 1706" descr="Et bilde som inneholder sketch, diagram, tegning, plan&#10;&#10;KI-generert innhold kan være feil."/>
            <wp:cNvGraphicFramePr/>
            <a:graphic xmlns:a="http://schemas.openxmlformats.org/drawingml/2006/main">
              <a:graphicData uri="http://schemas.openxmlformats.org/drawingml/2006/picture">
                <pic:pic xmlns:pic="http://schemas.openxmlformats.org/drawingml/2006/picture">
                  <pic:nvPicPr>
                    <pic:cNvPr id="1706" name="Picture 1706" descr="Et bilde som inneholder sketch, diagram, tegning, plan&#10;&#10;KI-generert innhold kan være feil."/>
                    <pic:cNvPicPr/>
                  </pic:nvPicPr>
                  <pic:blipFill rotWithShape="1">
                    <a:blip r:embed="rId16"/>
                    <a:srcRect l="6954" t="20739" r="7273" b="22603"/>
                    <a:stretch>
                      <a:fillRect/>
                    </a:stretch>
                  </pic:blipFill>
                  <pic:spPr bwMode="auto">
                    <a:xfrm rot="5249200">
                      <a:off x="0" y="0"/>
                      <a:ext cx="6484838" cy="605810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heme="minorEastAsia"/>
          <w:lang w:val="en-US"/>
        </w:rPr>
        <w:t xml:space="preserve">From the output plot, the step in reference point for the cart is seen as the purple line, and the green line is the unchanging reference point of the pendulum angle. The simulation results show that the cart starts by moving a little back, then shoots forward a little </w:t>
      </w:r>
      <w:proofErr w:type="gramStart"/>
      <w:r>
        <w:rPr>
          <w:rFonts w:eastAsiaTheme="minorEastAsia"/>
          <w:lang w:val="en-US"/>
        </w:rPr>
        <w:t>to</w:t>
      </w:r>
      <w:proofErr w:type="gramEnd"/>
      <w:r>
        <w:rPr>
          <w:rFonts w:eastAsiaTheme="minorEastAsia"/>
          <w:lang w:val="en-US"/>
        </w:rPr>
        <w:t xml:space="preserve"> much and is dragged back into its intended place. The movement of the pendulum from this is logically that it is increased when the car moves backwards. Halts and decreases when the cart moves forward and retakes it. And flattens out as the cart is moved back and stabilizes underneath it.</w:t>
      </w:r>
    </w:p>
    <w:p w14:paraId="77AFD4D3" w14:textId="28988057" w:rsidR="000D3BA4" w:rsidRPr="00C11C7E" w:rsidRDefault="000D3BA4" w:rsidP="00D82457">
      <w:pPr>
        <w:rPr>
          <w:rFonts w:eastAsiaTheme="minorEastAsia"/>
          <w:lang w:val="en-US"/>
        </w:rPr>
      </w:pPr>
      <w:r>
        <w:rPr>
          <w:rFonts w:eastAsiaTheme="minorEastAsia"/>
          <w:lang w:val="en-US"/>
        </w:rPr>
        <w:lastRenderedPageBreak/>
        <w:t xml:space="preserve">The control input plot shows in what way the force would have been applied on the cart. First, the cart is pulled </w:t>
      </w:r>
      <w:proofErr w:type="gramStart"/>
      <w:r>
        <w:rPr>
          <w:rFonts w:eastAsiaTheme="minorEastAsia"/>
          <w:lang w:val="en-US"/>
        </w:rPr>
        <w:t>back</w:t>
      </w:r>
      <w:proofErr w:type="gramEnd"/>
      <w:r>
        <w:rPr>
          <w:rFonts w:eastAsiaTheme="minorEastAsia"/>
          <w:lang w:val="en-US"/>
        </w:rPr>
        <w:t xml:space="preserve"> a tiny fraction, then it is pushed forward a lot. Then it is pulled backwards equally much, and finally it is pushed a tiny bit forward again. This logically follows the same pattern as movement of the cart in the output plot.</w:t>
      </w:r>
    </w:p>
    <w:sectPr w:rsidR="000D3BA4" w:rsidRPr="00C11C7E">
      <w:foot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3AC4B" w14:textId="77777777" w:rsidR="003760F7" w:rsidRDefault="003760F7" w:rsidP="006D0DA3">
      <w:pPr>
        <w:spacing w:after="0" w:line="240" w:lineRule="auto"/>
      </w:pPr>
      <w:r>
        <w:separator/>
      </w:r>
    </w:p>
  </w:endnote>
  <w:endnote w:type="continuationSeparator" w:id="0">
    <w:p w14:paraId="09044037" w14:textId="77777777" w:rsidR="003760F7" w:rsidRDefault="003760F7" w:rsidP="006D0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16251"/>
      <w:docPartObj>
        <w:docPartGallery w:val="Page Numbers (Bottom of Page)"/>
        <w:docPartUnique/>
      </w:docPartObj>
    </w:sdtPr>
    <w:sdtContent>
      <w:p w14:paraId="0468FDBB" w14:textId="429230ED" w:rsidR="006D0DA3" w:rsidRDefault="006D0DA3">
        <w:pPr>
          <w:pStyle w:val="Bunntekst"/>
          <w:jc w:val="right"/>
        </w:pPr>
        <w:r>
          <w:fldChar w:fldCharType="begin"/>
        </w:r>
        <w:r>
          <w:instrText>PAGE   \* MERGEFORMAT</w:instrText>
        </w:r>
        <w:r>
          <w:fldChar w:fldCharType="separate"/>
        </w:r>
        <w:r>
          <w:t>2</w:t>
        </w:r>
        <w:r>
          <w:fldChar w:fldCharType="end"/>
        </w:r>
      </w:p>
    </w:sdtContent>
  </w:sdt>
  <w:p w14:paraId="0C1A7A36" w14:textId="77777777" w:rsidR="006D0DA3" w:rsidRDefault="006D0DA3">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7D3A8" w14:textId="77777777" w:rsidR="003760F7" w:rsidRDefault="003760F7" w:rsidP="006D0DA3">
      <w:pPr>
        <w:spacing w:after="0" w:line="240" w:lineRule="auto"/>
      </w:pPr>
      <w:r>
        <w:separator/>
      </w:r>
    </w:p>
  </w:footnote>
  <w:footnote w:type="continuationSeparator" w:id="0">
    <w:p w14:paraId="0FDC70CA" w14:textId="77777777" w:rsidR="003760F7" w:rsidRDefault="003760F7" w:rsidP="006D0DA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79D"/>
    <w:rsid w:val="000A136E"/>
    <w:rsid w:val="000D3BA4"/>
    <w:rsid w:val="00121A2D"/>
    <w:rsid w:val="00144D4E"/>
    <w:rsid w:val="0016279D"/>
    <w:rsid w:val="001A789C"/>
    <w:rsid w:val="003760F7"/>
    <w:rsid w:val="003E1C5B"/>
    <w:rsid w:val="003E76BB"/>
    <w:rsid w:val="00507FFC"/>
    <w:rsid w:val="00662D49"/>
    <w:rsid w:val="0067440F"/>
    <w:rsid w:val="006D0DA3"/>
    <w:rsid w:val="00710237"/>
    <w:rsid w:val="0071053F"/>
    <w:rsid w:val="008414DA"/>
    <w:rsid w:val="008D2C33"/>
    <w:rsid w:val="008D76E9"/>
    <w:rsid w:val="009577FD"/>
    <w:rsid w:val="00967FD9"/>
    <w:rsid w:val="009A5D48"/>
    <w:rsid w:val="009B03CB"/>
    <w:rsid w:val="00A46A7A"/>
    <w:rsid w:val="00A56E35"/>
    <w:rsid w:val="00B8252E"/>
    <w:rsid w:val="00B94531"/>
    <w:rsid w:val="00C11C7E"/>
    <w:rsid w:val="00C32087"/>
    <w:rsid w:val="00C617B9"/>
    <w:rsid w:val="00D26D50"/>
    <w:rsid w:val="00D27AA1"/>
    <w:rsid w:val="00D65B64"/>
    <w:rsid w:val="00D82457"/>
    <w:rsid w:val="00E71234"/>
    <w:rsid w:val="00EE4BAC"/>
    <w:rsid w:val="00F532E1"/>
    <w:rsid w:val="00F85DD4"/>
    <w:rsid w:val="00FA069C"/>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61427"/>
  <w15:chartTrackingRefBased/>
  <w15:docId w15:val="{2D06F02A-E551-44A8-9FAF-C230DDD4F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B64"/>
  </w:style>
  <w:style w:type="paragraph" w:styleId="Overskrift1">
    <w:name w:val="heading 1"/>
    <w:basedOn w:val="Normal"/>
    <w:next w:val="Normal"/>
    <w:link w:val="Overskrift1Tegn"/>
    <w:uiPriority w:val="9"/>
    <w:qFormat/>
    <w:rsid w:val="001627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1627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16279D"/>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16279D"/>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16279D"/>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16279D"/>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16279D"/>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16279D"/>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16279D"/>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16279D"/>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16279D"/>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16279D"/>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16279D"/>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16279D"/>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16279D"/>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16279D"/>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16279D"/>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16279D"/>
    <w:rPr>
      <w:rFonts w:eastAsiaTheme="majorEastAsia" w:cstheme="majorBidi"/>
      <w:color w:val="272727" w:themeColor="text1" w:themeTint="D8"/>
    </w:rPr>
  </w:style>
  <w:style w:type="paragraph" w:styleId="Tittel">
    <w:name w:val="Title"/>
    <w:basedOn w:val="Normal"/>
    <w:next w:val="Normal"/>
    <w:link w:val="TittelTegn"/>
    <w:uiPriority w:val="10"/>
    <w:qFormat/>
    <w:rsid w:val="00162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16279D"/>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16279D"/>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16279D"/>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16279D"/>
    <w:pPr>
      <w:spacing w:before="160"/>
      <w:jc w:val="center"/>
    </w:pPr>
    <w:rPr>
      <w:i/>
      <w:iCs/>
      <w:color w:val="404040" w:themeColor="text1" w:themeTint="BF"/>
    </w:rPr>
  </w:style>
  <w:style w:type="character" w:customStyle="1" w:styleId="SitatTegn">
    <w:name w:val="Sitat Tegn"/>
    <w:basedOn w:val="Standardskriftforavsnitt"/>
    <w:link w:val="Sitat"/>
    <w:uiPriority w:val="29"/>
    <w:rsid w:val="0016279D"/>
    <w:rPr>
      <w:i/>
      <w:iCs/>
      <w:color w:val="404040" w:themeColor="text1" w:themeTint="BF"/>
    </w:rPr>
  </w:style>
  <w:style w:type="paragraph" w:styleId="Listeavsnitt">
    <w:name w:val="List Paragraph"/>
    <w:basedOn w:val="Normal"/>
    <w:uiPriority w:val="34"/>
    <w:qFormat/>
    <w:rsid w:val="0016279D"/>
    <w:pPr>
      <w:ind w:left="720"/>
      <w:contextualSpacing/>
    </w:pPr>
  </w:style>
  <w:style w:type="character" w:styleId="Sterkutheving">
    <w:name w:val="Intense Emphasis"/>
    <w:basedOn w:val="Standardskriftforavsnitt"/>
    <w:uiPriority w:val="21"/>
    <w:qFormat/>
    <w:rsid w:val="0016279D"/>
    <w:rPr>
      <w:i/>
      <w:iCs/>
      <w:color w:val="0F4761" w:themeColor="accent1" w:themeShade="BF"/>
    </w:rPr>
  </w:style>
  <w:style w:type="paragraph" w:styleId="Sterktsitat">
    <w:name w:val="Intense Quote"/>
    <w:basedOn w:val="Normal"/>
    <w:next w:val="Normal"/>
    <w:link w:val="SterktsitatTegn"/>
    <w:uiPriority w:val="30"/>
    <w:qFormat/>
    <w:rsid w:val="001627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16279D"/>
    <w:rPr>
      <w:i/>
      <w:iCs/>
      <w:color w:val="0F4761" w:themeColor="accent1" w:themeShade="BF"/>
    </w:rPr>
  </w:style>
  <w:style w:type="character" w:styleId="Sterkreferanse">
    <w:name w:val="Intense Reference"/>
    <w:basedOn w:val="Standardskriftforavsnitt"/>
    <w:uiPriority w:val="32"/>
    <w:qFormat/>
    <w:rsid w:val="0016279D"/>
    <w:rPr>
      <w:b/>
      <w:bCs/>
      <w:smallCaps/>
      <w:color w:val="0F4761" w:themeColor="accent1" w:themeShade="BF"/>
      <w:spacing w:val="5"/>
    </w:rPr>
  </w:style>
  <w:style w:type="character" w:styleId="Plassholdertekst">
    <w:name w:val="Placeholder Text"/>
    <w:basedOn w:val="Standardskriftforavsnitt"/>
    <w:uiPriority w:val="99"/>
    <w:semiHidden/>
    <w:rsid w:val="00D65B64"/>
    <w:rPr>
      <w:color w:val="666666"/>
    </w:rPr>
  </w:style>
  <w:style w:type="paragraph" w:styleId="Topptekst">
    <w:name w:val="header"/>
    <w:basedOn w:val="Normal"/>
    <w:link w:val="TopptekstTegn"/>
    <w:uiPriority w:val="99"/>
    <w:unhideWhenUsed/>
    <w:rsid w:val="006D0DA3"/>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6D0DA3"/>
  </w:style>
  <w:style w:type="paragraph" w:styleId="Bunntekst">
    <w:name w:val="footer"/>
    <w:basedOn w:val="Normal"/>
    <w:link w:val="BunntekstTegn"/>
    <w:uiPriority w:val="99"/>
    <w:unhideWhenUsed/>
    <w:rsid w:val="006D0DA3"/>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6D0D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jp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jp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TotalTime>
  <Pages>8</Pages>
  <Words>475</Words>
  <Characters>2522</Characters>
  <Application>Microsoft Office Word</Application>
  <DocSecurity>0</DocSecurity>
  <Lines>21</Lines>
  <Paragraphs>5</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Torstein Solheim Ølberg</dc:creator>
  <cp:keywords/>
  <dc:description/>
  <cp:lastModifiedBy>Torstein Solheim Ølberg</cp:lastModifiedBy>
  <cp:revision>21</cp:revision>
  <dcterms:created xsi:type="dcterms:W3CDTF">2025-09-10T17:30:00Z</dcterms:created>
  <dcterms:modified xsi:type="dcterms:W3CDTF">2025-09-16T09:41:00Z</dcterms:modified>
</cp:coreProperties>
</file>