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85" w:rsidRPr="00766B85" w:rsidRDefault="00766B85">
      <w:pPr>
        <w:rPr>
          <w:b/>
          <w:sz w:val="32"/>
          <w:szCs w:val="32"/>
        </w:rPr>
      </w:pPr>
      <w:r w:rsidRPr="00766B85">
        <w:rPr>
          <w:b/>
          <w:sz w:val="32"/>
          <w:szCs w:val="32"/>
        </w:rPr>
        <w:t>Oppgave 6d)</w:t>
      </w:r>
    </w:p>
    <w:p w:rsidR="007B670E" w:rsidRDefault="00766B85">
      <w:r>
        <w:rPr>
          <w:noProof/>
          <w:lang w:eastAsia="nb-NO"/>
        </w:rPr>
        <w:drawing>
          <wp:inline distT="0" distB="0" distL="0" distR="0" wp14:anchorId="2FC9655E" wp14:editId="5C4281D1">
            <wp:extent cx="3543300" cy="11430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85" w:rsidRDefault="00766B85">
      <w:pPr>
        <w:rPr>
          <w:sz w:val="32"/>
          <w:szCs w:val="32"/>
        </w:rPr>
      </w:pPr>
      <w:r>
        <w:rPr>
          <w:sz w:val="32"/>
          <w:szCs w:val="32"/>
        </w:rPr>
        <w:t xml:space="preserve">Bruker </w:t>
      </w:r>
      <w:proofErr w:type="spellStart"/>
      <w:r>
        <w:rPr>
          <w:sz w:val="32"/>
          <w:szCs w:val="32"/>
        </w:rPr>
        <w:t>Hypergeometrisk</w:t>
      </w:r>
      <w:proofErr w:type="spellEnd"/>
      <w:r>
        <w:rPr>
          <w:sz w:val="32"/>
          <w:szCs w:val="32"/>
        </w:rPr>
        <w:t xml:space="preserve"> fordeling. Valgte populasjonen lik 39 000, n=hvor mange som kom opp i matematikk R1=5500 og utvalg=20.</w:t>
      </w:r>
    </w:p>
    <w:p w:rsidR="00766B85" w:rsidRDefault="00766B85">
      <w:pPr>
        <w:rPr>
          <w:sz w:val="32"/>
          <w:szCs w:val="32"/>
        </w:rPr>
      </w:pPr>
      <w:r>
        <w:rPr>
          <w:sz w:val="32"/>
          <w:szCs w:val="32"/>
        </w:rPr>
        <w:t>Da får jeg at sannsynligheten for å trekke ut 7 personer som kom opp i matte er 0,0119.</w:t>
      </w:r>
    </w:p>
    <w:p w:rsidR="00766B85" w:rsidRDefault="00766B85">
      <w:pPr>
        <w:rPr>
          <w:sz w:val="32"/>
          <w:szCs w:val="32"/>
        </w:rPr>
      </w:pPr>
    </w:p>
    <w:p w:rsidR="00766B85" w:rsidRDefault="00766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Oppgave 6e)</w:t>
      </w:r>
    </w:p>
    <w:p w:rsidR="00766B85" w:rsidRDefault="00766B85">
      <w:pPr>
        <w:rPr>
          <w:sz w:val="32"/>
          <w:szCs w:val="32"/>
        </w:rPr>
      </w:pPr>
      <w:r>
        <w:rPr>
          <w:noProof/>
          <w:lang w:eastAsia="nb-NO"/>
        </w:rPr>
        <w:drawing>
          <wp:inline distT="0" distB="0" distL="0" distR="0" wp14:anchorId="237B164E" wp14:editId="3C16FB20">
            <wp:extent cx="3648075" cy="11525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85" w:rsidRDefault="00766B85" w:rsidP="00766B85">
      <w:pPr>
        <w:rPr>
          <w:sz w:val="32"/>
          <w:szCs w:val="32"/>
        </w:rPr>
      </w:pPr>
      <w:r>
        <w:rPr>
          <w:sz w:val="32"/>
          <w:szCs w:val="32"/>
        </w:rPr>
        <w:t xml:space="preserve">Bruker </w:t>
      </w:r>
      <w:proofErr w:type="spellStart"/>
      <w:r>
        <w:rPr>
          <w:sz w:val="32"/>
          <w:szCs w:val="32"/>
        </w:rPr>
        <w:t>Hypergeometrisk</w:t>
      </w:r>
      <w:proofErr w:type="spellEnd"/>
      <w:r>
        <w:rPr>
          <w:sz w:val="32"/>
          <w:szCs w:val="32"/>
        </w:rPr>
        <w:t xml:space="preserve"> fordeling. Valgte populasjonen lik 39 000, n=hvor mange som kom opp i matematikk</w:t>
      </w:r>
      <w:r>
        <w:rPr>
          <w:sz w:val="32"/>
          <w:szCs w:val="32"/>
        </w:rPr>
        <w:t xml:space="preserve"> R1</w:t>
      </w:r>
      <w:r>
        <w:rPr>
          <w:sz w:val="32"/>
          <w:szCs w:val="32"/>
        </w:rPr>
        <w:t>=5500 og utvalg=20.</w:t>
      </w:r>
    </w:p>
    <w:p w:rsidR="00766B85" w:rsidRPr="00766B85" w:rsidRDefault="00766B85" w:rsidP="00766B85">
      <w:pPr>
        <w:rPr>
          <w:sz w:val="32"/>
          <w:szCs w:val="32"/>
        </w:rPr>
      </w:pPr>
      <w:r>
        <w:rPr>
          <w:sz w:val="32"/>
          <w:szCs w:val="32"/>
        </w:rPr>
        <w:t>Da får jeg at sannsynligheten for å velge minst to, men færre en 9 er 0,7944.</w:t>
      </w:r>
      <w:bookmarkStart w:id="0" w:name="_GoBack"/>
      <w:bookmarkEnd w:id="0"/>
    </w:p>
    <w:sectPr w:rsidR="00766B85" w:rsidRPr="00766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85"/>
    <w:rsid w:val="006B5B56"/>
    <w:rsid w:val="00766B85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6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6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6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6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377</Characters>
  <Application>Microsoft Office Word</Application>
  <DocSecurity>0</DocSecurity>
  <Lines>3</Lines>
  <Paragraphs>1</Paragraphs>
  <ScaleCrop>false</ScaleCrop>
  <Company>Vestfold Fylkeskommune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2014-11-28T13:30:00Z</dcterms:created>
  <dcterms:modified xsi:type="dcterms:W3CDTF">2014-11-28T13:39:00Z</dcterms:modified>
</cp:coreProperties>
</file>