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70E" w:rsidRPr="00DD2518" w:rsidRDefault="00DD2518" w:rsidP="00DD2518">
      <w:pPr>
        <w:pStyle w:val="Tittel"/>
        <w:spacing w:line="360" w:lineRule="auto"/>
        <w:rPr>
          <w:lang w:val="nn-NO"/>
        </w:rPr>
      </w:pPr>
      <w:proofErr w:type="spellStart"/>
      <w:r w:rsidRPr="00DD2518">
        <w:rPr>
          <w:lang w:val="nn-NO"/>
        </w:rPr>
        <w:t>Eigavurdering</w:t>
      </w:r>
      <w:proofErr w:type="spellEnd"/>
      <w:r w:rsidRPr="00DD2518">
        <w:rPr>
          <w:lang w:val="nn-NO"/>
        </w:rPr>
        <w:t xml:space="preserve"> av lyrikkoppgåva</w:t>
      </w:r>
    </w:p>
    <w:p w:rsidR="00DD2518" w:rsidRPr="00A12DC8" w:rsidRDefault="00DD2518" w:rsidP="00DD2518">
      <w:pPr>
        <w:spacing w:line="360" w:lineRule="auto"/>
        <w:rPr>
          <w:sz w:val="24"/>
          <w:szCs w:val="24"/>
          <w:lang w:val="nn-NO"/>
        </w:rPr>
      </w:pPr>
      <w:r w:rsidRPr="00A12DC8">
        <w:rPr>
          <w:sz w:val="24"/>
          <w:szCs w:val="24"/>
          <w:lang w:val="nn-NO"/>
        </w:rPr>
        <w:t>Det er alltid vanskeleg å skrive om sitt eiga arbeid, men eg skal prøve å reflektere over min innsats i det</w:t>
      </w:r>
      <w:r w:rsidR="005A092E">
        <w:rPr>
          <w:sz w:val="24"/>
          <w:szCs w:val="24"/>
          <w:lang w:val="nn-NO"/>
        </w:rPr>
        <w:t>te temaet og kva eg kunne gjort</w:t>
      </w:r>
      <w:r w:rsidR="00DE0E10">
        <w:rPr>
          <w:sz w:val="24"/>
          <w:szCs w:val="24"/>
          <w:lang w:val="nn-NO"/>
        </w:rPr>
        <w:t xml:space="preserve"> </w:t>
      </w:r>
      <w:r w:rsidRPr="00A12DC8">
        <w:rPr>
          <w:sz w:val="24"/>
          <w:szCs w:val="24"/>
          <w:lang w:val="nn-NO"/>
        </w:rPr>
        <w:t>betre eller annleis. Eg skal også sjå på kva eg har lært og oppgåva i seg sjølv. Kunne oppgåva ha vore annleis?</w:t>
      </w:r>
    </w:p>
    <w:p w:rsidR="00DD2518" w:rsidRPr="00A12DC8" w:rsidRDefault="00DD2518" w:rsidP="00DD2518">
      <w:pPr>
        <w:spacing w:line="360" w:lineRule="auto"/>
        <w:rPr>
          <w:sz w:val="24"/>
          <w:szCs w:val="24"/>
          <w:lang w:val="nn-NO"/>
        </w:rPr>
      </w:pPr>
    </w:p>
    <w:p w:rsidR="00A12DC8" w:rsidRDefault="00DD2518" w:rsidP="00F10A84">
      <w:pPr>
        <w:spacing w:line="360" w:lineRule="auto"/>
        <w:rPr>
          <w:sz w:val="24"/>
          <w:szCs w:val="24"/>
          <w:lang w:val="nn-NO"/>
        </w:rPr>
      </w:pPr>
      <w:r w:rsidRPr="00A12DC8">
        <w:rPr>
          <w:sz w:val="24"/>
          <w:szCs w:val="24"/>
          <w:lang w:val="nn-NO"/>
        </w:rPr>
        <w:t>La oss ta for oss det siste spørsmålet fyrst. «Kunne oppgåva ha vore annleis?». For det fyrste så er det ikkje noko spesifikk oppgåvelyd å gå utifrå. Det er nokre punktar med forslag til kva du kan ha med, men det er ingen oppgåve i seg sjølv. Dette kunne vore lagt til slik at det ville vore</w:t>
      </w:r>
      <w:r w:rsidR="00DE0E10">
        <w:rPr>
          <w:sz w:val="24"/>
          <w:szCs w:val="24"/>
          <w:lang w:val="nn-NO"/>
        </w:rPr>
        <w:t xml:space="preserve"> noko </w:t>
      </w:r>
      <w:r w:rsidRPr="00A12DC8">
        <w:rPr>
          <w:sz w:val="24"/>
          <w:szCs w:val="24"/>
          <w:lang w:val="nn-NO"/>
        </w:rPr>
        <w:t xml:space="preserve">å halde seg fast til viss </w:t>
      </w:r>
      <w:r w:rsidR="005A092E">
        <w:rPr>
          <w:sz w:val="24"/>
          <w:szCs w:val="24"/>
          <w:lang w:val="nn-NO"/>
        </w:rPr>
        <w:t>ein</w:t>
      </w:r>
      <w:r w:rsidRPr="00A12DC8">
        <w:rPr>
          <w:sz w:val="24"/>
          <w:szCs w:val="24"/>
          <w:lang w:val="nn-NO"/>
        </w:rPr>
        <w:t xml:space="preserve"> ikkje vis</w:t>
      </w:r>
      <w:r w:rsidR="00DE0E10">
        <w:rPr>
          <w:sz w:val="24"/>
          <w:szCs w:val="24"/>
          <w:lang w:val="nn-NO"/>
        </w:rPr>
        <w:t>s</w:t>
      </w:r>
      <w:r w:rsidRPr="00A12DC8">
        <w:rPr>
          <w:sz w:val="24"/>
          <w:szCs w:val="24"/>
          <w:lang w:val="nn-NO"/>
        </w:rPr>
        <w:t>te korleis ein skulle starte, men ved nærmare ettertanke så er det jo ikkje eigentlig nødvendig. Dei fleste forstod kv</w:t>
      </w:r>
      <w:r w:rsidR="005A092E">
        <w:rPr>
          <w:sz w:val="24"/>
          <w:szCs w:val="24"/>
          <w:lang w:val="nn-NO"/>
        </w:rPr>
        <w:t>a ein</w:t>
      </w:r>
      <w:r w:rsidRPr="00A12DC8">
        <w:rPr>
          <w:sz w:val="24"/>
          <w:szCs w:val="24"/>
          <w:lang w:val="nn-NO"/>
        </w:rPr>
        <w:t xml:space="preserve"> skulle gjære uansett. Vidare står det at kre</w:t>
      </w:r>
      <w:r w:rsidR="00A12DC8" w:rsidRPr="00A12DC8">
        <w:rPr>
          <w:sz w:val="24"/>
          <w:szCs w:val="24"/>
          <w:lang w:val="nn-NO"/>
        </w:rPr>
        <w:t>ativitet vil bli honorert, men det er ikkje åtvara mot at kreativite</w:t>
      </w:r>
      <w:r w:rsidR="005A092E">
        <w:rPr>
          <w:sz w:val="24"/>
          <w:szCs w:val="24"/>
          <w:lang w:val="nn-NO"/>
        </w:rPr>
        <w:t>ten må ha ei</w:t>
      </w:r>
      <w:r w:rsidR="00A12DC8" w:rsidRPr="00A12DC8">
        <w:rPr>
          <w:sz w:val="24"/>
          <w:szCs w:val="24"/>
          <w:lang w:val="nn-NO"/>
        </w:rPr>
        <w:t xml:space="preserve"> samanheng med  det ein skal snak</w:t>
      </w:r>
      <w:r w:rsidR="005A092E">
        <w:rPr>
          <w:sz w:val="24"/>
          <w:szCs w:val="24"/>
          <w:lang w:val="nn-NO"/>
        </w:rPr>
        <w:t>ka om. Det burde kanskje ve</w:t>
      </w:r>
      <w:r w:rsidR="00A12DC8" w:rsidRPr="00A12DC8">
        <w:rPr>
          <w:sz w:val="24"/>
          <w:szCs w:val="24"/>
          <w:lang w:val="nn-NO"/>
        </w:rPr>
        <w:t>re openbart, men det kan bli feiltolka. Bortsett frå det er oppgåva heilt ok og han er på ingen måte eit problem å gjennomføre.</w:t>
      </w:r>
      <w:r w:rsidR="00A12DC8">
        <w:rPr>
          <w:sz w:val="24"/>
          <w:szCs w:val="24"/>
          <w:lang w:val="nn-NO"/>
        </w:rPr>
        <w:t xml:space="preserve"> Temaet er interessant, i</w:t>
      </w:r>
      <w:r w:rsidR="005748D3">
        <w:rPr>
          <w:sz w:val="24"/>
          <w:szCs w:val="24"/>
          <w:lang w:val="nn-NO"/>
        </w:rPr>
        <w:t xml:space="preserve"> kvart </w:t>
      </w:r>
      <w:r w:rsidR="00A12DC8">
        <w:rPr>
          <w:sz w:val="24"/>
          <w:szCs w:val="24"/>
          <w:lang w:val="nn-NO"/>
        </w:rPr>
        <w:t xml:space="preserve">fall </w:t>
      </w:r>
      <w:r w:rsidR="00F10A84">
        <w:rPr>
          <w:sz w:val="24"/>
          <w:szCs w:val="24"/>
          <w:lang w:val="nn-NO"/>
        </w:rPr>
        <w:t xml:space="preserve">for nokon, og det er lett å kunne snakke om. </w:t>
      </w:r>
    </w:p>
    <w:p w:rsidR="00A12DC8" w:rsidRDefault="00A12DC8" w:rsidP="00F10A84">
      <w:pPr>
        <w:spacing w:line="360" w:lineRule="auto"/>
        <w:rPr>
          <w:sz w:val="24"/>
          <w:szCs w:val="24"/>
          <w:lang w:val="nn-NO"/>
        </w:rPr>
      </w:pPr>
    </w:p>
    <w:p w:rsidR="00A12DC8" w:rsidRDefault="00A12DC8" w:rsidP="00F10A84">
      <w:pPr>
        <w:spacing w:line="360" w:lineRule="auto"/>
        <w:rPr>
          <w:sz w:val="24"/>
          <w:szCs w:val="24"/>
          <w:lang w:val="nn-NO"/>
        </w:rPr>
      </w:pPr>
      <w:r>
        <w:rPr>
          <w:sz w:val="24"/>
          <w:szCs w:val="24"/>
          <w:lang w:val="nn-NO"/>
        </w:rPr>
        <w:t>I innleiinga sa eg a</w:t>
      </w:r>
      <w:r w:rsidR="00F10A84">
        <w:rPr>
          <w:sz w:val="24"/>
          <w:szCs w:val="24"/>
          <w:lang w:val="nn-NO"/>
        </w:rPr>
        <w:t>t eg skulle reflektere over mitt eige arbeid og kva eg gjorde av forarbeid. For det fyrste så mista eg</w:t>
      </w:r>
      <w:r w:rsidR="005A092E">
        <w:rPr>
          <w:sz w:val="24"/>
          <w:szCs w:val="24"/>
          <w:lang w:val="nn-NO"/>
        </w:rPr>
        <w:t xml:space="preserve"> ei </w:t>
      </w:r>
      <w:r w:rsidR="00F10A84">
        <w:rPr>
          <w:sz w:val="24"/>
          <w:szCs w:val="24"/>
          <w:lang w:val="nn-NO"/>
        </w:rPr>
        <w:t>time på måndagen som gjorde at eg ikkje heilt vis</w:t>
      </w:r>
      <w:r w:rsidR="00DE0E10">
        <w:rPr>
          <w:sz w:val="24"/>
          <w:szCs w:val="24"/>
          <w:lang w:val="nn-NO"/>
        </w:rPr>
        <w:t>s</w:t>
      </w:r>
      <w:r w:rsidR="00F10A84">
        <w:rPr>
          <w:sz w:val="24"/>
          <w:szCs w:val="24"/>
          <w:lang w:val="nn-NO"/>
        </w:rPr>
        <w:t>te om eg var åleine eller s</w:t>
      </w:r>
      <w:r w:rsidR="005748D3">
        <w:rPr>
          <w:sz w:val="24"/>
          <w:szCs w:val="24"/>
          <w:lang w:val="nn-NO"/>
        </w:rPr>
        <w:t>k</w:t>
      </w:r>
      <w:r w:rsidR="00F10A84">
        <w:rPr>
          <w:sz w:val="24"/>
          <w:szCs w:val="24"/>
          <w:lang w:val="nn-NO"/>
        </w:rPr>
        <w:t>ulle vere i gruppe med</w:t>
      </w:r>
      <w:r w:rsidR="00DE0E10">
        <w:rPr>
          <w:sz w:val="24"/>
          <w:szCs w:val="24"/>
          <w:lang w:val="nn-NO"/>
        </w:rPr>
        <w:t xml:space="preserve"> nokon </w:t>
      </w:r>
      <w:r w:rsidR="00F10A84">
        <w:rPr>
          <w:sz w:val="24"/>
          <w:szCs w:val="24"/>
          <w:lang w:val="nn-NO"/>
        </w:rPr>
        <w:t>før dagen før</w:t>
      </w:r>
      <w:r w:rsidR="005748D3">
        <w:rPr>
          <w:sz w:val="24"/>
          <w:szCs w:val="24"/>
          <w:lang w:val="nn-NO"/>
        </w:rPr>
        <w:t xml:space="preserve"> sjølve presentasjonen</w:t>
      </w:r>
      <w:r w:rsidR="00F10A84">
        <w:rPr>
          <w:sz w:val="24"/>
          <w:szCs w:val="24"/>
          <w:lang w:val="nn-NO"/>
        </w:rPr>
        <w:t>. Det gav meg e</w:t>
      </w:r>
      <w:r w:rsidR="005A092E">
        <w:rPr>
          <w:sz w:val="24"/>
          <w:szCs w:val="24"/>
          <w:lang w:val="nn-NO"/>
        </w:rPr>
        <w:t>it dårleg</w:t>
      </w:r>
      <w:r w:rsidR="00F10A84">
        <w:rPr>
          <w:sz w:val="24"/>
          <w:szCs w:val="24"/>
          <w:lang w:val="nn-NO"/>
        </w:rPr>
        <w:t xml:space="preserve"> utgangspunkt som eg kanskje burde ha retta meir opp i</w:t>
      </w:r>
      <w:r w:rsidR="005748D3">
        <w:rPr>
          <w:sz w:val="24"/>
          <w:szCs w:val="24"/>
          <w:lang w:val="nn-NO"/>
        </w:rPr>
        <w:t xml:space="preserve"> ved å bruke litt meir tid en</w:t>
      </w:r>
      <w:r w:rsidR="005A092E">
        <w:rPr>
          <w:sz w:val="24"/>
          <w:szCs w:val="24"/>
          <w:lang w:val="nn-NO"/>
        </w:rPr>
        <w:t>n</w:t>
      </w:r>
      <w:r w:rsidR="005748D3">
        <w:rPr>
          <w:sz w:val="24"/>
          <w:szCs w:val="24"/>
          <w:lang w:val="nn-NO"/>
        </w:rPr>
        <w:t xml:space="preserve"> det eg gjore</w:t>
      </w:r>
      <w:r w:rsidR="00F10A84">
        <w:rPr>
          <w:sz w:val="24"/>
          <w:szCs w:val="24"/>
          <w:lang w:val="nn-NO"/>
        </w:rPr>
        <w:t xml:space="preserve">. Eg var ikkje klar til å framføre teksten da vi starta fagdagen, noko som gjorde at eg fikk mindre tid på å øve på sjølve framføringa. Det same gjelder for så vidt også oversikten min over kva partnaren min skulle seie, noko som eg hadde vist betre viss eg hadde blitt ferdig med å finne ut kva eg skulle seie dagen før. </w:t>
      </w:r>
      <w:r w:rsidR="005748D3">
        <w:rPr>
          <w:sz w:val="24"/>
          <w:szCs w:val="24"/>
          <w:lang w:val="nn-NO"/>
        </w:rPr>
        <w:t xml:space="preserve">Den andre tingen eg ønskjer å nemne er at vi brukte noko som kallas «Google </w:t>
      </w:r>
      <w:proofErr w:type="spellStart"/>
      <w:r w:rsidR="005748D3">
        <w:rPr>
          <w:sz w:val="24"/>
          <w:szCs w:val="24"/>
          <w:lang w:val="nn-NO"/>
        </w:rPr>
        <w:t>documents</w:t>
      </w:r>
      <w:proofErr w:type="spellEnd"/>
      <w:r w:rsidR="005748D3">
        <w:rPr>
          <w:sz w:val="24"/>
          <w:szCs w:val="24"/>
          <w:lang w:val="nn-NO"/>
        </w:rPr>
        <w:t xml:space="preserve">». Det er eit skrivedokument som er satt opp slik at fleire kan skrive samtidig og alle kan sjå kva som blir skrevet. Det er også lagra på internett så kven som helst, som har tilgang, kan gå inn å forandre på tekste eller </w:t>
      </w:r>
      <w:r w:rsidR="005A092E">
        <w:rPr>
          <w:sz w:val="24"/>
          <w:szCs w:val="24"/>
          <w:lang w:val="nn-NO"/>
        </w:rPr>
        <w:lastRenderedPageBreak/>
        <w:t>legge til tekst sjølv om ein</w:t>
      </w:r>
      <w:r w:rsidR="005748D3">
        <w:rPr>
          <w:sz w:val="24"/>
          <w:szCs w:val="24"/>
          <w:lang w:val="nn-NO"/>
        </w:rPr>
        <w:t xml:space="preserve"> ikkje sitter saman i gruppe. Slik hadde vi heile tida oversikt over kva den andre hadde</w:t>
      </w:r>
      <w:r w:rsidR="005A092E">
        <w:rPr>
          <w:sz w:val="24"/>
          <w:szCs w:val="24"/>
          <w:lang w:val="nn-NO"/>
        </w:rPr>
        <w:t xml:space="preserve"> skrive </w:t>
      </w:r>
      <w:r w:rsidR="005748D3">
        <w:rPr>
          <w:sz w:val="24"/>
          <w:szCs w:val="24"/>
          <w:lang w:val="nn-NO"/>
        </w:rPr>
        <w:t xml:space="preserve">og kor langt han var kome. </w:t>
      </w:r>
    </w:p>
    <w:p w:rsidR="005748D3" w:rsidRDefault="005748D3" w:rsidP="00F10A84">
      <w:pPr>
        <w:spacing w:line="360" w:lineRule="auto"/>
        <w:rPr>
          <w:sz w:val="24"/>
          <w:szCs w:val="24"/>
          <w:lang w:val="nn-NO"/>
        </w:rPr>
      </w:pPr>
    </w:p>
    <w:p w:rsidR="00AA7321" w:rsidRDefault="00AA7321" w:rsidP="00F10A84">
      <w:pPr>
        <w:spacing w:line="360" w:lineRule="auto"/>
        <w:rPr>
          <w:sz w:val="24"/>
          <w:szCs w:val="24"/>
          <w:lang w:val="nn-NO"/>
        </w:rPr>
      </w:pPr>
      <w:r>
        <w:rPr>
          <w:sz w:val="24"/>
          <w:szCs w:val="24"/>
          <w:lang w:val="nn-NO"/>
        </w:rPr>
        <w:t>Framføringa i seg sjølv var ikkje så ille, sjølv om eg ikkje var heilt sikker på kva som kom til å skje</w:t>
      </w:r>
      <w:r w:rsidR="00DE0E10">
        <w:rPr>
          <w:sz w:val="24"/>
          <w:szCs w:val="24"/>
          <w:lang w:val="nn-NO"/>
        </w:rPr>
        <w:t xml:space="preserve"> sida </w:t>
      </w:r>
      <w:r>
        <w:rPr>
          <w:sz w:val="24"/>
          <w:szCs w:val="24"/>
          <w:lang w:val="nn-NO"/>
        </w:rPr>
        <w:t>vi ikkje hadde gått ordentleg igjennom kva som skulle bli sakt. Eg var heller ikkje heilt sikker på kor mykje partnaren min skulle seie så eg vis</w:t>
      </w:r>
      <w:r w:rsidR="00DE0E10">
        <w:rPr>
          <w:sz w:val="24"/>
          <w:szCs w:val="24"/>
          <w:lang w:val="nn-NO"/>
        </w:rPr>
        <w:t>s</w:t>
      </w:r>
      <w:r>
        <w:rPr>
          <w:sz w:val="24"/>
          <w:szCs w:val="24"/>
          <w:lang w:val="nn-NO"/>
        </w:rPr>
        <w:t xml:space="preserve">te ikkje når det kom til å bli min tur. Det var nok litt lite på den kreative delen av framføringa, noko eg kunne sjå da eg sto framme og titta ut på publikummet, for det var mange trøtte andlet som ikkje følgde med. </w:t>
      </w:r>
    </w:p>
    <w:p w:rsidR="00AA7321" w:rsidRDefault="00AA7321" w:rsidP="00F10A84">
      <w:pPr>
        <w:spacing w:line="360" w:lineRule="auto"/>
        <w:rPr>
          <w:sz w:val="24"/>
          <w:szCs w:val="24"/>
          <w:lang w:val="nn-NO"/>
        </w:rPr>
      </w:pPr>
    </w:p>
    <w:p w:rsidR="005748D3" w:rsidRDefault="005748D3" w:rsidP="00F10A84">
      <w:pPr>
        <w:spacing w:line="360" w:lineRule="auto"/>
        <w:rPr>
          <w:sz w:val="24"/>
          <w:szCs w:val="24"/>
          <w:lang w:val="nn-NO"/>
        </w:rPr>
      </w:pPr>
      <w:r>
        <w:rPr>
          <w:sz w:val="24"/>
          <w:szCs w:val="24"/>
          <w:lang w:val="nn-NO"/>
        </w:rPr>
        <w:t>Når det kjem til kva eg har lært så kan eg nemne at det å presentere noko som eit skodespel der to personar snakkar saman kan vere</w:t>
      </w:r>
      <w:r w:rsidR="005A092E">
        <w:rPr>
          <w:sz w:val="24"/>
          <w:szCs w:val="24"/>
          <w:lang w:val="nn-NO"/>
        </w:rPr>
        <w:t xml:space="preserve"> ei </w:t>
      </w:r>
      <w:r>
        <w:rPr>
          <w:sz w:val="24"/>
          <w:szCs w:val="24"/>
          <w:lang w:val="nn-NO"/>
        </w:rPr>
        <w:t xml:space="preserve">veldig god måte å presentere eit tema </w:t>
      </w:r>
      <w:r w:rsidR="00BC164B">
        <w:rPr>
          <w:sz w:val="24"/>
          <w:szCs w:val="24"/>
          <w:lang w:val="nn-NO"/>
        </w:rPr>
        <w:t>viss det passar</w:t>
      </w:r>
      <w:r>
        <w:rPr>
          <w:sz w:val="24"/>
          <w:szCs w:val="24"/>
          <w:lang w:val="nn-NO"/>
        </w:rPr>
        <w:t xml:space="preserve">. </w:t>
      </w:r>
      <w:r w:rsidR="00BC164B">
        <w:rPr>
          <w:sz w:val="24"/>
          <w:szCs w:val="24"/>
          <w:lang w:val="nn-NO"/>
        </w:rPr>
        <w:t>Til samanlikning er det å legge til ein masse lydar til</w:t>
      </w:r>
      <w:r w:rsidR="005A092E">
        <w:rPr>
          <w:sz w:val="24"/>
          <w:szCs w:val="24"/>
          <w:lang w:val="nn-NO"/>
        </w:rPr>
        <w:t xml:space="preserve"> ei </w:t>
      </w:r>
      <w:r w:rsidR="00BC164B">
        <w:rPr>
          <w:sz w:val="24"/>
          <w:szCs w:val="24"/>
          <w:lang w:val="nn-NO"/>
        </w:rPr>
        <w:t xml:space="preserve">diktopplesing eit dårleg sjakktrekk fordi det fort kan ta oppmerksamheita bort frå det som er viktig nemleg diktet. </w:t>
      </w:r>
      <w:r w:rsidR="00AA7321">
        <w:rPr>
          <w:sz w:val="24"/>
          <w:szCs w:val="24"/>
          <w:lang w:val="nn-NO"/>
        </w:rPr>
        <w:t>Eg lærte også mykje av min egen framføring i og med at eg ikkje helt vis</w:t>
      </w:r>
      <w:r w:rsidR="00DE0E10">
        <w:rPr>
          <w:sz w:val="24"/>
          <w:szCs w:val="24"/>
          <w:lang w:val="nn-NO"/>
        </w:rPr>
        <w:t>s</w:t>
      </w:r>
      <w:bookmarkStart w:id="0" w:name="_GoBack"/>
      <w:bookmarkEnd w:id="0"/>
      <w:r w:rsidR="00AA7321">
        <w:rPr>
          <w:sz w:val="24"/>
          <w:szCs w:val="24"/>
          <w:lang w:val="nn-NO"/>
        </w:rPr>
        <w:t xml:space="preserve">te kva som skulle skje. </w:t>
      </w:r>
      <w:r w:rsidR="00BC164B">
        <w:rPr>
          <w:sz w:val="24"/>
          <w:szCs w:val="24"/>
          <w:lang w:val="nn-NO"/>
        </w:rPr>
        <w:t>Når det gjelder sjølve dikta så har eg lært noko om</w:t>
      </w:r>
      <w:r w:rsidR="005A092E">
        <w:rPr>
          <w:sz w:val="24"/>
          <w:szCs w:val="24"/>
          <w:lang w:val="nn-NO"/>
        </w:rPr>
        <w:t xml:space="preserve"> dei </w:t>
      </w:r>
      <w:r w:rsidR="00BC164B">
        <w:rPr>
          <w:sz w:val="24"/>
          <w:szCs w:val="24"/>
          <w:lang w:val="nn-NO"/>
        </w:rPr>
        <w:t>forskjellige forfattarane, blant anna om Andre Bjerke, Lille Bjørn Nilsen og Cathrine Grøndahl, og spesielt om virkemidlar som</w:t>
      </w:r>
      <w:r w:rsidR="00D2485A">
        <w:rPr>
          <w:sz w:val="24"/>
          <w:szCs w:val="24"/>
          <w:lang w:val="nn-NO"/>
        </w:rPr>
        <w:t xml:space="preserve"> blei </w:t>
      </w:r>
      <w:r w:rsidR="00BC164B">
        <w:rPr>
          <w:sz w:val="24"/>
          <w:szCs w:val="24"/>
          <w:lang w:val="nn-NO"/>
        </w:rPr>
        <w:t>brukt i diktet eg hadde, Den fine frakken.</w:t>
      </w:r>
    </w:p>
    <w:p w:rsidR="00BC164B" w:rsidRDefault="00BC164B" w:rsidP="00F10A84">
      <w:pPr>
        <w:spacing w:line="360" w:lineRule="auto"/>
        <w:rPr>
          <w:sz w:val="24"/>
          <w:szCs w:val="24"/>
          <w:lang w:val="nn-NO"/>
        </w:rPr>
      </w:pPr>
    </w:p>
    <w:p w:rsidR="00BC164B" w:rsidRDefault="00BC164B" w:rsidP="00F10A84">
      <w:pPr>
        <w:spacing w:line="360" w:lineRule="auto"/>
        <w:rPr>
          <w:sz w:val="24"/>
          <w:szCs w:val="24"/>
          <w:lang w:val="nn-NO"/>
        </w:rPr>
      </w:pPr>
      <w:r>
        <w:rPr>
          <w:sz w:val="24"/>
          <w:szCs w:val="24"/>
          <w:lang w:val="nn-NO"/>
        </w:rPr>
        <w:t xml:space="preserve">Alt i alt vil eg seie at eg kunne ha hatt ein tettare dialog med partnaren min og at vi </w:t>
      </w:r>
      <w:r w:rsidR="00AA7321">
        <w:rPr>
          <w:sz w:val="24"/>
          <w:szCs w:val="24"/>
          <w:lang w:val="nn-NO"/>
        </w:rPr>
        <w:t>antakeleg vis</w:t>
      </w:r>
      <w:r>
        <w:rPr>
          <w:sz w:val="24"/>
          <w:szCs w:val="24"/>
          <w:lang w:val="nn-NO"/>
        </w:rPr>
        <w:t xml:space="preserve"> kunne </w:t>
      </w:r>
      <w:r w:rsidR="00AA7321">
        <w:rPr>
          <w:sz w:val="24"/>
          <w:szCs w:val="24"/>
          <w:lang w:val="nn-NO"/>
        </w:rPr>
        <w:t>ha funne på noko litt meir kreativt en</w:t>
      </w:r>
      <w:r w:rsidR="005A092E">
        <w:rPr>
          <w:sz w:val="24"/>
          <w:szCs w:val="24"/>
          <w:lang w:val="nn-NO"/>
        </w:rPr>
        <w:t>n</w:t>
      </w:r>
      <w:r w:rsidR="00AA7321">
        <w:rPr>
          <w:sz w:val="24"/>
          <w:szCs w:val="24"/>
          <w:lang w:val="nn-NO"/>
        </w:rPr>
        <w:t xml:space="preserve"> det vi gjorde, men at vi lærte noko av det. Oppgåva var også noko uklar, men ikkje slik at ein ikkje skjønte kva ein skulle gjære. Det er vanskeleg å skulle setje</w:t>
      </w:r>
      <w:r w:rsidR="005A092E">
        <w:rPr>
          <w:sz w:val="24"/>
          <w:szCs w:val="24"/>
          <w:lang w:val="nn-NO"/>
        </w:rPr>
        <w:t xml:space="preserve"> ei </w:t>
      </w:r>
      <w:r w:rsidR="00AA7321">
        <w:rPr>
          <w:sz w:val="24"/>
          <w:szCs w:val="24"/>
          <w:lang w:val="nn-NO"/>
        </w:rPr>
        <w:t>karakter når eg tar med arbeidet før sjølve framføringa, men</w:t>
      </w:r>
      <w:r w:rsidR="00DE0E10">
        <w:rPr>
          <w:sz w:val="24"/>
          <w:szCs w:val="24"/>
          <w:lang w:val="nn-NO"/>
        </w:rPr>
        <w:t xml:space="preserve"> sida </w:t>
      </w:r>
      <w:r w:rsidR="00AA7321">
        <w:rPr>
          <w:sz w:val="24"/>
          <w:szCs w:val="24"/>
          <w:lang w:val="nn-NO"/>
        </w:rPr>
        <w:t>eg er nøydt vil e</w:t>
      </w:r>
      <w:r w:rsidR="005A092E">
        <w:rPr>
          <w:sz w:val="24"/>
          <w:szCs w:val="24"/>
          <w:lang w:val="nn-NO"/>
        </w:rPr>
        <w:t>g seie</w:t>
      </w:r>
      <w:r w:rsidR="0029492D">
        <w:rPr>
          <w:sz w:val="24"/>
          <w:szCs w:val="24"/>
          <w:lang w:val="nn-NO"/>
        </w:rPr>
        <w:t xml:space="preserve"> fem til fire og grunngje det med at framføringa ikkje gikk helt flytande og at det skorta litt på kreativiteten som skulle fange publikums oppmerksamhet.</w:t>
      </w:r>
    </w:p>
    <w:p w:rsidR="0029492D" w:rsidRDefault="0029492D" w:rsidP="00F10A84">
      <w:pPr>
        <w:spacing w:line="360" w:lineRule="auto"/>
        <w:rPr>
          <w:sz w:val="24"/>
          <w:szCs w:val="24"/>
          <w:lang w:val="nn-NO"/>
        </w:rPr>
      </w:pPr>
      <w:r>
        <w:rPr>
          <w:sz w:val="24"/>
          <w:szCs w:val="24"/>
          <w:lang w:val="nn-NO"/>
        </w:rPr>
        <w:t>Karakter: 5/4</w:t>
      </w:r>
    </w:p>
    <w:p w:rsidR="0029492D" w:rsidRDefault="0029492D" w:rsidP="00F10A84">
      <w:pPr>
        <w:spacing w:line="360" w:lineRule="auto"/>
        <w:rPr>
          <w:sz w:val="24"/>
          <w:szCs w:val="24"/>
          <w:lang w:val="nn-NO"/>
        </w:rPr>
      </w:pPr>
    </w:p>
    <w:p w:rsidR="0029492D" w:rsidRDefault="0029492D" w:rsidP="0029492D">
      <w:pPr>
        <w:pStyle w:val="Overskrift1"/>
        <w:shd w:val="clear" w:color="auto" w:fill="FFFFFF"/>
        <w:spacing w:line="360" w:lineRule="auto"/>
        <w:textAlignment w:val="top"/>
        <w:rPr>
          <w:rFonts w:asciiTheme="minorHAnsi" w:hAnsiTheme="minorHAnsi"/>
          <w:color w:val="1F497D" w:themeColor="text2"/>
          <w:lang w:val="nb-NO"/>
        </w:rPr>
      </w:pPr>
      <w:r w:rsidRPr="0029492D">
        <w:rPr>
          <w:rFonts w:asciiTheme="minorHAnsi" w:hAnsiTheme="minorHAnsi"/>
          <w:color w:val="1F497D" w:themeColor="text2"/>
          <w:lang w:val="nb-NO"/>
        </w:rPr>
        <w:lastRenderedPageBreak/>
        <w:t>Velg ketsjup med sukker til små barn</w:t>
      </w:r>
    </w:p>
    <w:p w:rsidR="0029492D" w:rsidRPr="00A04896" w:rsidRDefault="00A04896" w:rsidP="00421AEA">
      <w:pPr>
        <w:spacing w:line="360" w:lineRule="auto"/>
        <w:rPr>
          <w:sz w:val="32"/>
          <w:szCs w:val="32"/>
        </w:rPr>
      </w:pPr>
      <w:r w:rsidRPr="00A04896">
        <w:rPr>
          <w:sz w:val="32"/>
          <w:szCs w:val="32"/>
        </w:rPr>
        <w:t>Vel</w:t>
      </w:r>
      <w:r w:rsidR="0029492D" w:rsidRPr="00A04896">
        <w:rPr>
          <w:sz w:val="32"/>
          <w:szCs w:val="32"/>
        </w:rPr>
        <w:t xml:space="preserve"> ketsjup med sukker til små barn</w:t>
      </w:r>
    </w:p>
    <w:p w:rsidR="0029492D" w:rsidRDefault="0029492D" w:rsidP="00421AEA">
      <w:pPr>
        <w:pStyle w:val="Overskrift2"/>
        <w:shd w:val="clear" w:color="auto" w:fill="FFFFFF"/>
        <w:spacing w:before="300" w:line="360" w:lineRule="auto"/>
        <w:textAlignment w:val="top"/>
        <w:rPr>
          <w:rFonts w:asciiTheme="minorHAnsi" w:hAnsiTheme="minorHAnsi"/>
          <w:color w:val="1F497D" w:themeColor="text2"/>
          <w:sz w:val="24"/>
          <w:szCs w:val="24"/>
          <w:lang w:val="nb-NO"/>
        </w:rPr>
      </w:pPr>
      <w:proofErr w:type="spellStart"/>
      <w:r w:rsidRPr="00421AEA">
        <w:rPr>
          <w:rFonts w:asciiTheme="minorHAnsi" w:hAnsiTheme="minorHAnsi"/>
          <w:color w:val="1F497D" w:themeColor="text2"/>
          <w:sz w:val="24"/>
          <w:szCs w:val="24"/>
          <w:lang w:val="nb-NO"/>
        </w:rPr>
        <w:t>Jepp</w:t>
      </w:r>
      <w:proofErr w:type="spellEnd"/>
      <w:r w:rsidRPr="00421AEA">
        <w:rPr>
          <w:rFonts w:asciiTheme="minorHAnsi" w:hAnsiTheme="minorHAnsi"/>
          <w:color w:val="1F497D" w:themeColor="text2"/>
          <w:sz w:val="24"/>
          <w:szCs w:val="24"/>
          <w:lang w:val="nb-NO"/>
        </w:rPr>
        <w:t>, du leste riktig.</w:t>
      </w:r>
    </w:p>
    <w:p w:rsidR="00421AEA" w:rsidRPr="00421AEA" w:rsidRDefault="00421AEA" w:rsidP="00421AEA">
      <w:pPr>
        <w:spacing w:line="360" w:lineRule="auto"/>
        <w:rPr>
          <w:sz w:val="24"/>
          <w:szCs w:val="24"/>
        </w:rPr>
      </w:pPr>
      <w:proofErr w:type="spellStart"/>
      <w:r w:rsidRPr="00A04896">
        <w:rPr>
          <w:sz w:val="24"/>
          <w:szCs w:val="24"/>
          <w:lang w:val="nn-NO"/>
        </w:rPr>
        <w:t>Jepp</w:t>
      </w:r>
      <w:proofErr w:type="spellEnd"/>
      <w:r w:rsidRPr="00A04896">
        <w:rPr>
          <w:sz w:val="24"/>
          <w:szCs w:val="24"/>
          <w:lang w:val="nn-NO"/>
        </w:rPr>
        <w:t>, du las riktig</w:t>
      </w:r>
      <w:r>
        <w:rPr>
          <w:sz w:val="24"/>
          <w:szCs w:val="24"/>
        </w:rPr>
        <w:t>.</w:t>
      </w:r>
    </w:p>
    <w:p w:rsidR="0029492D" w:rsidRDefault="0029492D" w:rsidP="00421AEA">
      <w:pPr>
        <w:shd w:val="clear" w:color="auto" w:fill="FFFFFF"/>
        <w:spacing w:before="100" w:beforeAutospacing="1" w:after="100" w:afterAutospacing="1" w:line="360" w:lineRule="auto"/>
        <w:textAlignment w:val="top"/>
        <w:rPr>
          <w:rFonts w:eastAsia="Times New Roman" w:cs="Times New Roman"/>
          <w:color w:val="1F497D" w:themeColor="text2"/>
          <w:sz w:val="24"/>
          <w:szCs w:val="24"/>
          <w:lang w:eastAsia="nb-NO"/>
        </w:rPr>
      </w:pPr>
      <w:r w:rsidRPr="00421AEA">
        <w:rPr>
          <w:rFonts w:eastAsia="Times New Roman" w:cs="Times New Roman"/>
          <w:color w:val="1F497D" w:themeColor="text2"/>
          <w:sz w:val="24"/>
          <w:szCs w:val="24"/>
          <w:lang w:eastAsia="nb-NO"/>
        </w:rPr>
        <w:t>Ho</w:t>
      </w:r>
      <w:r w:rsidRPr="00421AEA">
        <w:rPr>
          <w:rFonts w:eastAsia="Times New Roman" w:cs="Times New Roman"/>
          <w:color w:val="1F497D" w:themeColor="text2"/>
          <w:sz w:val="24"/>
          <w:szCs w:val="24"/>
          <w:lang w:eastAsia="nb-NO"/>
        </w:rPr>
        <w:softHyphen/>
        <w:t>ved</w:t>
      </w:r>
      <w:r w:rsidRPr="00421AEA">
        <w:rPr>
          <w:rFonts w:eastAsia="Times New Roman" w:cs="Times New Roman"/>
          <w:color w:val="1F497D" w:themeColor="text2"/>
          <w:sz w:val="24"/>
          <w:szCs w:val="24"/>
          <w:lang w:eastAsia="nb-NO"/>
        </w:rPr>
        <w:softHyphen/>
        <w:t>be</w:t>
      </w:r>
      <w:r w:rsidRPr="00421AEA">
        <w:rPr>
          <w:rFonts w:eastAsia="Times New Roman" w:cs="Times New Roman"/>
          <w:color w:val="1F497D" w:themeColor="text2"/>
          <w:sz w:val="24"/>
          <w:szCs w:val="24"/>
          <w:lang w:eastAsia="nb-NO"/>
        </w:rPr>
        <w:softHyphen/>
        <w:t>stand</w:t>
      </w:r>
      <w:r w:rsidRPr="00421AEA">
        <w:rPr>
          <w:rFonts w:eastAsia="Times New Roman" w:cs="Times New Roman"/>
          <w:color w:val="1F497D" w:themeColor="text2"/>
          <w:sz w:val="24"/>
          <w:szCs w:val="24"/>
          <w:lang w:eastAsia="nb-NO"/>
        </w:rPr>
        <w:softHyphen/>
        <w:t>de</w:t>
      </w:r>
      <w:r w:rsidRPr="00421AEA">
        <w:rPr>
          <w:rFonts w:eastAsia="Times New Roman" w:cs="Times New Roman"/>
          <w:color w:val="1F497D" w:themeColor="text2"/>
          <w:sz w:val="24"/>
          <w:szCs w:val="24"/>
          <w:lang w:eastAsia="nb-NO"/>
        </w:rPr>
        <w:softHyphen/>
        <w:t>len i ket</w:t>
      </w:r>
      <w:r w:rsidRPr="00421AEA">
        <w:rPr>
          <w:rFonts w:eastAsia="Times New Roman" w:cs="Times New Roman"/>
          <w:color w:val="1F497D" w:themeColor="text2"/>
          <w:sz w:val="24"/>
          <w:szCs w:val="24"/>
          <w:lang w:eastAsia="nb-NO"/>
        </w:rPr>
        <w:softHyphen/>
        <w:t>sjup skal være to</w:t>
      </w:r>
      <w:r w:rsidRPr="00421AEA">
        <w:rPr>
          <w:rFonts w:eastAsia="Times New Roman" w:cs="Times New Roman"/>
          <w:color w:val="1F497D" w:themeColor="text2"/>
          <w:sz w:val="24"/>
          <w:szCs w:val="24"/>
          <w:lang w:eastAsia="nb-NO"/>
        </w:rPr>
        <w:softHyphen/>
        <w:t>ma</w:t>
      </w:r>
      <w:r w:rsidRPr="00421AEA">
        <w:rPr>
          <w:rFonts w:eastAsia="Times New Roman" w:cs="Times New Roman"/>
          <w:color w:val="1F497D" w:themeColor="text2"/>
          <w:sz w:val="24"/>
          <w:szCs w:val="24"/>
          <w:lang w:eastAsia="nb-NO"/>
        </w:rPr>
        <w:softHyphen/>
        <w:t>ter, og to</w:t>
      </w:r>
      <w:r w:rsidRPr="00421AEA">
        <w:rPr>
          <w:rFonts w:eastAsia="Times New Roman" w:cs="Times New Roman"/>
          <w:color w:val="1F497D" w:themeColor="text2"/>
          <w:sz w:val="24"/>
          <w:szCs w:val="24"/>
          <w:lang w:eastAsia="nb-NO"/>
        </w:rPr>
        <w:softHyphen/>
        <w:t>ma</w:t>
      </w:r>
      <w:r w:rsidRPr="00421AEA">
        <w:rPr>
          <w:rFonts w:eastAsia="Times New Roman" w:cs="Times New Roman"/>
          <w:color w:val="1F497D" w:themeColor="text2"/>
          <w:sz w:val="24"/>
          <w:szCs w:val="24"/>
          <w:lang w:eastAsia="nb-NO"/>
        </w:rPr>
        <w:softHyphen/>
        <w:t>ter in</w:t>
      </w:r>
      <w:r w:rsidRPr="00421AEA">
        <w:rPr>
          <w:rFonts w:eastAsia="Times New Roman" w:cs="Times New Roman"/>
          <w:color w:val="1F497D" w:themeColor="text2"/>
          <w:sz w:val="24"/>
          <w:szCs w:val="24"/>
          <w:lang w:eastAsia="nb-NO"/>
        </w:rPr>
        <w:softHyphen/>
        <w:t>ne</w:t>
      </w:r>
      <w:r w:rsidRPr="00421AEA">
        <w:rPr>
          <w:rFonts w:eastAsia="Times New Roman" w:cs="Times New Roman"/>
          <w:color w:val="1F497D" w:themeColor="text2"/>
          <w:sz w:val="24"/>
          <w:szCs w:val="24"/>
          <w:lang w:eastAsia="nb-NO"/>
        </w:rPr>
        <w:softHyphen/>
        <w:t>hol</w:t>
      </w:r>
      <w:r w:rsidRPr="00421AEA">
        <w:rPr>
          <w:rFonts w:eastAsia="Times New Roman" w:cs="Times New Roman"/>
          <w:color w:val="1F497D" w:themeColor="text2"/>
          <w:sz w:val="24"/>
          <w:szCs w:val="24"/>
          <w:lang w:eastAsia="nb-NO"/>
        </w:rPr>
        <w:softHyphen/>
        <w:t>der blant annet an</w:t>
      </w:r>
      <w:r w:rsidRPr="00421AEA">
        <w:rPr>
          <w:rFonts w:eastAsia="Times New Roman" w:cs="Times New Roman"/>
          <w:color w:val="1F497D" w:themeColor="text2"/>
          <w:sz w:val="24"/>
          <w:szCs w:val="24"/>
          <w:lang w:eastAsia="nb-NO"/>
        </w:rPr>
        <w:softHyphen/>
        <w:t>ti</w:t>
      </w:r>
      <w:r w:rsidRPr="00421AEA">
        <w:rPr>
          <w:rFonts w:eastAsia="Times New Roman" w:cs="Times New Roman"/>
          <w:color w:val="1F497D" w:themeColor="text2"/>
          <w:sz w:val="24"/>
          <w:szCs w:val="24"/>
          <w:lang w:eastAsia="nb-NO"/>
        </w:rPr>
        <w:softHyphen/>
        <w:t>ok</w:t>
      </w:r>
      <w:r w:rsidRPr="00421AEA">
        <w:rPr>
          <w:rFonts w:eastAsia="Times New Roman" w:cs="Times New Roman"/>
          <w:color w:val="1F497D" w:themeColor="text2"/>
          <w:sz w:val="24"/>
          <w:szCs w:val="24"/>
          <w:lang w:eastAsia="nb-NO"/>
        </w:rPr>
        <w:softHyphen/>
        <w:t>si</w:t>
      </w:r>
      <w:r w:rsidRPr="00421AEA">
        <w:rPr>
          <w:rFonts w:eastAsia="Times New Roman" w:cs="Times New Roman"/>
          <w:color w:val="1F497D" w:themeColor="text2"/>
          <w:sz w:val="24"/>
          <w:szCs w:val="24"/>
          <w:lang w:eastAsia="nb-NO"/>
        </w:rPr>
        <w:softHyphen/>
        <w:t>dan</w:t>
      </w:r>
      <w:r w:rsidRPr="00421AEA">
        <w:rPr>
          <w:rFonts w:eastAsia="Times New Roman" w:cs="Times New Roman"/>
          <w:color w:val="1F497D" w:themeColor="text2"/>
          <w:sz w:val="24"/>
          <w:szCs w:val="24"/>
          <w:lang w:eastAsia="nb-NO"/>
        </w:rPr>
        <w:softHyphen/>
        <w:t xml:space="preserve">ten </w:t>
      </w:r>
      <w:proofErr w:type="spellStart"/>
      <w:r w:rsidRPr="00421AEA">
        <w:rPr>
          <w:rFonts w:eastAsia="Times New Roman" w:cs="Times New Roman"/>
          <w:color w:val="1F497D" w:themeColor="text2"/>
          <w:sz w:val="24"/>
          <w:szCs w:val="24"/>
          <w:lang w:eastAsia="nb-NO"/>
        </w:rPr>
        <w:t>Lykopen</w:t>
      </w:r>
      <w:proofErr w:type="spellEnd"/>
      <w:r w:rsidRPr="00421AEA">
        <w:rPr>
          <w:rFonts w:eastAsia="Times New Roman" w:cs="Times New Roman"/>
          <w:color w:val="1F497D" w:themeColor="text2"/>
          <w:sz w:val="24"/>
          <w:szCs w:val="24"/>
          <w:lang w:eastAsia="nb-NO"/>
        </w:rPr>
        <w:t>, som blant annet kan re</w:t>
      </w:r>
      <w:r w:rsidRPr="00421AEA">
        <w:rPr>
          <w:rFonts w:eastAsia="Times New Roman" w:cs="Times New Roman"/>
          <w:color w:val="1F497D" w:themeColor="text2"/>
          <w:sz w:val="24"/>
          <w:szCs w:val="24"/>
          <w:lang w:eastAsia="nb-NO"/>
        </w:rPr>
        <w:softHyphen/>
        <w:t>du</w:t>
      </w:r>
      <w:r w:rsidRPr="00421AEA">
        <w:rPr>
          <w:rFonts w:eastAsia="Times New Roman" w:cs="Times New Roman"/>
          <w:color w:val="1F497D" w:themeColor="text2"/>
          <w:sz w:val="24"/>
          <w:szCs w:val="24"/>
          <w:lang w:eastAsia="nb-NO"/>
        </w:rPr>
        <w:softHyphen/>
        <w:t>se</w:t>
      </w:r>
      <w:r w:rsidRPr="00421AEA">
        <w:rPr>
          <w:rFonts w:eastAsia="Times New Roman" w:cs="Times New Roman"/>
          <w:color w:val="1F497D" w:themeColor="text2"/>
          <w:sz w:val="24"/>
          <w:szCs w:val="24"/>
          <w:lang w:eastAsia="nb-NO"/>
        </w:rPr>
        <w:softHyphen/>
        <w:t>re ri</w:t>
      </w:r>
      <w:r w:rsidRPr="00421AEA">
        <w:rPr>
          <w:rFonts w:eastAsia="Times New Roman" w:cs="Times New Roman"/>
          <w:color w:val="1F497D" w:themeColor="text2"/>
          <w:sz w:val="24"/>
          <w:szCs w:val="24"/>
          <w:lang w:eastAsia="nb-NO"/>
        </w:rPr>
        <w:softHyphen/>
        <w:t>si</w:t>
      </w:r>
      <w:r w:rsidRPr="00421AEA">
        <w:rPr>
          <w:rFonts w:eastAsia="Times New Roman" w:cs="Times New Roman"/>
          <w:color w:val="1F497D" w:themeColor="text2"/>
          <w:sz w:val="24"/>
          <w:szCs w:val="24"/>
          <w:lang w:eastAsia="nb-NO"/>
        </w:rPr>
        <w:softHyphen/>
        <w:t>ko</w:t>
      </w:r>
      <w:r w:rsidRPr="00421AEA">
        <w:rPr>
          <w:rFonts w:eastAsia="Times New Roman" w:cs="Times New Roman"/>
          <w:color w:val="1F497D" w:themeColor="text2"/>
          <w:sz w:val="24"/>
          <w:szCs w:val="24"/>
          <w:lang w:eastAsia="nb-NO"/>
        </w:rPr>
        <w:softHyphen/>
        <w:t xml:space="preserve">en for </w:t>
      </w:r>
      <w:proofErr w:type="spellStart"/>
      <w:r w:rsidRPr="00421AEA">
        <w:rPr>
          <w:rFonts w:eastAsia="Times New Roman" w:cs="Times New Roman"/>
          <w:color w:val="1F497D" w:themeColor="text2"/>
          <w:sz w:val="24"/>
          <w:szCs w:val="24"/>
          <w:lang w:eastAsia="nb-NO"/>
        </w:rPr>
        <w:t>pro</w:t>
      </w:r>
      <w:r w:rsidRPr="00421AEA">
        <w:rPr>
          <w:rFonts w:eastAsia="Times New Roman" w:cs="Times New Roman"/>
          <w:color w:val="1F497D" w:themeColor="text2"/>
          <w:sz w:val="24"/>
          <w:szCs w:val="24"/>
          <w:lang w:eastAsia="nb-NO"/>
        </w:rPr>
        <w:softHyphen/>
        <w:t>sta</w:t>
      </w:r>
      <w:r w:rsidRPr="00421AEA">
        <w:rPr>
          <w:rFonts w:eastAsia="Times New Roman" w:cs="Times New Roman"/>
          <w:color w:val="1F497D" w:themeColor="text2"/>
          <w:sz w:val="24"/>
          <w:szCs w:val="24"/>
          <w:lang w:eastAsia="nb-NO"/>
        </w:rPr>
        <w:softHyphen/>
        <w:t>ta</w:t>
      </w:r>
      <w:r w:rsidRPr="00421AEA">
        <w:rPr>
          <w:rFonts w:eastAsia="Times New Roman" w:cs="Times New Roman"/>
          <w:color w:val="1F497D" w:themeColor="text2"/>
          <w:sz w:val="24"/>
          <w:szCs w:val="24"/>
          <w:lang w:eastAsia="nb-NO"/>
        </w:rPr>
        <w:softHyphen/>
        <w:t>kreft</w:t>
      </w:r>
      <w:proofErr w:type="spellEnd"/>
      <w:r w:rsidRPr="00421AEA">
        <w:rPr>
          <w:rFonts w:eastAsia="Times New Roman" w:cs="Times New Roman"/>
          <w:color w:val="1F497D" w:themeColor="text2"/>
          <w:sz w:val="24"/>
          <w:szCs w:val="24"/>
          <w:lang w:eastAsia="nb-NO"/>
        </w:rPr>
        <w:t xml:space="preserve"> hos menn, sier Ingunn Bergstad, som er klinisk ernæringsfysiolog.</w:t>
      </w:r>
    </w:p>
    <w:p w:rsidR="00421AEA" w:rsidRPr="005A092E" w:rsidRDefault="00421AEA" w:rsidP="00421AEA">
      <w:pPr>
        <w:spacing w:line="360" w:lineRule="auto"/>
        <w:rPr>
          <w:sz w:val="24"/>
          <w:szCs w:val="24"/>
          <w:lang w:val="nn-NO"/>
        </w:rPr>
      </w:pPr>
      <w:r w:rsidRPr="005A092E">
        <w:rPr>
          <w:sz w:val="24"/>
          <w:szCs w:val="24"/>
          <w:lang w:val="nn-NO"/>
        </w:rPr>
        <w:t>Hovudbestanddelen i ketsjup skal vere tomatar, og tomatar inn</w:t>
      </w:r>
      <w:r w:rsidR="005A092E" w:rsidRPr="005A092E">
        <w:rPr>
          <w:sz w:val="24"/>
          <w:szCs w:val="24"/>
          <w:lang w:val="nn-NO"/>
        </w:rPr>
        <w:t>eheld til dømes</w:t>
      </w:r>
      <w:r w:rsidRPr="005A092E">
        <w:rPr>
          <w:sz w:val="24"/>
          <w:szCs w:val="24"/>
          <w:lang w:val="nn-NO"/>
        </w:rPr>
        <w:t xml:space="preserve">  </w:t>
      </w:r>
      <w:proofErr w:type="spellStart"/>
      <w:r w:rsidR="005A092E" w:rsidRPr="005A092E">
        <w:rPr>
          <w:sz w:val="24"/>
          <w:szCs w:val="24"/>
          <w:lang w:val="nn-NO"/>
        </w:rPr>
        <w:t>antioksidanten</w:t>
      </w:r>
      <w:proofErr w:type="spellEnd"/>
      <w:r w:rsidRPr="005A092E">
        <w:rPr>
          <w:sz w:val="24"/>
          <w:szCs w:val="24"/>
          <w:lang w:val="nn-NO"/>
        </w:rPr>
        <w:t xml:space="preserve"> </w:t>
      </w:r>
      <w:proofErr w:type="spellStart"/>
      <w:r w:rsidRPr="005A092E">
        <w:rPr>
          <w:sz w:val="24"/>
          <w:szCs w:val="24"/>
          <w:lang w:val="nn-NO"/>
        </w:rPr>
        <w:t>Lykopen</w:t>
      </w:r>
      <w:proofErr w:type="spellEnd"/>
      <w:r w:rsidRPr="005A092E">
        <w:rPr>
          <w:sz w:val="24"/>
          <w:szCs w:val="24"/>
          <w:lang w:val="nn-NO"/>
        </w:rPr>
        <w:t>, som blant anna kan redusere risikoen for prostatakreft hos menn, seier Ingunn Bergstad, som er klinisk ernæringsfysiolog.</w:t>
      </w:r>
    </w:p>
    <w:p w:rsidR="0029492D" w:rsidRDefault="0029492D" w:rsidP="00421AEA">
      <w:pPr>
        <w:shd w:val="clear" w:color="auto" w:fill="FFFFFF"/>
        <w:spacing w:before="100" w:beforeAutospacing="1" w:after="100" w:afterAutospacing="1" w:line="360" w:lineRule="auto"/>
        <w:textAlignment w:val="top"/>
        <w:rPr>
          <w:rFonts w:eastAsia="Times New Roman" w:cs="Times New Roman"/>
          <w:color w:val="1F497D" w:themeColor="text2"/>
          <w:sz w:val="24"/>
          <w:szCs w:val="24"/>
          <w:lang w:eastAsia="nb-NO"/>
        </w:rPr>
      </w:pPr>
      <w:r w:rsidRPr="00421AEA">
        <w:rPr>
          <w:rFonts w:eastAsia="Times New Roman" w:cs="Times New Roman"/>
          <w:color w:val="1F497D" w:themeColor="text2"/>
          <w:sz w:val="24"/>
          <w:szCs w:val="24"/>
          <w:lang w:eastAsia="nb-NO"/>
        </w:rPr>
        <w:t>Det fin</w:t>
      </w:r>
      <w:r w:rsidRPr="00421AEA">
        <w:rPr>
          <w:rFonts w:eastAsia="Times New Roman" w:cs="Times New Roman"/>
          <w:color w:val="1F497D" w:themeColor="text2"/>
          <w:sz w:val="24"/>
          <w:szCs w:val="24"/>
          <w:lang w:eastAsia="nb-NO"/>
        </w:rPr>
        <w:softHyphen/>
        <w:t>nes uli</w:t>
      </w:r>
      <w:r w:rsidRPr="00421AEA">
        <w:rPr>
          <w:rFonts w:eastAsia="Times New Roman" w:cs="Times New Roman"/>
          <w:color w:val="1F497D" w:themeColor="text2"/>
          <w:sz w:val="24"/>
          <w:szCs w:val="24"/>
          <w:lang w:eastAsia="nb-NO"/>
        </w:rPr>
        <w:softHyphen/>
        <w:t>ke ty</w:t>
      </w:r>
      <w:r w:rsidRPr="00421AEA">
        <w:rPr>
          <w:rFonts w:eastAsia="Times New Roman" w:cs="Times New Roman"/>
          <w:color w:val="1F497D" w:themeColor="text2"/>
          <w:sz w:val="24"/>
          <w:szCs w:val="24"/>
          <w:lang w:eastAsia="nb-NO"/>
        </w:rPr>
        <w:softHyphen/>
        <w:t>per ket</w:t>
      </w:r>
      <w:r w:rsidRPr="00421AEA">
        <w:rPr>
          <w:rFonts w:eastAsia="Times New Roman" w:cs="Times New Roman"/>
          <w:color w:val="1F497D" w:themeColor="text2"/>
          <w:sz w:val="24"/>
          <w:szCs w:val="24"/>
          <w:lang w:eastAsia="nb-NO"/>
        </w:rPr>
        <w:softHyphen/>
        <w:t xml:space="preserve">sjup - og våre eksperter ble overrasket da de så </w:t>
      </w:r>
      <w:hyperlink r:id="rId5" w:tgtFrame="_blank" w:history="1">
        <w:r w:rsidRPr="00421AEA">
          <w:rPr>
            <w:rFonts w:eastAsia="Times New Roman" w:cs="Times New Roman"/>
            <w:color w:val="1F497D" w:themeColor="text2"/>
            <w:sz w:val="24"/>
            <w:szCs w:val="24"/>
            <w:lang w:eastAsia="nb-NO"/>
          </w:rPr>
          <w:t>hvilken ketsjup som vant smakstesten</w:t>
        </w:r>
      </w:hyperlink>
      <w:r w:rsidRPr="00421AEA">
        <w:rPr>
          <w:rFonts w:eastAsia="Times New Roman" w:cs="Times New Roman"/>
          <w:color w:val="1F497D" w:themeColor="text2"/>
          <w:sz w:val="24"/>
          <w:szCs w:val="24"/>
          <w:lang w:eastAsia="nb-NO"/>
        </w:rPr>
        <w:t xml:space="preserve">. </w:t>
      </w:r>
      <w:hyperlink r:id="rId6" w:tgtFrame="_blank" w:history="1">
        <w:r w:rsidRPr="00421AEA">
          <w:rPr>
            <w:rFonts w:eastAsia="Times New Roman" w:cs="Times New Roman"/>
            <w:color w:val="1F497D" w:themeColor="text2"/>
            <w:sz w:val="24"/>
            <w:szCs w:val="24"/>
            <w:lang w:eastAsia="nb-NO"/>
          </w:rPr>
          <w:t>De sunneste ketsjupene</w:t>
        </w:r>
      </w:hyperlink>
      <w:r w:rsidRPr="00421AEA">
        <w:rPr>
          <w:rFonts w:eastAsia="Times New Roman" w:cs="Times New Roman"/>
          <w:color w:val="1F497D" w:themeColor="text2"/>
          <w:sz w:val="24"/>
          <w:szCs w:val="24"/>
          <w:lang w:eastAsia="nb-NO"/>
        </w:rPr>
        <w:t xml:space="preserve"> er de som in</w:t>
      </w:r>
      <w:r w:rsidRPr="00421AEA">
        <w:rPr>
          <w:rFonts w:eastAsia="Times New Roman" w:cs="Times New Roman"/>
          <w:color w:val="1F497D" w:themeColor="text2"/>
          <w:sz w:val="24"/>
          <w:szCs w:val="24"/>
          <w:lang w:eastAsia="nb-NO"/>
        </w:rPr>
        <w:softHyphen/>
        <w:t>ne</w:t>
      </w:r>
      <w:r w:rsidRPr="00421AEA">
        <w:rPr>
          <w:rFonts w:eastAsia="Times New Roman" w:cs="Times New Roman"/>
          <w:color w:val="1F497D" w:themeColor="text2"/>
          <w:sz w:val="24"/>
          <w:szCs w:val="24"/>
          <w:lang w:eastAsia="nb-NO"/>
        </w:rPr>
        <w:softHyphen/>
        <w:t>hol</w:t>
      </w:r>
      <w:r w:rsidRPr="00421AEA">
        <w:rPr>
          <w:rFonts w:eastAsia="Times New Roman" w:cs="Times New Roman"/>
          <w:color w:val="1F497D" w:themeColor="text2"/>
          <w:sz w:val="24"/>
          <w:szCs w:val="24"/>
          <w:lang w:eastAsia="nb-NO"/>
        </w:rPr>
        <w:softHyphen/>
        <w:t>der mye to</w:t>
      </w:r>
      <w:r w:rsidRPr="00421AEA">
        <w:rPr>
          <w:rFonts w:eastAsia="Times New Roman" w:cs="Times New Roman"/>
          <w:color w:val="1F497D" w:themeColor="text2"/>
          <w:sz w:val="24"/>
          <w:szCs w:val="24"/>
          <w:lang w:eastAsia="nb-NO"/>
        </w:rPr>
        <w:softHyphen/>
        <w:t>ma</w:t>
      </w:r>
      <w:r w:rsidRPr="00421AEA">
        <w:rPr>
          <w:rFonts w:eastAsia="Times New Roman" w:cs="Times New Roman"/>
          <w:color w:val="1F497D" w:themeColor="text2"/>
          <w:sz w:val="24"/>
          <w:szCs w:val="24"/>
          <w:lang w:eastAsia="nb-NO"/>
        </w:rPr>
        <w:softHyphen/>
        <w:t>ter og mind</w:t>
      </w:r>
      <w:r w:rsidRPr="00421AEA">
        <w:rPr>
          <w:rFonts w:eastAsia="Times New Roman" w:cs="Times New Roman"/>
          <w:color w:val="1F497D" w:themeColor="text2"/>
          <w:sz w:val="24"/>
          <w:szCs w:val="24"/>
          <w:lang w:eastAsia="nb-NO"/>
        </w:rPr>
        <w:softHyphen/>
        <w:t>re vann og sti</w:t>
      </w:r>
      <w:r w:rsidRPr="00421AEA">
        <w:rPr>
          <w:rFonts w:eastAsia="Times New Roman" w:cs="Times New Roman"/>
          <w:color w:val="1F497D" w:themeColor="text2"/>
          <w:sz w:val="24"/>
          <w:szCs w:val="24"/>
          <w:lang w:eastAsia="nb-NO"/>
        </w:rPr>
        <w:softHyphen/>
        <w:t>vel</w:t>
      </w:r>
      <w:r w:rsidRPr="00421AEA">
        <w:rPr>
          <w:rFonts w:eastAsia="Times New Roman" w:cs="Times New Roman"/>
          <w:color w:val="1F497D" w:themeColor="text2"/>
          <w:sz w:val="24"/>
          <w:szCs w:val="24"/>
          <w:lang w:eastAsia="nb-NO"/>
        </w:rPr>
        <w:softHyphen/>
        <w:t>se. Ket</w:t>
      </w:r>
      <w:r w:rsidRPr="00421AEA">
        <w:rPr>
          <w:rFonts w:eastAsia="Times New Roman" w:cs="Times New Roman"/>
          <w:color w:val="1F497D" w:themeColor="text2"/>
          <w:sz w:val="24"/>
          <w:szCs w:val="24"/>
          <w:lang w:eastAsia="nb-NO"/>
        </w:rPr>
        <w:softHyphen/>
        <w:t>sju</w:t>
      </w:r>
      <w:r w:rsidRPr="00421AEA">
        <w:rPr>
          <w:rFonts w:eastAsia="Times New Roman" w:cs="Times New Roman"/>
          <w:color w:val="1F497D" w:themeColor="text2"/>
          <w:sz w:val="24"/>
          <w:szCs w:val="24"/>
          <w:lang w:eastAsia="nb-NO"/>
        </w:rPr>
        <w:softHyphen/>
        <w:t>p bør hel</w:t>
      </w:r>
      <w:r w:rsidRPr="00421AEA">
        <w:rPr>
          <w:rFonts w:eastAsia="Times New Roman" w:cs="Times New Roman"/>
          <w:color w:val="1F497D" w:themeColor="text2"/>
          <w:sz w:val="24"/>
          <w:szCs w:val="24"/>
          <w:lang w:eastAsia="nb-NO"/>
        </w:rPr>
        <w:softHyphen/>
        <w:t>ler ikke in</w:t>
      </w:r>
      <w:r w:rsidRPr="00421AEA">
        <w:rPr>
          <w:rFonts w:eastAsia="Times New Roman" w:cs="Times New Roman"/>
          <w:color w:val="1F497D" w:themeColor="text2"/>
          <w:sz w:val="24"/>
          <w:szCs w:val="24"/>
          <w:lang w:eastAsia="nb-NO"/>
        </w:rPr>
        <w:softHyphen/>
        <w:t>ne</w:t>
      </w:r>
      <w:r w:rsidRPr="00421AEA">
        <w:rPr>
          <w:rFonts w:eastAsia="Times New Roman" w:cs="Times New Roman"/>
          <w:color w:val="1F497D" w:themeColor="text2"/>
          <w:sz w:val="24"/>
          <w:szCs w:val="24"/>
          <w:lang w:eastAsia="nb-NO"/>
        </w:rPr>
        <w:softHyphen/>
        <w:t>hol</w:t>
      </w:r>
      <w:r w:rsidRPr="00421AEA">
        <w:rPr>
          <w:rFonts w:eastAsia="Times New Roman" w:cs="Times New Roman"/>
          <w:color w:val="1F497D" w:themeColor="text2"/>
          <w:sz w:val="24"/>
          <w:szCs w:val="24"/>
          <w:lang w:eastAsia="nb-NO"/>
        </w:rPr>
        <w:softHyphen/>
        <w:t>de for mye salt eller suk</w:t>
      </w:r>
      <w:r w:rsidRPr="00421AEA">
        <w:rPr>
          <w:rFonts w:eastAsia="Times New Roman" w:cs="Times New Roman"/>
          <w:color w:val="1F497D" w:themeColor="text2"/>
          <w:sz w:val="24"/>
          <w:szCs w:val="24"/>
          <w:lang w:eastAsia="nb-NO"/>
        </w:rPr>
        <w:softHyphen/>
        <w:t>ker. Les alltid varedeklarasjonen før du handler. Det fin</w:t>
      </w:r>
      <w:r w:rsidRPr="00421AEA">
        <w:rPr>
          <w:rFonts w:eastAsia="Times New Roman" w:cs="Times New Roman"/>
          <w:color w:val="1F497D" w:themeColor="text2"/>
          <w:sz w:val="24"/>
          <w:szCs w:val="24"/>
          <w:lang w:eastAsia="nb-NO"/>
        </w:rPr>
        <w:softHyphen/>
        <w:t>nes ket</w:t>
      </w:r>
      <w:r w:rsidRPr="00421AEA">
        <w:rPr>
          <w:rFonts w:eastAsia="Times New Roman" w:cs="Times New Roman"/>
          <w:color w:val="1F497D" w:themeColor="text2"/>
          <w:sz w:val="24"/>
          <w:szCs w:val="24"/>
          <w:lang w:eastAsia="nb-NO"/>
        </w:rPr>
        <w:softHyphen/>
        <w:t>sju</w:t>
      </w:r>
      <w:r w:rsidRPr="00421AEA">
        <w:rPr>
          <w:rFonts w:eastAsia="Times New Roman" w:cs="Times New Roman"/>
          <w:color w:val="1F497D" w:themeColor="text2"/>
          <w:sz w:val="24"/>
          <w:szCs w:val="24"/>
          <w:lang w:eastAsia="nb-NO"/>
        </w:rPr>
        <w:softHyphen/>
        <w:t>per som in</w:t>
      </w:r>
      <w:r w:rsidRPr="00421AEA">
        <w:rPr>
          <w:rFonts w:eastAsia="Times New Roman" w:cs="Times New Roman"/>
          <w:color w:val="1F497D" w:themeColor="text2"/>
          <w:sz w:val="24"/>
          <w:szCs w:val="24"/>
          <w:lang w:eastAsia="nb-NO"/>
        </w:rPr>
        <w:softHyphen/>
        <w:t>ne</w:t>
      </w:r>
      <w:r w:rsidRPr="00421AEA">
        <w:rPr>
          <w:rFonts w:eastAsia="Times New Roman" w:cs="Times New Roman"/>
          <w:color w:val="1F497D" w:themeColor="text2"/>
          <w:sz w:val="24"/>
          <w:szCs w:val="24"/>
          <w:lang w:eastAsia="nb-NO"/>
        </w:rPr>
        <w:softHyphen/>
        <w:t>hol</w:t>
      </w:r>
      <w:r w:rsidRPr="00421AEA">
        <w:rPr>
          <w:rFonts w:eastAsia="Times New Roman" w:cs="Times New Roman"/>
          <w:color w:val="1F497D" w:themeColor="text2"/>
          <w:sz w:val="24"/>
          <w:szCs w:val="24"/>
          <w:lang w:eastAsia="nb-NO"/>
        </w:rPr>
        <w:softHyphen/>
        <w:t>der mer vann og sti</w:t>
      </w:r>
      <w:r w:rsidRPr="00421AEA">
        <w:rPr>
          <w:rFonts w:eastAsia="Times New Roman" w:cs="Times New Roman"/>
          <w:color w:val="1F497D" w:themeColor="text2"/>
          <w:sz w:val="24"/>
          <w:szCs w:val="24"/>
          <w:lang w:eastAsia="nb-NO"/>
        </w:rPr>
        <w:softHyphen/>
        <w:t>vel</w:t>
      </w:r>
      <w:r w:rsidRPr="00421AEA">
        <w:rPr>
          <w:rFonts w:eastAsia="Times New Roman" w:cs="Times New Roman"/>
          <w:color w:val="1F497D" w:themeColor="text2"/>
          <w:sz w:val="24"/>
          <w:szCs w:val="24"/>
          <w:lang w:eastAsia="nb-NO"/>
        </w:rPr>
        <w:softHyphen/>
        <w:t>se enn to</w:t>
      </w:r>
      <w:r w:rsidRPr="00421AEA">
        <w:rPr>
          <w:rFonts w:eastAsia="Times New Roman" w:cs="Times New Roman"/>
          <w:color w:val="1F497D" w:themeColor="text2"/>
          <w:sz w:val="24"/>
          <w:szCs w:val="24"/>
          <w:lang w:eastAsia="nb-NO"/>
        </w:rPr>
        <w:softHyphen/>
        <w:t>ma</w:t>
      </w:r>
      <w:r w:rsidRPr="00421AEA">
        <w:rPr>
          <w:rFonts w:eastAsia="Times New Roman" w:cs="Times New Roman"/>
          <w:color w:val="1F497D" w:themeColor="text2"/>
          <w:sz w:val="24"/>
          <w:szCs w:val="24"/>
          <w:lang w:eastAsia="nb-NO"/>
        </w:rPr>
        <w:softHyphen/>
        <w:t>ter, og dis</w:t>
      </w:r>
      <w:r w:rsidRPr="00421AEA">
        <w:rPr>
          <w:rFonts w:eastAsia="Times New Roman" w:cs="Times New Roman"/>
          <w:color w:val="1F497D" w:themeColor="text2"/>
          <w:sz w:val="24"/>
          <w:szCs w:val="24"/>
          <w:lang w:eastAsia="nb-NO"/>
        </w:rPr>
        <w:softHyphen/>
        <w:t>se bør du i hvert fall vel</w:t>
      </w:r>
      <w:r w:rsidRPr="00421AEA">
        <w:rPr>
          <w:rFonts w:eastAsia="Times New Roman" w:cs="Times New Roman"/>
          <w:color w:val="1F497D" w:themeColor="text2"/>
          <w:sz w:val="24"/>
          <w:szCs w:val="24"/>
          <w:lang w:eastAsia="nb-NO"/>
        </w:rPr>
        <w:softHyphen/>
        <w:t>ge bort, mener Bergstad.</w:t>
      </w:r>
    </w:p>
    <w:p w:rsidR="00421AEA" w:rsidRPr="00421AEA" w:rsidRDefault="00421AEA" w:rsidP="00421AEA">
      <w:pPr>
        <w:shd w:val="clear" w:color="auto" w:fill="FFFFFF"/>
        <w:spacing w:before="100" w:beforeAutospacing="1" w:after="100" w:afterAutospacing="1" w:line="360" w:lineRule="auto"/>
        <w:textAlignment w:val="top"/>
        <w:rPr>
          <w:rFonts w:eastAsia="Times New Roman" w:cs="Times New Roman"/>
          <w:sz w:val="24"/>
          <w:szCs w:val="24"/>
          <w:lang w:val="nn-NO" w:eastAsia="nb-NO"/>
        </w:rPr>
      </w:pPr>
      <w:r>
        <w:rPr>
          <w:rFonts w:eastAsia="Times New Roman" w:cs="Times New Roman"/>
          <w:sz w:val="24"/>
          <w:szCs w:val="24"/>
          <w:lang w:val="nn-NO" w:eastAsia="nb-NO"/>
        </w:rPr>
        <w:t>Det fins ulike typar ketsjup – og våre ekspertar</w:t>
      </w:r>
      <w:r w:rsidR="00D2485A">
        <w:rPr>
          <w:rFonts w:eastAsia="Times New Roman" w:cs="Times New Roman"/>
          <w:sz w:val="24"/>
          <w:szCs w:val="24"/>
          <w:lang w:val="nn-NO" w:eastAsia="nb-NO"/>
        </w:rPr>
        <w:t xml:space="preserve"> blei </w:t>
      </w:r>
      <w:r>
        <w:rPr>
          <w:rFonts w:eastAsia="Times New Roman" w:cs="Times New Roman"/>
          <w:sz w:val="24"/>
          <w:szCs w:val="24"/>
          <w:lang w:val="nn-NO" w:eastAsia="nb-NO"/>
        </w:rPr>
        <w:t xml:space="preserve">overraska då dei såg kvifor ketsjup som vant smakstesten. Dei sunnaste ketsjupane er dei som inneheld mykje tomatar og mindre vann og stivelse. Ketsjup bør heller ikkje innehalde for mykje salt eller sukker. Les alltid varedeklarasjonen før du handlar. Det fins ketsjupar som inneheld meir vann og stivelse enn tomatar, og desse bør du i kvart fall </w:t>
      </w:r>
      <w:r w:rsidR="007A24F1">
        <w:rPr>
          <w:rFonts w:eastAsia="Times New Roman" w:cs="Times New Roman"/>
          <w:sz w:val="24"/>
          <w:szCs w:val="24"/>
          <w:lang w:val="nn-NO" w:eastAsia="nb-NO"/>
        </w:rPr>
        <w:t>velje bort, meiner Bergstad.</w:t>
      </w:r>
    </w:p>
    <w:p w:rsidR="0029492D" w:rsidRDefault="0029492D" w:rsidP="00421AEA">
      <w:pPr>
        <w:shd w:val="clear" w:color="auto" w:fill="FFFFFF"/>
        <w:spacing w:before="100" w:beforeAutospacing="1" w:after="100" w:afterAutospacing="1" w:line="360" w:lineRule="auto"/>
        <w:textAlignment w:val="top"/>
        <w:rPr>
          <w:rFonts w:eastAsia="Times New Roman" w:cs="Times New Roman"/>
          <w:bCs/>
          <w:color w:val="1F497D" w:themeColor="text2"/>
          <w:sz w:val="24"/>
          <w:szCs w:val="24"/>
          <w:lang w:eastAsia="nb-NO"/>
        </w:rPr>
      </w:pPr>
      <w:r w:rsidRPr="00421AEA">
        <w:rPr>
          <w:rFonts w:eastAsia="Times New Roman" w:cs="Times New Roman"/>
          <w:bCs/>
          <w:color w:val="1F497D" w:themeColor="text2"/>
          <w:sz w:val="24"/>
          <w:szCs w:val="24"/>
          <w:lang w:eastAsia="nb-NO"/>
        </w:rPr>
        <w:t>Til barn bør du vel</w:t>
      </w:r>
      <w:r w:rsidRPr="00421AEA">
        <w:rPr>
          <w:rFonts w:eastAsia="Times New Roman" w:cs="Times New Roman"/>
          <w:bCs/>
          <w:color w:val="1F497D" w:themeColor="text2"/>
          <w:sz w:val="24"/>
          <w:szCs w:val="24"/>
          <w:lang w:eastAsia="nb-NO"/>
        </w:rPr>
        <w:softHyphen/>
        <w:t>ge ket</w:t>
      </w:r>
      <w:r w:rsidRPr="00421AEA">
        <w:rPr>
          <w:rFonts w:eastAsia="Times New Roman" w:cs="Times New Roman"/>
          <w:bCs/>
          <w:color w:val="1F497D" w:themeColor="text2"/>
          <w:sz w:val="24"/>
          <w:szCs w:val="24"/>
          <w:lang w:eastAsia="nb-NO"/>
        </w:rPr>
        <w:softHyphen/>
        <w:t>sjup med suk</w:t>
      </w:r>
      <w:r w:rsidRPr="00421AEA">
        <w:rPr>
          <w:rFonts w:eastAsia="Times New Roman" w:cs="Times New Roman"/>
          <w:bCs/>
          <w:color w:val="1F497D" w:themeColor="text2"/>
          <w:sz w:val="24"/>
          <w:szCs w:val="24"/>
          <w:lang w:eastAsia="nb-NO"/>
        </w:rPr>
        <w:softHyphen/>
        <w:t>ker, si</w:t>
      </w:r>
      <w:r w:rsidRPr="00421AEA">
        <w:rPr>
          <w:rFonts w:eastAsia="Times New Roman" w:cs="Times New Roman"/>
          <w:bCs/>
          <w:color w:val="1F497D" w:themeColor="text2"/>
          <w:sz w:val="24"/>
          <w:szCs w:val="24"/>
          <w:lang w:eastAsia="nb-NO"/>
        </w:rPr>
        <w:softHyphen/>
        <w:t>den søt</w:t>
      </w:r>
      <w:r w:rsidRPr="00421AEA">
        <w:rPr>
          <w:rFonts w:eastAsia="Times New Roman" w:cs="Times New Roman"/>
          <w:bCs/>
          <w:color w:val="1F497D" w:themeColor="text2"/>
          <w:sz w:val="24"/>
          <w:szCs w:val="24"/>
          <w:lang w:eastAsia="nb-NO"/>
        </w:rPr>
        <w:softHyphen/>
        <w:t>stof</w:t>
      </w:r>
      <w:r w:rsidRPr="00421AEA">
        <w:rPr>
          <w:rFonts w:eastAsia="Times New Roman" w:cs="Times New Roman"/>
          <w:bCs/>
          <w:color w:val="1F497D" w:themeColor="text2"/>
          <w:sz w:val="24"/>
          <w:szCs w:val="24"/>
          <w:lang w:eastAsia="nb-NO"/>
        </w:rPr>
        <w:softHyphen/>
        <w:t>fer ikke bør gis til små barn. Med mind</w:t>
      </w:r>
      <w:r w:rsidRPr="00421AEA">
        <w:rPr>
          <w:rFonts w:eastAsia="Times New Roman" w:cs="Times New Roman"/>
          <w:bCs/>
          <w:color w:val="1F497D" w:themeColor="text2"/>
          <w:sz w:val="24"/>
          <w:szCs w:val="24"/>
          <w:lang w:eastAsia="nb-NO"/>
        </w:rPr>
        <w:softHyphen/>
        <w:t>re bar</w:t>
      </w:r>
      <w:r w:rsidRPr="00421AEA">
        <w:rPr>
          <w:rFonts w:eastAsia="Times New Roman" w:cs="Times New Roman"/>
          <w:bCs/>
          <w:color w:val="1F497D" w:themeColor="text2"/>
          <w:sz w:val="24"/>
          <w:szCs w:val="24"/>
          <w:lang w:eastAsia="nb-NO"/>
        </w:rPr>
        <w:softHyphen/>
        <w:t>na dine spi</w:t>
      </w:r>
      <w:r w:rsidRPr="00421AEA">
        <w:rPr>
          <w:rFonts w:eastAsia="Times New Roman" w:cs="Times New Roman"/>
          <w:bCs/>
          <w:color w:val="1F497D" w:themeColor="text2"/>
          <w:sz w:val="24"/>
          <w:szCs w:val="24"/>
          <w:lang w:eastAsia="nb-NO"/>
        </w:rPr>
        <w:softHyphen/>
        <w:t>ser sto</w:t>
      </w:r>
      <w:r w:rsidRPr="00421AEA">
        <w:rPr>
          <w:rFonts w:eastAsia="Times New Roman" w:cs="Times New Roman"/>
          <w:bCs/>
          <w:color w:val="1F497D" w:themeColor="text2"/>
          <w:sz w:val="24"/>
          <w:szCs w:val="24"/>
          <w:lang w:eastAsia="nb-NO"/>
        </w:rPr>
        <w:softHyphen/>
        <w:t>re meng</w:t>
      </w:r>
      <w:r w:rsidRPr="00421AEA">
        <w:rPr>
          <w:rFonts w:eastAsia="Times New Roman" w:cs="Times New Roman"/>
          <w:bCs/>
          <w:color w:val="1F497D" w:themeColor="text2"/>
          <w:sz w:val="24"/>
          <w:szCs w:val="24"/>
          <w:lang w:eastAsia="nb-NO"/>
        </w:rPr>
        <w:softHyphen/>
        <w:t>der ket</w:t>
      </w:r>
      <w:r w:rsidRPr="00421AEA">
        <w:rPr>
          <w:rFonts w:eastAsia="Times New Roman" w:cs="Times New Roman"/>
          <w:bCs/>
          <w:color w:val="1F497D" w:themeColor="text2"/>
          <w:sz w:val="24"/>
          <w:szCs w:val="24"/>
          <w:lang w:eastAsia="nb-NO"/>
        </w:rPr>
        <w:softHyphen/>
        <w:t>sjup, vil ikke ket</w:t>
      </w:r>
      <w:r w:rsidRPr="00421AEA">
        <w:rPr>
          <w:rFonts w:eastAsia="Times New Roman" w:cs="Times New Roman"/>
          <w:bCs/>
          <w:color w:val="1F497D" w:themeColor="text2"/>
          <w:sz w:val="24"/>
          <w:szCs w:val="24"/>
          <w:lang w:eastAsia="nb-NO"/>
        </w:rPr>
        <w:softHyphen/>
        <w:t xml:space="preserve">sjup bli noen stor </w:t>
      </w:r>
      <w:proofErr w:type="spellStart"/>
      <w:r w:rsidRPr="00421AEA">
        <w:rPr>
          <w:rFonts w:eastAsia="Times New Roman" w:cs="Times New Roman"/>
          <w:bCs/>
          <w:color w:val="1F497D" w:themeColor="text2"/>
          <w:sz w:val="24"/>
          <w:szCs w:val="24"/>
          <w:lang w:eastAsia="nb-NO"/>
        </w:rPr>
        <w:t>suk</w:t>
      </w:r>
      <w:r w:rsidRPr="00421AEA">
        <w:rPr>
          <w:rFonts w:eastAsia="Times New Roman" w:cs="Times New Roman"/>
          <w:bCs/>
          <w:color w:val="1F497D" w:themeColor="text2"/>
          <w:sz w:val="24"/>
          <w:szCs w:val="24"/>
          <w:lang w:eastAsia="nb-NO"/>
        </w:rPr>
        <w:softHyphen/>
        <w:t>ker</w:t>
      </w:r>
      <w:r w:rsidRPr="00421AEA">
        <w:rPr>
          <w:rFonts w:eastAsia="Times New Roman" w:cs="Times New Roman"/>
          <w:bCs/>
          <w:color w:val="1F497D" w:themeColor="text2"/>
          <w:sz w:val="24"/>
          <w:szCs w:val="24"/>
          <w:lang w:eastAsia="nb-NO"/>
        </w:rPr>
        <w:softHyphen/>
        <w:t>kil</w:t>
      </w:r>
      <w:r w:rsidRPr="00421AEA">
        <w:rPr>
          <w:rFonts w:eastAsia="Times New Roman" w:cs="Times New Roman"/>
          <w:bCs/>
          <w:color w:val="1F497D" w:themeColor="text2"/>
          <w:sz w:val="24"/>
          <w:szCs w:val="24"/>
          <w:lang w:eastAsia="nb-NO"/>
        </w:rPr>
        <w:softHyphen/>
        <w:t>de</w:t>
      </w:r>
      <w:proofErr w:type="spellEnd"/>
      <w:r w:rsidRPr="00421AEA">
        <w:rPr>
          <w:rFonts w:eastAsia="Times New Roman" w:cs="Times New Roman"/>
          <w:bCs/>
          <w:color w:val="1F497D" w:themeColor="text2"/>
          <w:sz w:val="24"/>
          <w:szCs w:val="24"/>
          <w:lang w:eastAsia="nb-NO"/>
        </w:rPr>
        <w:t>.</w:t>
      </w:r>
    </w:p>
    <w:p w:rsidR="007A24F1" w:rsidRPr="00DE0E10" w:rsidRDefault="007A24F1" w:rsidP="00421AEA">
      <w:pPr>
        <w:shd w:val="clear" w:color="auto" w:fill="FFFFFF"/>
        <w:spacing w:before="100" w:beforeAutospacing="1" w:after="100" w:afterAutospacing="1" w:line="360" w:lineRule="auto"/>
        <w:textAlignment w:val="top"/>
        <w:rPr>
          <w:rFonts w:eastAsia="Times New Roman" w:cs="Times New Roman"/>
          <w:sz w:val="24"/>
          <w:szCs w:val="24"/>
          <w:lang w:eastAsia="nb-NO"/>
        </w:rPr>
      </w:pPr>
      <w:r w:rsidRPr="00DE0E10">
        <w:rPr>
          <w:rFonts w:eastAsia="Times New Roman" w:cs="Times New Roman"/>
          <w:bCs/>
          <w:sz w:val="24"/>
          <w:szCs w:val="24"/>
          <w:lang w:eastAsia="nb-NO"/>
        </w:rPr>
        <w:t xml:space="preserve">Til barn bør du </w:t>
      </w:r>
      <w:proofErr w:type="spellStart"/>
      <w:r w:rsidRPr="00DE0E10">
        <w:rPr>
          <w:rFonts w:eastAsia="Times New Roman" w:cs="Times New Roman"/>
          <w:bCs/>
          <w:sz w:val="24"/>
          <w:szCs w:val="24"/>
          <w:lang w:eastAsia="nb-NO"/>
        </w:rPr>
        <w:t>velje</w:t>
      </w:r>
      <w:proofErr w:type="spellEnd"/>
      <w:r w:rsidRPr="00DE0E10">
        <w:rPr>
          <w:rFonts w:eastAsia="Times New Roman" w:cs="Times New Roman"/>
          <w:bCs/>
          <w:sz w:val="24"/>
          <w:szCs w:val="24"/>
          <w:lang w:eastAsia="nb-NO"/>
        </w:rPr>
        <w:t xml:space="preserve"> ketsjup med sukker,</w:t>
      </w:r>
      <w:r w:rsidR="00DE0E10" w:rsidRPr="00DE0E10">
        <w:rPr>
          <w:rFonts w:eastAsia="Times New Roman" w:cs="Times New Roman"/>
          <w:bCs/>
          <w:sz w:val="24"/>
          <w:szCs w:val="24"/>
          <w:lang w:eastAsia="nb-NO"/>
        </w:rPr>
        <w:t xml:space="preserve"> sida </w:t>
      </w:r>
      <w:r w:rsidRPr="00DE0E10">
        <w:rPr>
          <w:rFonts w:eastAsia="Times New Roman" w:cs="Times New Roman"/>
          <w:bCs/>
          <w:sz w:val="24"/>
          <w:szCs w:val="24"/>
          <w:lang w:eastAsia="nb-NO"/>
        </w:rPr>
        <w:t xml:space="preserve">søtstoff </w:t>
      </w:r>
      <w:proofErr w:type="spellStart"/>
      <w:r w:rsidRPr="00DE0E10">
        <w:rPr>
          <w:rFonts w:eastAsia="Times New Roman" w:cs="Times New Roman"/>
          <w:bCs/>
          <w:sz w:val="24"/>
          <w:szCs w:val="24"/>
          <w:lang w:eastAsia="nb-NO"/>
        </w:rPr>
        <w:t>ikkje</w:t>
      </w:r>
      <w:proofErr w:type="spellEnd"/>
      <w:r w:rsidRPr="00DE0E10">
        <w:rPr>
          <w:rFonts w:eastAsia="Times New Roman" w:cs="Times New Roman"/>
          <w:bCs/>
          <w:sz w:val="24"/>
          <w:szCs w:val="24"/>
          <w:lang w:eastAsia="nb-NO"/>
        </w:rPr>
        <w:t xml:space="preserve"> bør gis til små barn. Med mindre barna dine eter store mengder ketsjup, vil </w:t>
      </w:r>
      <w:proofErr w:type="spellStart"/>
      <w:r w:rsidRPr="00DE0E10">
        <w:rPr>
          <w:rFonts w:eastAsia="Times New Roman" w:cs="Times New Roman"/>
          <w:bCs/>
          <w:sz w:val="24"/>
          <w:szCs w:val="24"/>
          <w:lang w:eastAsia="nb-NO"/>
        </w:rPr>
        <w:t>ikkje</w:t>
      </w:r>
      <w:proofErr w:type="spellEnd"/>
      <w:r w:rsidRPr="00DE0E10">
        <w:rPr>
          <w:rFonts w:eastAsia="Times New Roman" w:cs="Times New Roman"/>
          <w:bCs/>
          <w:sz w:val="24"/>
          <w:szCs w:val="24"/>
          <w:lang w:eastAsia="nb-NO"/>
        </w:rPr>
        <w:t xml:space="preserve"> ketsjup bli </w:t>
      </w:r>
      <w:proofErr w:type="spellStart"/>
      <w:r w:rsidRPr="00DE0E10">
        <w:rPr>
          <w:rFonts w:eastAsia="Times New Roman" w:cs="Times New Roman"/>
          <w:bCs/>
          <w:sz w:val="24"/>
          <w:szCs w:val="24"/>
          <w:lang w:eastAsia="nb-NO"/>
        </w:rPr>
        <w:t>noko</w:t>
      </w:r>
      <w:proofErr w:type="spellEnd"/>
      <w:r w:rsidRPr="00DE0E10">
        <w:rPr>
          <w:rFonts w:eastAsia="Times New Roman" w:cs="Times New Roman"/>
          <w:bCs/>
          <w:sz w:val="24"/>
          <w:szCs w:val="24"/>
          <w:lang w:eastAsia="nb-NO"/>
        </w:rPr>
        <w:t xml:space="preserve"> stor sukkerkjelde.</w:t>
      </w:r>
    </w:p>
    <w:p w:rsidR="0029492D" w:rsidRDefault="0029492D" w:rsidP="00421AEA">
      <w:pPr>
        <w:shd w:val="clear" w:color="auto" w:fill="FFFFFF"/>
        <w:spacing w:before="100" w:beforeAutospacing="1" w:after="100" w:afterAutospacing="1" w:line="360" w:lineRule="auto"/>
        <w:textAlignment w:val="top"/>
        <w:rPr>
          <w:rFonts w:eastAsia="Times New Roman" w:cs="Times New Roman"/>
          <w:color w:val="1F497D" w:themeColor="text2"/>
          <w:sz w:val="24"/>
          <w:szCs w:val="24"/>
          <w:lang w:eastAsia="nb-NO"/>
        </w:rPr>
      </w:pPr>
      <w:r w:rsidRPr="00421AEA">
        <w:rPr>
          <w:rFonts w:eastAsia="Times New Roman" w:cs="Times New Roman"/>
          <w:color w:val="1F497D" w:themeColor="text2"/>
          <w:sz w:val="24"/>
          <w:szCs w:val="24"/>
          <w:lang w:eastAsia="nb-NO"/>
        </w:rPr>
        <w:lastRenderedPageBreak/>
        <w:t xml:space="preserve">Det er altså </w:t>
      </w:r>
      <w:hyperlink r:id="rId7" w:tgtFrame="_blank" w:history="1">
        <w:r w:rsidRPr="00421AEA">
          <w:rPr>
            <w:rFonts w:eastAsia="Times New Roman" w:cs="Times New Roman"/>
            <w:color w:val="1F497D" w:themeColor="text2"/>
            <w:sz w:val="24"/>
            <w:szCs w:val="24"/>
            <w:lang w:eastAsia="nb-NO"/>
          </w:rPr>
          <w:t>ikke noe i vei</w:t>
        </w:r>
        <w:r w:rsidRPr="00421AEA">
          <w:rPr>
            <w:rFonts w:eastAsia="Times New Roman" w:cs="Times New Roman"/>
            <w:color w:val="1F497D" w:themeColor="text2"/>
            <w:sz w:val="24"/>
            <w:szCs w:val="24"/>
            <w:lang w:eastAsia="nb-NO"/>
          </w:rPr>
          <w:softHyphen/>
          <w:t>en for å spi</w:t>
        </w:r>
        <w:r w:rsidRPr="00421AEA">
          <w:rPr>
            <w:rFonts w:eastAsia="Times New Roman" w:cs="Times New Roman"/>
            <w:color w:val="1F497D" w:themeColor="text2"/>
            <w:sz w:val="24"/>
            <w:szCs w:val="24"/>
            <w:lang w:eastAsia="nb-NO"/>
          </w:rPr>
          <w:softHyphen/>
          <w:t>se ket</w:t>
        </w:r>
        <w:r w:rsidRPr="00421AEA">
          <w:rPr>
            <w:rFonts w:eastAsia="Times New Roman" w:cs="Times New Roman"/>
            <w:color w:val="1F497D" w:themeColor="text2"/>
            <w:sz w:val="24"/>
            <w:szCs w:val="24"/>
            <w:lang w:eastAsia="nb-NO"/>
          </w:rPr>
          <w:softHyphen/>
          <w:t>sjup</w:t>
        </w:r>
      </w:hyperlink>
      <w:r w:rsidRPr="00421AEA">
        <w:rPr>
          <w:rFonts w:eastAsia="Times New Roman" w:cs="Times New Roman"/>
          <w:color w:val="1F497D" w:themeColor="text2"/>
          <w:sz w:val="24"/>
          <w:szCs w:val="24"/>
          <w:lang w:eastAsia="nb-NO"/>
        </w:rPr>
        <w:t>, i begrensede mengder. Det er likevel ikke lurt å bru</w:t>
      </w:r>
      <w:r w:rsidRPr="00421AEA">
        <w:rPr>
          <w:rFonts w:eastAsia="Times New Roman" w:cs="Times New Roman"/>
          <w:color w:val="1F497D" w:themeColor="text2"/>
          <w:sz w:val="24"/>
          <w:szCs w:val="24"/>
          <w:lang w:eastAsia="nb-NO"/>
        </w:rPr>
        <w:softHyphen/>
        <w:t>ke ket</w:t>
      </w:r>
      <w:r w:rsidRPr="00421AEA">
        <w:rPr>
          <w:rFonts w:eastAsia="Times New Roman" w:cs="Times New Roman"/>
          <w:color w:val="1F497D" w:themeColor="text2"/>
          <w:sz w:val="24"/>
          <w:szCs w:val="24"/>
          <w:lang w:eastAsia="nb-NO"/>
        </w:rPr>
        <w:softHyphen/>
        <w:t>sjup på all mat. Da kan bar</w:t>
      </w:r>
      <w:r w:rsidRPr="00421AEA">
        <w:rPr>
          <w:rFonts w:eastAsia="Times New Roman" w:cs="Times New Roman"/>
          <w:color w:val="1F497D" w:themeColor="text2"/>
          <w:sz w:val="24"/>
          <w:szCs w:val="24"/>
          <w:lang w:eastAsia="nb-NO"/>
        </w:rPr>
        <w:softHyphen/>
        <w:t>na ven</w:t>
      </w:r>
      <w:r w:rsidRPr="00421AEA">
        <w:rPr>
          <w:rFonts w:eastAsia="Times New Roman" w:cs="Times New Roman"/>
          <w:color w:val="1F497D" w:themeColor="text2"/>
          <w:sz w:val="24"/>
          <w:szCs w:val="24"/>
          <w:lang w:eastAsia="nb-NO"/>
        </w:rPr>
        <w:softHyphen/>
        <w:t>ne seg til at alt skal sma</w:t>
      </w:r>
      <w:r w:rsidRPr="00421AEA">
        <w:rPr>
          <w:rFonts w:eastAsia="Times New Roman" w:cs="Times New Roman"/>
          <w:color w:val="1F497D" w:themeColor="text2"/>
          <w:sz w:val="24"/>
          <w:szCs w:val="24"/>
          <w:lang w:eastAsia="nb-NO"/>
        </w:rPr>
        <w:softHyphen/>
        <w:t>ke ket</w:t>
      </w:r>
      <w:r w:rsidRPr="00421AEA">
        <w:rPr>
          <w:rFonts w:eastAsia="Times New Roman" w:cs="Times New Roman"/>
          <w:color w:val="1F497D" w:themeColor="text2"/>
          <w:sz w:val="24"/>
          <w:szCs w:val="24"/>
          <w:lang w:eastAsia="nb-NO"/>
        </w:rPr>
        <w:softHyphen/>
        <w:t>sjup. Det er vik</w:t>
      </w:r>
      <w:r w:rsidRPr="00421AEA">
        <w:rPr>
          <w:rFonts w:eastAsia="Times New Roman" w:cs="Times New Roman"/>
          <w:color w:val="1F497D" w:themeColor="text2"/>
          <w:sz w:val="24"/>
          <w:szCs w:val="24"/>
          <w:lang w:eastAsia="nb-NO"/>
        </w:rPr>
        <w:softHyphen/>
        <w:t>tig at barn læ</w:t>
      </w:r>
      <w:r w:rsidRPr="00421AEA">
        <w:rPr>
          <w:rFonts w:eastAsia="Times New Roman" w:cs="Times New Roman"/>
          <w:color w:val="1F497D" w:themeColor="text2"/>
          <w:sz w:val="24"/>
          <w:szCs w:val="24"/>
          <w:lang w:eastAsia="nb-NO"/>
        </w:rPr>
        <w:softHyphen/>
        <w:t xml:space="preserve">rer seg </w:t>
      </w:r>
      <w:proofErr w:type="gramStart"/>
      <w:r w:rsidRPr="00421AEA">
        <w:rPr>
          <w:rFonts w:eastAsia="Times New Roman" w:cs="Times New Roman"/>
          <w:color w:val="1F497D" w:themeColor="text2"/>
          <w:sz w:val="24"/>
          <w:szCs w:val="24"/>
          <w:lang w:eastAsia="nb-NO"/>
        </w:rPr>
        <w:t>å</w:t>
      </w:r>
      <w:proofErr w:type="gramEnd"/>
      <w:r w:rsidRPr="00421AEA">
        <w:rPr>
          <w:rFonts w:eastAsia="Times New Roman" w:cs="Times New Roman"/>
          <w:color w:val="1F497D" w:themeColor="text2"/>
          <w:sz w:val="24"/>
          <w:szCs w:val="24"/>
          <w:lang w:eastAsia="nb-NO"/>
        </w:rPr>
        <w:t xml:space="preserve"> like for</w:t>
      </w:r>
      <w:r w:rsidRPr="00421AEA">
        <w:rPr>
          <w:rFonts w:eastAsia="Times New Roman" w:cs="Times New Roman"/>
          <w:color w:val="1F497D" w:themeColor="text2"/>
          <w:sz w:val="24"/>
          <w:szCs w:val="24"/>
          <w:lang w:eastAsia="nb-NO"/>
        </w:rPr>
        <w:softHyphen/>
        <w:t>skjel</w:t>
      </w:r>
      <w:r w:rsidRPr="00421AEA">
        <w:rPr>
          <w:rFonts w:eastAsia="Times New Roman" w:cs="Times New Roman"/>
          <w:color w:val="1F497D" w:themeColor="text2"/>
          <w:sz w:val="24"/>
          <w:szCs w:val="24"/>
          <w:lang w:eastAsia="nb-NO"/>
        </w:rPr>
        <w:softHyphen/>
        <w:t>li</w:t>
      </w:r>
      <w:r w:rsidRPr="00421AEA">
        <w:rPr>
          <w:rFonts w:eastAsia="Times New Roman" w:cs="Times New Roman"/>
          <w:color w:val="1F497D" w:themeColor="text2"/>
          <w:sz w:val="24"/>
          <w:szCs w:val="24"/>
          <w:lang w:eastAsia="nb-NO"/>
        </w:rPr>
        <w:softHyphen/>
        <w:t>ge sma</w:t>
      </w:r>
      <w:r w:rsidRPr="00421AEA">
        <w:rPr>
          <w:rFonts w:eastAsia="Times New Roman" w:cs="Times New Roman"/>
          <w:color w:val="1F497D" w:themeColor="text2"/>
          <w:sz w:val="24"/>
          <w:szCs w:val="24"/>
          <w:lang w:eastAsia="nb-NO"/>
        </w:rPr>
        <w:softHyphen/>
        <w:t>ker og uli</w:t>
      </w:r>
      <w:r w:rsidRPr="00421AEA">
        <w:rPr>
          <w:rFonts w:eastAsia="Times New Roman" w:cs="Times New Roman"/>
          <w:color w:val="1F497D" w:themeColor="text2"/>
          <w:sz w:val="24"/>
          <w:szCs w:val="24"/>
          <w:lang w:eastAsia="nb-NO"/>
        </w:rPr>
        <w:softHyphen/>
        <w:t>ke ty</w:t>
      </w:r>
      <w:r w:rsidRPr="00421AEA">
        <w:rPr>
          <w:rFonts w:eastAsia="Times New Roman" w:cs="Times New Roman"/>
          <w:color w:val="1F497D" w:themeColor="text2"/>
          <w:sz w:val="24"/>
          <w:szCs w:val="24"/>
          <w:lang w:eastAsia="nb-NO"/>
        </w:rPr>
        <w:softHyphen/>
        <w:t>per mat, sier Bergstad.</w:t>
      </w:r>
    </w:p>
    <w:p w:rsidR="007A24F1" w:rsidRPr="007A24F1" w:rsidRDefault="007A24F1" w:rsidP="00421AEA">
      <w:pPr>
        <w:shd w:val="clear" w:color="auto" w:fill="FFFFFF"/>
        <w:spacing w:before="100" w:beforeAutospacing="1" w:after="100" w:afterAutospacing="1" w:line="360" w:lineRule="auto"/>
        <w:textAlignment w:val="top"/>
        <w:rPr>
          <w:rFonts w:eastAsia="Times New Roman" w:cs="Times New Roman"/>
          <w:sz w:val="24"/>
          <w:szCs w:val="24"/>
          <w:lang w:val="nn-NO" w:eastAsia="nb-NO"/>
        </w:rPr>
      </w:pPr>
      <w:r w:rsidRPr="007A24F1">
        <w:rPr>
          <w:rFonts w:eastAsia="Times New Roman" w:cs="Times New Roman"/>
          <w:sz w:val="24"/>
          <w:szCs w:val="24"/>
          <w:lang w:val="nn-NO" w:eastAsia="nb-NO"/>
        </w:rPr>
        <w:t>Det er altså ikkje noko i vegen for å ete ketsjup, i avgrensa mengder. Det er likevel ikkje lurt å bruke ketsjup på all mat. Da vil barna venne seg til at alt skal smake ketsjup. Det er viktig at barn lærer seg å like forskjellige smakar og ulike typar mat</w:t>
      </w:r>
      <w:r>
        <w:rPr>
          <w:rFonts w:eastAsia="Times New Roman" w:cs="Times New Roman"/>
          <w:sz w:val="24"/>
          <w:szCs w:val="24"/>
          <w:lang w:val="nn-NO" w:eastAsia="nb-NO"/>
        </w:rPr>
        <w:t>, seier Bergstad.</w:t>
      </w:r>
    </w:p>
    <w:p w:rsidR="0029492D" w:rsidRDefault="0029492D" w:rsidP="00421AEA">
      <w:pPr>
        <w:shd w:val="clear" w:color="auto" w:fill="FFFFFF"/>
        <w:spacing w:before="100" w:beforeAutospacing="1" w:after="100" w:afterAutospacing="1" w:line="360" w:lineRule="auto"/>
        <w:textAlignment w:val="top"/>
        <w:rPr>
          <w:rFonts w:eastAsia="Times New Roman" w:cs="Times New Roman"/>
          <w:color w:val="1F497D" w:themeColor="text2"/>
          <w:sz w:val="24"/>
          <w:szCs w:val="24"/>
          <w:lang w:eastAsia="nb-NO"/>
        </w:rPr>
      </w:pPr>
      <w:r w:rsidRPr="007A24F1">
        <w:rPr>
          <w:rFonts w:eastAsia="Times New Roman" w:cs="Times New Roman"/>
          <w:bCs/>
          <w:color w:val="1F497D" w:themeColor="text2"/>
          <w:sz w:val="24"/>
          <w:szCs w:val="24"/>
          <w:lang w:val="nn-NO" w:eastAsia="nb-NO"/>
        </w:rPr>
        <w:t>Om du har tid og ly</w:t>
      </w:r>
      <w:proofErr w:type="spellStart"/>
      <w:r w:rsidRPr="00421AEA">
        <w:rPr>
          <w:rFonts w:eastAsia="Times New Roman" w:cs="Times New Roman"/>
          <w:bCs/>
          <w:color w:val="1F497D" w:themeColor="text2"/>
          <w:sz w:val="24"/>
          <w:szCs w:val="24"/>
          <w:lang w:eastAsia="nb-NO"/>
        </w:rPr>
        <w:t>st</w:t>
      </w:r>
      <w:proofErr w:type="spellEnd"/>
      <w:r w:rsidRPr="00421AEA">
        <w:rPr>
          <w:rFonts w:eastAsia="Times New Roman" w:cs="Times New Roman"/>
          <w:bCs/>
          <w:color w:val="1F497D" w:themeColor="text2"/>
          <w:sz w:val="24"/>
          <w:szCs w:val="24"/>
          <w:lang w:eastAsia="nb-NO"/>
        </w:rPr>
        <w:t>, kan du også lage din egen ket</w:t>
      </w:r>
      <w:r w:rsidRPr="00421AEA">
        <w:rPr>
          <w:rFonts w:eastAsia="Times New Roman" w:cs="Times New Roman"/>
          <w:bCs/>
          <w:color w:val="1F497D" w:themeColor="text2"/>
          <w:sz w:val="24"/>
          <w:szCs w:val="24"/>
          <w:lang w:eastAsia="nb-NO"/>
        </w:rPr>
        <w:softHyphen/>
        <w:t>sjup ved å blan</w:t>
      </w:r>
      <w:r w:rsidRPr="00421AEA">
        <w:rPr>
          <w:rFonts w:eastAsia="Times New Roman" w:cs="Times New Roman"/>
          <w:bCs/>
          <w:color w:val="1F497D" w:themeColor="text2"/>
          <w:sz w:val="24"/>
          <w:szCs w:val="24"/>
          <w:lang w:eastAsia="nb-NO"/>
        </w:rPr>
        <w:softHyphen/>
        <w:t>de et par bok</w:t>
      </w:r>
      <w:r w:rsidRPr="00421AEA">
        <w:rPr>
          <w:rFonts w:eastAsia="Times New Roman" w:cs="Times New Roman"/>
          <w:bCs/>
          <w:color w:val="1F497D" w:themeColor="text2"/>
          <w:sz w:val="24"/>
          <w:szCs w:val="24"/>
          <w:lang w:eastAsia="nb-NO"/>
        </w:rPr>
        <w:softHyphen/>
        <w:t>ser med to</w:t>
      </w:r>
      <w:r w:rsidRPr="00421AEA">
        <w:rPr>
          <w:rFonts w:eastAsia="Times New Roman" w:cs="Times New Roman"/>
          <w:bCs/>
          <w:color w:val="1F497D" w:themeColor="text2"/>
          <w:sz w:val="24"/>
          <w:szCs w:val="24"/>
          <w:lang w:eastAsia="nb-NO"/>
        </w:rPr>
        <w:softHyphen/>
        <w:t>ma</w:t>
      </w:r>
      <w:r w:rsidRPr="00421AEA">
        <w:rPr>
          <w:rFonts w:eastAsia="Times New Roman" w:cs="Times New Roman"/>
          <w:bCs/>
          <w:color w:val="1F497D" w:themeColor="text2"/>
          <w:sz w:val="24"/>
          <w:szCs w:val="24"/>
          <w:lang w:eastAsia="nb-NO"/>
        </w:rPr>
        <w:softHyphen/>
        <w:t>ter med én dl vann, én te</w:t>
      </w:r>
      <w:r w:rsidRPr="00421AEA">
        <w:rPr>
          <w:rFonts w:eastAsia="Times New Roman" w:cs="Times New Roman"/>
          <w:bCs/>
          <w:color w:val="1F497D" w:themeColor="text2"/>
          <w:sz w:val="24"/>
          <w:szCs w:val="24"/>
          <w:lang w:eastAsia="nb-NO"/>
        </w:rPr>
        <w:softHyphen/>
        <w:t>skje salt og én spi</w:t>
      </w:r>
      <w:r w:rsidRPr="00421AEA">
        <w:rPr>
          <w:rFonts w:eastAsia="Times New Roman" w:cs="Times New Roman"/>
          <w:bCs/>
          <w:color w:val="1F497D" w:themeColor="text2"/>
          <w:sz w:val="24"/>
          <w:szCs w:val="24"/>
          <w:lang w:eastAsia="nb-NO"/>
        </w:rPr>
        <w:softHyphen/>
        <w:t>se</w:t>
      </w:r>
      <w:r w:rsidRPr="00421AEA">
        <w:rPr>
          <w:rFonts w:eastAsia="Times New Roman" w:cs="Times New Roman"/>
          <w:bCs/>
          <w:color w:val="1F497D" w:themeColor="text2"/>
          <w:sz w:val="24"/>
          <w:szCs w:val="24"/>
          <w:lang w:eastAsia="nb-NO"/>
        </w:rPr>
        <w:softHyphen/>
        <w:t>skje suk</w:t>
      </w:r>
      <w:r w:rsidRPr="00421AEA">
        <w:rPr>
          <w:rFonts w:eastAsia="Times New Roman" w:cs="Times New Roman"/>
          <w:bCs/>
          <w:color w:val="1F497D" w:themeColor="text2"/>
          <w:sz w:val="24"/>
          <w:szCs w:val="24"/>
          <w:lang w:eastAsia="nb-NO"/>
        </w:rPr>
        <w:softHyphen/>
        <w:t>ker og ore</w:t>
      </w:r>
      <w:r w:rsidRPr="00421AEA">
        <w:rPr>
          <w:rFonts w:eastAsia="Times New Roman" w:cs="Times New Roman"/>
          <w:bCs/>
          <w:color w:val="1F497D" w:themeColor="text2"/>
          <w:sz w:val="24"/>
          <w:szCs w:val="24"/>
          <w:lang w:eastAsia="nb-NO"/>
        </w:rPr>
        <w:softHyphen/>
        <w:t>ga</w:t>
      </w:r>
      <w:r w:rsidRPr="00421AEA">
        <w:rPr>
          <w:rFonts w:eastAsia="Times New Roman" w:cs="Times New Roman"/>
          <w:bCs/>
          <w:color w:val="1F497D" w:themeColor="text2"/>
          <w:sz w:val="24"/>
          <w:szCs w:val="24"/>
          <w:lang w:eastAsia="nb-NO"/>
        </w:rPr>
        <w:softHyphen/>
        <w:t xml:space="preserve">no. </w:t>
      </w:r>
      <w:r w:rsidRPr="00421AEA">
        <w:rPr>
          <w:rFonts w:eastAsia="Times New Roman" w:cs="Times New Roman"/>
          <w:color w:val="1F497D" w:themeColor="text2"/>
          <w:sz w:val="24"/>
          <w:szCs w:val="24"/>
          <w:lang w:eastAsia="nb-NO"/>
        </w:rPr>
        <w:t>Det</w:t>
      </w:r>
      <w:r w:rsidRPr="00421AEA">
        <w:rPr>
          <w:rFonts w:eastAsia="Times New Roman" w:cs="Times New Roman"/>
          <w:color w:val="1F497D" w:themeColor="text2"/>
          <w:sz w:val="24"/>
          <w:szCs w:val="24"/>
          <w:lang w:eastAsia="nb-NO"/>
        </w:rPr>
        <w:softHyphen/>
        <w:t>te bør koke en halv</w:t>
      </w:r>
      <w:r w:rsidRPr="00421AEA">
        <w:rPr>
          <w:rFonts w:eastAsia="Times New Roman" w:cs="Times New Roman"/>
          <w:color w:val="1F497D" w:themeColor="text2"/>
          <w:sz w:val="24"/>
          <w:szCs w:val="24"/>
          <w:lang w:eastAsia="nb-NO"/>
        </w:rPr>
        <w:softHyphen/>
        <w:t>ti</w:t>
      </w:r>
      <w:r w:rsidRPr="00421AEA">
        <w:rPr>
          <w:rFonts w:eastAsia="Times New Roman" w:cs="Times New Roman"/>
          <w:color w:val="1F497D" w:themeColor="text2"/>
          <w:sz w:val="24"/>
          <w:szCs w:val="24"/>
          <w:lang w:eastAsia="nb-NO"/>
        </w:rPr>
        <w:softHyphen/>
        <w:t>mes tid, og deretter mo</w:t>
      </w:r>
      <w:r w:rsidRPr="00421AEA">
        <w:rPr>
          <w:rFonts w:eastAsia="Times New Roman" w:cs="Times New Roman"/>
          <w:color w:val="1F497D" w:themeColor="text2"/>
          <w:sz w:val="24"/>
          <w:szCs w:val="24"/>
          <w:lang w:eastAsia="nb-NO"/>
        </w:rPr>
        <w:softHyphen/>
        <w:t xml:space="preserve">ses med </w:t>
      </w:r>
      <w:proofErr w:type="spellStart"/>
      <w:r w:rsidRPr="00421AEA">
        <w:rPr>
          <w:rFonts w:eastAsia="Times New Roman" w:cs="Times New Roman"/>
          <w:color w:val="1F497D" w:themeColor="text2"/>
          <w:sz w:val="24"/>
          <w:szCs w:val="24"/>
          <w:lang w:eastAsia="nb-NO"/>
        </w:rPr>
        <w:t>stav</w:t>
      </w:r>
      <w:r w:rsidRPr="00421AEA">
        <w:rPr>
          <w:rFonts w:eastAsia="Times New Roman" w:cs="Times New Roman"/>
          <w:color w:val="1F497D" w:themeColor="text2"/>
          <w:sz w:val="24"/>
          <w:szCs w:val="24"/>
          <w:lang w:eastAsia="nb-NO"/>
        </w:rPr>
        <w:softHyphen/>
        <w:t>mik</w:t>
      </w:r>
      <w:r w:rsidRPr="00421AEA">
        <w:rPr>
          <w:rFonts w:eastAsia="Times New Roman" w:cs="Times New Roman"/>
          <w:color w:val="1F497D" w:themeColor="text2"/>
          <w:sz w:val="24"/>
          <w:szCs w:val="24"/>
          <w:lang w:eastAsia="nb-NO"/>
        </w:rPr>
        <w:softHyphen/>
        <w:t>ser</w:t>
      </w:r>
      <w:proofErr w:type="spellEnd"/>
      <w:r w:rsidRPr="00421AEA">
        <w:rPr>
          <w:rFonts w:eastAsia="Times New Roman" w:cs="Times New Roman"/>
          <w:color w:val="1F497D" w:themeColor="text2"/>
          <w:sz w:val="24"/>
          <w:szCs w:val="24"/>
          <w:lang w:eastAsia="nb-NO"/>
        </w:rPr>
        <w:t>. Denne ket</w:t>
      </w:r>
      <w:r w:rsidRPr="00421AEA">
        <w:rPr>
          <w:rFonts w:eastAsia="Times New Roman" w:cs="Times New Roman"/>
          <w:color w:val="1F497D" w:themeColor="text2"/>
          <w:sz w:val="24"/>
          <w:szCs w:val="24"/>
          <w:lang w:eastAsia="nb-NO"/>
        </w:rPr>
        <w:softHyphen/>
        <w:t>sju</w:t>
      </w:r>
      <w:r w:rsidRPr="00421AEA">
        <w:rPr>
          <w:rFonts w:eastAsia="Times New Roman" w:cs="Times New Roman"/>
          <w:color w:val="1F497D" w:themeColor="text2"/>
          <w:sz w:val="24"/>
          <w:szCs w:val="24"/>
          <w:lang w:eastAsia="nb-NO"/>
        </w:rPr>
        <w:softHyphen/>
        <w:t>pen kan hol</w:t>
      </w:r>
      <w:r w:rsidRPr="00421AEA">
        <w:rPr>
          <w:rFonts w:eastAsia="Times New Roman" w:cs="Times New Roman"/>
          <w:color w:val="1F497D" w:themeColor="text2"/>
          <w:sz w:val="24"/>
          <w:szCs w:val="24"/>
          <w:lang w:eastAsia="nb-NO"/>
        </w:rPr>
        <w:softHyphen/>
        <w:t>de seg i cirka to uker i kjø</w:t>
      </w:r>
      <w:r w:rsidRPr="00421AEA">
        <w:rPr>
          <w:rFonts w:eastAsia="Times New Roman" w:cs="Times New Roman"/>
          <w:color w:val="1F497D" w:themeColor="text2"/>
          <w:sz w:val="24"/>
          <w:szCs w:val="24"/>
          <w:lang w:eastAsia="nb-NO"/>
        </w:rPr>
        <w:softHyphen/>
        <w:t>le</w:t>
      </w:r>
      <w:r w:rsidRPr="00421AEA">
        <w:rPr>
          <w:rFonts w:eastAsia="Times New Roman" w:cs="Times New Roman"/>
          <w:color w:val="1F497D" w:themeColor="text2"/>
          <w:sz w:val="24"/>
          <w:szCs w:val="24"/>
          <w:lang w:eastAsia="nb-NO"/>
        </w:rPr>
        <w:softHyphen/>
        <w:t>skap, anbefaler Bergstad.</w:t>
      </w:r>
    </w:p>
    <w:p w:rsidR="007A24F1" w:rsidRPr="003F66F1" w:rsidRDefault="007A24F1" w:rsidP="00421AEA">
      <w:pPr>
        <w:shd w:val="clear" w:color="auto" w:fill="FFFFFF"/>
        <w:spacing w:before="100" w:beforeAutospacing="1" w:after="100" w:afterAutospacing="1" w:line="360" w:lineRule="auto"/>
        <w:textAlignment w:val="top"/>
        <w:rPr>
          <w:rFonts w:eastAsia="Times New Roman" w:cs="Times New Roman"/>
          <w:sz w:val="24"/>
          <w:szCs w:val="24"/>
          <w:lang w:val="nn-NO" w:eastAsia="nb-NO"/>
        </w:rPr>
      </w:pPr>
      <w:r w:rsidRPr="003F66F1">
        <w:rPr>
          <w:rFonts w:eastAsia="Times New Roman" w:cs="Times New Roman"/>
          <w:sz w:val="24"/>
          <w:szCs w:val="24"/>
          <w:lang w:val="nn-NO" w:eastAsia="nb-NO"/>
        </w:rPr>
        <w:t>Om du har tid og lyst, kan du også lage din eige ketsjup ved å blande e</w:t>
      </w:r>
      <w:r w:rsidR="005A092E">
        <w:rPr>
          <w:rFonts w:eastAsia="Times New Roman" w:cs="Times New Roman"/>
          <w:sz w:val="24"/>
          <w:szCs w:val="24"/>
          <w:lang w:val="nn-NO" w:eastAsia="nb-NO"/>
        </w:rPr>
        <w:t>i</w:t>
      </w:r>
      <w:r w:rsidRPr="003F66F1">
        <w:rPr>
          <w:rFonts w:eastAsia="Times New Roman" w:cs="Times New Roman"/>
          <w:sz w:val="24"/>
          <w:szCs w:val="24"/>
          <w:lang w:val="nn-NO" w:eastAsia="nb-NO"/>
        </w:rPr>
        <w:t xml:space="preserve">t par boksar med tomatar </w:t>
      </w:r>
      <w:r w:rsidR="003F66F1" w:rsidRPr="003F66F1">
        <w:rPr>
          <w:rFonts w:eastAsia="Times New Roman" w:cs="Times New Roman"/>
          <w:sz w:val="24"/>
          <w:szCs w:val="24"/>
          <w:lang w:val="nn-NO" w:eastAsia="nb-NO"/>
        </w:rPr>
        <w:t>med</w:t>
      </w:r>
      <w:r w:rsidR="00D2485A">
        <w:rPr>
          <w:rFonts w:eastAsia="Times New Roman" w:cs="Times New Roman"/>
          <w:sz w:val="24"/>
          <w:szCs w:val="24"/>
          <w:lang w:val="nn-NO" w:eastAsia="nb-NO"/>
        </w:rPr>
        <w:t xml:space="preserve"> ein dl </w:t>
      </w:r>
      <w:r w:rsidR="003F66F1" w:rsidRPr="003F66F1">
        <w:rPr>
          <w:rFonts w:eastAsia="Times New Roman" w:cs="Times New Roman"/>
          <w:sz w:val="24"/>
          <w:szCs w:val="24"/>
          <w:lang w:val="nn-NO" w:eastAsia="nb-NO"/>
        </w:rPr>
        <w:t>vann,</w:t>
      </w:r>
      <w:r w:rsidR="005A092E">
        <w:rPr>
          <w:rFonts w:eastAsia="Times New Roman" w:cs="Times New Roman"/>
          <w:sz w:val="24"/>
          <w:szCs w:val="24"/>
          <w:lang w:val="nn-NO" w:eastAsia="nb-NO"/>
        </w:rPr>
        <w:t xml:space="preserve"> ei </w:t>
      </w:r>
      <w:r w:rsidR="003F66F1" w:rsidRPr="003F66F1">
        <w:rPr>
          <w:rFonts w:eastAsia="Times New Roman" w:cs="Times New Roman"/>
          <w:sz w:val="24"/>
          <w:szCs w:val="24"/>
          <w:lang w:val="nn-NO" w:eastAsia="nb-NO"/>
        </w:rPr>
        <w:t>teskei salt og</w:t>
      </w:r>
      <w:r w:rsidR="005A092E">
        <w:rPr>
          <w:rFonts w:eastAsia="Times New Roman" w:cs="Times New Roman"/>
          <w:sz w:val="24"/>
          <w:szCs w:val="24"/>
          <w:lang w:val="nn-NO" w:eastAsia="nb-NO"/>
        </w:rPr>
        <w:t xml:space="preserve"> ei </w:t>
      </w:r>
      <w:r w:rsidR="003F66F1" w:rsidRPr="003F66F1">
        <w:rPr>
          <w:rFonts w:eastAsia="Times New Roman" w:cs="Times New Roman"/>
          <w:sz w:val="24"/>
          <w:szCs w:val="24"/>
          <w:lang w:val="nn-NO" w:eastAsia="nb-NO"/>
        </w:rPr>
        <w:t>matskei</w:t>
      </w:r>
      <w:r w:rsidRPr="003F66F1">
        <w:rPr>
          <w:rFonts w:eastAsia="Times New Roman" w:cs="Times New Roman"/>
          <w:sz w:val="24"/>
          <w:szCs w:val="24"/>
          <w:lang w:val="nn-NO" w:eastAsia="nb-NO"/>
        </w:rPr>
        <w:t xml:space="preserve"> sukker og oregano. Det bør koke</w:t>
      </w:r>
      <w:r w:rsidR="005A092E">
        <w:rPr>
          <w:rFonts w:eastAsia="Times New Roman" w:cs="Times New Roman"/>
          <w:sz w:val="24"/>
          <w:szCs w:val="24"/>
          <w:lang w:val="nn-NO" w:eastAsia="nb-NO"/>
        </w:rPr>
        <w:t xml:space="preserve"> ei </w:t>
      </w:r>
      <w:r w:rsidRPr="003F66F1">
        <w:rPr>
          <w:rFonts w:eastAsia="Times New Roman" w:cs="Times New Roman"/>
          <w:sz w:val="24"/>
          <w:szCs w:val="24"/>
          <w:lang w:val="nn-NO" w:eastAsia="nb-NO"/>
        </w:rPr>
        <w:t>halvtimes tid, og deretter moses med stavmiksar</w:t>
      </w:r>
      <w:r w:rsidR="003F66F1" w:rsidRPr="003F66F1">
        <w:rPr>
          <w:rFonts w:eastAsia="Times New Roman" w:cs="Times New Roman"/>
          <w:sz w:val="24"/>
          <w:szCs w:val="24"/>
          <w:lang w:val="nn-NO" w:eastAsia="nb-NO"/>
        </w:rPr>
        <w:t>. Denne ketsjupen kan halde i cirka to veker i kjøleskapet, anbefaler Bergstad.</w:t>
      </w:r>
    </w:p>
    <w:p w:rsidR="0029492D" w:rsidRDefault="0029492D" w:rsidP="00421AEA">
      <w:pPr>
        <w:shd w:val="clear" w:color="auto" w:fill="FFFFFF"/>
        <w:spacing w:before="100" w:beforeAutospacing="1" w:after="100" w:afterAutospacing="1" w:line="360" w:lineRule="auto"/>
        <w:textAlignment w:val="top"/>
        <w:rPr>
          <w:rFonts w:eastAsia="Times New Roman" w:cs="Times New Roman"/>
          <w:color w:val="1F497D" w:themeColor="text2"/>
          <w:sz w:val="24"/>
          <w:szCs w:val="24"/>
          <w:lang w:eastAsia="nb-NO"/>
        </w:rPr>
      </w:pPr>
      <w:r w:rsidRPr="00421AEA">
        <w:rPr>
          <w:rFonts w:eastAsia="Times New Roman" w:cs="Times New Roman"/>
          <w:color w:val="1F497D" w:themeColor="text2"/>
          <w:sz w:val="24"/>
          <w:szCs w:val="24"/>
          <w:lang w:eastAsia="nb-NO"/>
        </w:rPr>
        <w:t xml:space="preserve">Også ernæringsfysiolog Maria </w:t>
      </w:r>
      <w:proofErr w:type="spellStart"/>
      <w:r w:rsidRPr="00421AEA">
        <w:rPr>
          <w:rFonts w:eastAsia="Times New Roman" w:cs="Times New Roman"/>
          <w:color w:val="1F497D" w:themeColor="text2"/>
          <w:sz w:val="24"/>
          <w:szCs w:val="24"/>
          <w:lang w:eastAsia="nb-NO"/>
        </w:rPr>
        <w:t>Øyehaug</w:t>
      </w:r>
      <w:proofErr w:type="spellEnd"/>
      <w:r w:rsidRPr="00421AEA">
        <w:rPr>
          <w:rFonts w:eastAsia="Times New Roman" w:cs="Times New Roman"/>
          <w:color w:val="1F497D" w:themeColor="text2"/>
          <w:sz w:val="24"/>
          <w:szCs w:val="24"/>
          <w:lang w:eastAsia="nb-NO"/>
        </w:rPr>
        <w:t xml:space="preserve"> mener god ketsjup med mye tomater kan være en fin nødløsning for foreldre som sliter med kresne barn. Tomater inneholder også en betydelig andel antioksidanter, blant annet betakaroten, </w:t>
      </w:r>
      <w:proofErr w:type="spellStart"/>
      <w:r w:rsidRPr="00421AEA">
        <w:rPr>
          <w:rFonts w:eastAsia="Times New Roman" w:cs="Times New Roman"/>
          <w:color w:val="1F497D" w:themeColor="text2"/>
          <w:sz w:val="24"/>
          <w:szCs w:val="24"/>
          <w:lang w:eastAsia="nb-NO"/>
        </w:rPr>
        <w:t>Lykopen</w:t>
      </w:r>
      <w:proofErr w:type="spellEnd"/>
      <w:r w:rsidRPr="00421AEA">
        <w:rPr>
          <w:rFonts w:eastAsia="Times New Roman" w:cs="Times New Roman"/>
          <w:color w:val="1F497D" w:themeColor="text2"/>
          <w:sz w:val="24"/>
          <w:szCs w:val="24"/>
          <w:lang w:eastAsia="nb-NO"/>
        </w:rPr>
        <w:t xml:space="preserve">, vitamin C og vitamin E. Hele tomater er også en kilde til fiber, mens ketsjup inneholder lite fiber, sier </w:t>
      </w:r>
      <w:proofErr w:type="spellStart"/>
      <w:r w:rsidRPr="00421AEA">
        <w:rPr>
          <w:rFonts w:eastAsia="Times New Roman" w:cs="Times New Roman"/>
          <w:color w:val="1F497D" w:themeColor="text2"/>
          <w:sz w:val="24"/>
          <w:szCs w:val="24"/>
          <w:lang w:eastAsia="nb-NO"/>
        </w:rPr>
        <w:t>Øyehaug</w:t>
      </w:r>
      <w:proofErr w:type="spellEnd"/>
      <w:r w:rsidRPr="00421AEA">
        <w:rPr>
          <w:rFonts w:eastAsia="Times New Roman" w:cs="Times New Roman"/>
          <w:color w:val="1F497D" w:themeColor="text2"/>
          <w:sz w:val="24"/>
          <w:szCs w:val="24"/>
          <w:lang w:eastAsia="nb-NO"/>
        </w:rPr>
        <w:t>.</w:t>
      </w:r>
    </w:p>
    <w:p w:rsidR="003F66F1" w:rsidRPr="003F66F1" w:rsidRDefault="003F66F1" w:rsidP="00421AEA">
      <w:pPr>
        <w:shd w:val="clear" w:color="auto" w:fill="FFFFFF"/>
        <w:spacing w:before="100" w:beforeAutospacing="1" w:after="100" w:afterAutospacing="1" w:line="360" w:lineRule="auto"/>
        <w:textAlignment w:val="top"/>
        <w:rPr>
          <w:rFonts w:eastAsia="Times New Roman" w:cs="Times New Roman"/>
          <w:sz w:val="24"/>
          <w:szCs w:val="24"/>
          <w:lang w:val="nn-NO" w:eastAsia="nb-NO"/>
        </w:rPr>
      </w:pPr>
      <w:r w:rsidRPr="003F66F1">
        <w:rPr>
          <w:rFonts w:eastAsia="Times New Roman" w:cs="Times New Roman"/>
          <w:sz w:val="24"/>
          <w:szCs w:val="24"/>
          <w:lang w:val="nn-NO" w:eastAsia="nb-NO"/>
        </w:rPr>
        <w:t xml:space="preserve">Også ernæringsfysiolog Maria </w:t>
      </w:r>
      <w:proofErr w:type="spellStart"/>
      <w:r w:rsidRPr="003F66F1">
        <w:rPr>
          <w:rFonts w:eastAsia="Times New Roman" w:cs="Times New Roman"/>
          <w:sz w:val="24"/>
          <w:szCs w:val="24"/>
          <w:lang w:val="nn-NO" w:eastAsia="nb-NO"/>
        </w:rPr>
        <w:t>Øyehaug</w:t>
      </w:r>
      <w:proofErr w:type="spellEnd"/>
      <w:r w:rsidRPr="003F66F1">
        <w:rPr>
          <w:rFonts w:eastAsia="Times New Roman" w:cs="Times New Roman"/>
          <w:sz w:val="24"/>
          <w:szCs w:val="24"/>
          <w:lang w:val="nn-NO" w:eastAsia="nb-NO"/>
        </w:rPr>
        <w:t xml:space="preserve"> me</w:t>
      </w:r>
      <w:r>
        <w:rPr>
          <w:rFonts w:eastAsia="Times New Roman" w:cs="Times New Roman"/>
          <w:sz w:val="24"/>
          <w:szCs w:val="24"/>
          <w:lang w:val="nn-NO" w:eastAsia="nb-NO"/>
        </w:rPr>
        <w:t>i</w:t>
      </w:r>
      <w:r w:rsidRPr="003F66F1">
        <w:rPr>
          <w:rFonts w:eastAsia="Times New Roman" w:cs="Times New Roman"/>
          <w:sz w:val="24"/>
          <w:szCs w:val="24"/>
          <w:lang w:val="nn-NO" w:eastAsia="nb-NO"/>
        </w:rPr>
        <w:t xml:space="preserve">ner god ketsjup med mykje </w:t>
      </w:r>
      <w:r>
        <w:rPr>
          <w:rFonts w:eastAsia="Times New Roman" w:cs="Times New Roman"/>
          <w:sz w:val="24"/>
          <w:szCs w:val="24"/>
          <w:lang w:val="nn-NO" w:eastAsia="nb-NO"/>
        </w:rPr>
        <w:t>tomatar kan vere</w:t>
      </w:r>
      <w:r w:rsidR="005A092E">
        <w:rPr>
          <w:rFonts w:eastAsia="Times New Roman" w:cs="Times New Roman"/>
          <w:sz w:val="24"/>
          <w:szCs w:val="24"/>
          <w:lang w:val="nn-NO" w:eastAsia="nb-NO"/>
        </w:rPr>
        <w:t xml:space="preserve"> ei </w:t>
      </w:r>
      <w:r>
        <w:rPr>
          <w:rFonts w:eastAsia="Times New Roman" w:cs="Times New Roman"/>
          <w:sz w:val="24"/>
          <w:szCs w:val="24"/>
          <w:lang w:val="nn-NO" w:eastAsia="nb-NO"/>
        </w:rPr>
        <w:t xml:space="preserve">fin nødløysing for foreldre som sliter med kresne barn. Tomatar inneheld også ein betydeleg del antioksidantar, blant anna betakaroten, </w:t>
      </w:r>
      <w:proofErr w:type="spellStart"/>
      <w:r>
        <w:rPr>
          <w:rFonts w:eastAsia="Times New Roman" w:cs="Times New Roman"/>
          <w:sz w:val="24"/>
          <w:szCs w:val="24"/>
          <w:lang w:val="nn-NO" w:eastAsia="nb-NO"/>
        </w:rPr>
        <w:t>Lykopen</w:t>
      </w:r>
      <w:proofErr w:type="spellEnd"/>
      <w:r>
        <w:rPr>
          <w:rFonts w:eastAsia="Times New Roman" w:cs="Times New Roman"/>
          <w:sz w:val="24"/>
          <w:szCs w:val="24"/>
          <w:lang w:val="nn-NO" w:eastAsia="nb-NO"/>
        </w:rPr>
        <w:t>, vitamin C og vitamin E. Heile tomatar er også</w:t>
      </w:r>
      <w:r w:rsidR="005A092E">
        <w:rPr>
          <w:rFonts w:eastAsia="Times New Roman" w:cs="Times New Roman"/>
          <w:sz w:val="24"/>
          <w:szCs w:val="24"/>
          <w:lang w:val="nn-NO" w:eastAsia="nb-NO"/>
        </w:rPr>
        <w:t xml:space="preserve"> ei </w:t>
      </w:r>
      <w:r>
        <w:rPr>
          <w:rFonts w:eastAsia="Times New Roman" w:cs="Times New Roman"/>
          <w:sz w:val="24"/>
          <w:szCs w:val="24"/>
          <w:lang w:val="nn-NO" w:eastAsia="nb-NO"/>
        </w:rPr>
        <w:t xml:space="preserve">kjelde til fiber, mens ketsjup inneheld </w:t>
      </w:r>
      <w:r w:rsidR="00A04896">
        <w:rPr>
          <w:rFonts w:eastAsia="Times New Roman" w:cs="Times New Roman"/>
          <w:sz w:val="24"/>
          <w:szCs w:val="24"/>
          <w:lang w:val="nn-NO" w:eastAsia="nb-NO"/>
        </w:rPr>
        <w:t xml:space="preserve">lite fiber, seier </w:t>
      </w:r>
      <w:proofErr w:type="spellStart"/>
      <w:r w:rsidR="00A04896">
        <w:rPr>
          <w:rFonts w:eastAsia="Times New Roman" w:cs="Times New Roman"/>
          <w:sz w:val="24"/>
          <w:szCs w:val="24"/>
          <w:lang w:val="nn-NO" w:eastAsia="nb-NO"/>
        </w:rPr>
        <w:t>Øyehaug</w:t>
      </w:r>
      <w:proofErr w:type="spellEnd"/>
      <w:r w:rsidR="00A04896">
        <w:rPr>
          <w:rFonts w:eastAsia="Times New Roman" w:cs="Times New Roman"/>
          <w:sz w:val="24"/>
          <w:szCs w:val="24"/>
          <w:lang w:val="nn-NO" w:eastAsia="nb-NO"/>
        </w:rPr>
        <w:t>.</w:t>
      </w:r>
    </w:p>
    <w:p w:rsidR="0029492D" w:rsidRPr="00A04896" w:rsidRDefault="0029492D" w:rsidP="00A04896">
      <w:pPr>
        <w:spacing w:line="360" w:lineRule="auto"/>
        <w:rPr>
          <w:rFonts w:eastAsia="Times New Roman" w:cs="Times New Roman"/>
          <w:color w:val="1F497D" w:themeColor="text2"/>
          <w:sz w:val="24"/>
          <w:szCs w:val="24"/>
          <w:lang w:eastAsia="nb-NO"/>
        </w:rPr>
      </w:pPr>
      <w:r w:rsidRPr="00A04896">
        <w:rPr>
          <w:color w:val="1F497D" w:themeColor="text2"/>
          <w:sz w:val="24"/>
          <w:szCs w:val="24"/>
        </w:rPr>
        <w:t xml:space="preserve">Ketsjup kan derfor inngå som en komponent i et ellers variert kosthold og kan i begrensede mengder være en god kilde til sunne næringsstoffer, spesielt for barn som er kresne i matveien. Hvis ketsjup får barnet til å spise for eksempel mer fisk eller annen sunn mat, er det ikke noe i veien for </w:t>
      </w:r>
      <w:proofErr w:type="gramStart"/>
      <w:r w:rsidRPr="00A04896">
        <w:rPr>
          <w:color w:val="1F497D" w:themeColor="text2"/>
          <w:sz w:val="24"/>
          <w:szCs w:val="24"/>
        </w:rPr>
        <w:t>å</w:t>
      </w:r>
      <w:proofErr w:type="gramEnd"/>
      <w:r w:rsidRPr="00A04896">
        <w:rPr>
          <w:color w:val="1F497D" w:themeColor="text2"/>
          <w:sz w:val="24"/>
          <w:szCs w:val="24"/>
        </w:rPr>
        <w:t xml:space="preserve"> av og til benytte seg av dette trikset. Sørg bare for variasjon, slik at ketsjupen ikke inngår i alle måltider</w:t>
      </w:r>
      <w:r w:rsidRPr="00A04896">
        <w:rPr>
          <w:rFonts w:eastAsia="Times New Roman" w:cs="Times New Roman"/>
          <w:color w:val="1F497D" w:themeColor="text2"/>
          <w:sz w:val="24"/>
          <w:szCs w:val="24"/>
          <w:lang w:eastAsia="nb-NO"/>
        </w:rPr>
        <w:t>.</w:t>
      </w:r>
    </w:p>
    <w:p w:rsidR="00A04896" w:rsidRPr="00A04896" w:rsidRDefault="00A04896" w:rsidP="00A04896">
      <w:pPr>
        <w:spacing w:line="360" w:lineRule="auto"/>
        <w:rPr>
          <w:sz w:val="24"/>
          <w:szCs w:val="24"/>
          <w:lang w:val="nn-NO" w:eastAsia="nb-NO"/>
        </w:rPr>
      </w:pPr>
      <w:r>
        <w:rPr>
          <w:sz w:val="24"/>
          <w:szCs w:val="24"/>
          <w:lang w:val="nn-NO" w:eastAsia="nb-NO"/>
        </w:rPr>
        <w:lastRenderedPageBreak/>
        <w:t>Ketsjup kan derfor inngå som ein komponent i eit elles variert kosthald og kan i avgrensa mengder vere</w:t>
      </w:r>
      <w:r w:rsidR="005A092E">
        <w:rPr>
          <w:sz w:val="24"/>
          <w:szCs w:val="24"/>
          <w:lang w:val="nn-NO" w:eastAsia="nb-NO"/>
        </w:rPr>
        <w:t xml:space="preserve"> ei </w:t>
      </w:r>
      <w:r>
        <w:rPr>
          <w:sz w:val="24"/>
          <w:szCs w:val="24"/>
          <w:lang w:val="nn-NO" w:eastAsia="nb-NO"/>
        </w:rPr>
        <w:t>god kjelde til sunne næringsstoff, spesielt for barn som er kresne i matvegen. Viss ketsjup får barnet til å ete for eksempel meir fisk eller</w:t>
      </w:r>
      <w:r w:rsidR="00DE0E10">
        <w:rPr>
          <w:sz w:val="24"/>
          <w:szCs w:val="24"/>
          <w:lang w:val="nn-NO" w:eastAsia="nb-NO"/>
        </w:rPr>
        <w:t xml:space="preserve"> annan </w:t>
      </w:r>
      <w:r>
        <w:rPr>
          <w:sz w:val="24"/>
          <w:szCs w:val="24"/>
          <w:lang w:val="nn-NO" w:eastAsia="nb-NO"/>
        </w:rPr>
        <w:t>sunn mat, er det ikkje noko i vegen for å av og til nytte seg av dette trikset. Sørg berre for variasjon, slik at ketsjup ikkje inngår i alle måltid.</w:t>
      </w:r>
    </w:p>
    <w:sectPr w:rsidR="00A04896" w:rsidRPr="00A048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518"/>
    <w:rsid w:val="0029492D"/>
    <w:rsid w:val="003F66F1"/>
    <w:rsid w:val="00421AEA"/>
    <w:rsid w:val="005748D3"/>
    <w:rsid w:val="005A092E"/>
    <w:rsid w:val="006B5B56"/>
    <w:rsid w:val="007A24F1"/>
    <w:rsid w:val="00A04896"/>
    <w:rsid w:val="00A12DC8"/>
    <w:rsid w:val="00AA7321"/>
    <w:rsid w:val="00BC164B"/>
    <w:rsid w:val="00D2485A"/>
    <w:rsid w:val="00DD2518"/>
    <w:rsid w:val="00DE0E10"/>
    <w:rsid w:val="00E8292D"/>
    <w:rsid w:val="00F10A8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29492D"/>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nn-NO"/>
    </w:rPr>
  </w:style>
  <w:style w:type="paragraph" w:styleId="Overskrift2">
    <w:name w:val="heading 2"/>
    <w:basedOn w:val="Normal"/>
    <w:next w:val="Normal"/>
    <w:link w:val="Overskrift2Tegn"/>
    <w:uiPriority w:val="9"/>
    <w:semiHidden/>
    <w:unhideWhenUsed/>
    <w:qFormat/>
    <w:rsid w:val="0029492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nn-NO"/>
    </w:rPr>
  </w:style>
  <w:style w:type="paragraph" w:styleId="Overskrift3">
    <w:name w:val="heading 3"/>
    <w:basedOn w:val="Normal"/>
    <w:link w:val="Overskrift3Tegn"/>
    <w:uiPriority w:val="9"/>
    <w:qFormat/>
    <w:rsid w:val="0029492D"/>
    <w:pPr>
      <w:spacing w:before="100" w:beforeAutospacing="1" w:after="100" w:afterAutospacing="1" w:line="540" w:lineRule="atLeast"/>
      <w:outlineLvl w:val="2"/>
    </w:pPr>
    <w:rPr>
      <w:rFonts w:ascii="Times New Roman" w:eastAsia="Times New Roman" w:hAnsi="Times New Roman" w:cs="Times New Roman"/>
      <w:b/>
      <w:bCs/>
      <w:sz w:val="47"/>
      <w:szCs w:val="47"/>
      <w:lang w:eastAsia="nb-NO"/>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DD25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DD2518"/>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29492D"/>
    <w:rPr>
      <w:rFonts w:asciiTheme="majorHAnsi" w:eastAsiaTheme="majorEastAsia" w:hAnsiTheme="majorHAnsi" w:cstheme="majorBidi"/>
      <w:color w:val="365F91" w:themeColor="accent1" w:themeShade="BF"/>
      <w:sz w:val="32"/>
      <w:szCs w:val="32"/>
      <w:lang w:val="nn-NO"/>
    </w:rPr>
  </w:style>
  <w:style w:type="character" w:customStyle="1" w:styleId="Overskrift2Tegn">
    <w:name w:val="Overskrift 2 Tegn"/>
    <w:basedOn w:val="Standardskriftforavsnitt"/>
    <w:link w:val="Overskrift2"/>
    <w:uiPriority w:val="9"/>
    <w:semiHidden/>
    <w:rsid w:val="0029492D"/>
    <w:rPr>
      <w:rFonts w:asciiTheme="majorHAnsi" w:eastAsiaTheme="majorEastAsia" w:hAnsiTheme="majorHAnsi" w:cstheme="majorBidi"/>
      <w:color w:val="365F91" w:themeColor="accent1" w:themeShade="BF"/>
      <w:sz w:val="26"/>
      <w:szCs w:val="26"/>
      <w:lang w:val="nn-NO"/>
    </w:rPr>
  </w:style>
  <w:style w:type="character" w:customStyle="1" w:styleId="Overskrift3Tegn">
    <w:name w:val="Overskrift 3 Tegn"/>
    <w:basedOn w:val="Standardskriftforavsnitt"/>
    <w:link w:val="Overskrift3"/>
    <w:uiPriority w:val="9"/>
    <w:rsid w:val="0029492D"/>
    <w:rPr>
      <w:rFonts w:ascii="Times New Roman" w:eastAsia="Times New Roman" w:hAnsi="Times New Roman" w:cs="Times New Roman"/>
      <w:b/>
      <w:bCs/>
      <w:sz w:val="47"/>
      <w:szCs w:val="47"/>
      <w:lang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29492D"/>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nn-NO"/>
    </w:rPr>
  </w:style>
  <w:style w:type="paragraph" w:styleId="Overskrift2">
    <w:name w:val="heading 2"/>
    <w:basedOn w:val="Normal"/>
    <w:next w:val="Normal"/>
    <w:link w:val="Overskrift2Tegn"/>
    <w:uiPriority w:val="9"/>
    <w:semiHidden/>
    <w:unhideWhenUsed/>
    <w:qFormat/>
    <w:rsid w:val="0029492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nn-NO"/>
    </w:rPr>
  </w:style>
  <w:style w:type="paragraph" w:styleId="Overskrift3">
    <w:name w:val="heading 3"/>
    <w:basedOn w:val="Normal"/>
    <w:link w:val="Overskrift3Tegn"/>
    <w:uiPriority w:val="9"/>
    <w:qFormat/>
    <w:rsid w:val="0029492D"/>
    <w:pPr>
      <w:spacing w:before="100" w:beforeAutospacing="1" w:after="100" w:afterAutospacing="1" w:line="540" w:lineRule="atLeast"/>
      <w:outlineLvl w:val="2"/>
    </w:pPr>
    <w:rPr>
      <w:rFonts w:ascii="Times New Roman" w:eastAsia="Times New Roman" w:hAnsi="Times New Roman" w:cs="Times New Roman"/>
      <w:b/>
      <w:bCs/>
      <w:sz w:val="47"/>
      <w:szCs w:val="47"/>
      <w:lang w:eastAsia="nb-NO"/>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DD25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DD2518"/>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29492D"/>
    <w:rPr>
      <w:rFonts w:asciiTheme="majorHAnsi" w:eastAsiaTheme="majorEastAsia" w:hAnsiTheme="majorHAnsi" w:cstheme="majorBidi"/>
      <w:color w:val="365F91" w:themeColor="accent1" w:themeShade="BF"/>
      <w:sz w:val="32"/>
      <w:szCs w:val="32"/>
      <w:lang w:val="nn-NO"/>
    </w:rPr>
  </w:style>
  <w:style w:type="character" w:customStyle="1" w:styleId="Overskrift2Tegn">
    <w:name w:val="Overskrift 2 Tegn"/>
    <w:basedOn w:val="Standardskriftforavsnitt"/>
    <w:link w:val="Overskrift2"/>
    <w:uiPriority w:val="9"/>
    <w:semiHidden/>
    <w:rsid w:val="0029492D"/>
    <w:rPr>
      <w:rFonts w:asciiTheme="majorHAnsi" w:eastAsiaTheme="majorEastAsia" w:hAnsiTheme="majorHAnsi" w:cstheme="majorBidi"/>
      <w:color w:val="365F91" w:themeColor="accent1" w:themeShade="BF"/>
      <w:sz w:val="26"/>
      <w:szCs w:val="26"/>
      <w:lang w:val="nn-NO"/>
    </w:rPr>
  </w:style>
  <w:style w:type="character" w:customStyle="1" w:styleId="Overskrift3Tegn">
    <w:name w:val="Overskrift 3 Tegn"/>
    <w:basedOn w:val="Standardskriftforavsnitt"/>
    <w:link w:val="Overskrift3"/>
    <w:uiPriority w:val="9"/>
    <w:rsid w:val="0029492D"/>
    <w:rPr>
      <w:rFonts w:ascii="Times New Roman" w:eastAsia="Times New Roman" w:hAnsi="Times New Roman" w:cs="Times New Roman"/>
      <w:b/>
      <w:bCs/>
      <w:sz w:val="47"/>
      <w:szCs w:val="47"/>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klikk.no/foreldre/mat/article892116.ec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klikk.no/foreldre/mat/article736149.ece" TargetMode="External"/><Relationship Id="rId5" Type="http://schemas.openxmlformats.org/officeDocument/2006/relationships/hyperlink" Target="http://www.klikk.no/foreldre/tester/article901695.e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5</Pages>
  <Words>1407</Words>
  <Characters>7458</Characters>
  <Application>Microsoft Office Word</Application>
  <DocSecurity>0</DocSecurity>
  <Lines>62</Lines>
  <Paragraphs>17</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8848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2</cp:revision>
  <dcterms:created xsi:type="dcterms:W3CDTF">2015-04-30T10:12:00Z</dcterms:created>
  <dcterms:modified xsi:type="dcterms:W3CDTF">2015-04-30T12:56:00Z</dcterms:modified>
</cp:coreProperties>
</file>