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58" w:rsidRPr="00C827A3" w:rsidRDefault="005B0F58" w:rsidP="00DF0013">
      <w:pPr>
        <w:widowControl w:val="0"/>
        <w:tabs>
          <w:tab w:val="left" w:pos="6350"/>
        </w:tabs>
        <w:autoSpaceDE w:val="0"/>
        <w:autoSpaceDN w:val="0"/>
        <w:adjustRightInd w:val="0"/>
        <w:spacing w:line="331" w:lineRule="exact"/>
        <w:ind w:right="528"/>
        <w:jc w:val="both"/>
        <w:rPr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5B0F58" w:rsidRPr="00C827A3" w:rsidTr="006723DF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F58" w:rsidRPr="00C827A3" w:rsidRDefault="005B0F58" w:rsidP="006723DF">
            <w:pPr>
              <w:widowControl w:val="0"/>
              <w:autoSpaceDE w:val="0"/>
              <w:autoSpaceDN w:val="0"/>
              <w:adjustRightInd w:val="0"/>
              <w:spacing w:line="283" w:lineRule="exact"/>
              <w:ind w:left="4" w:right="547"/>
              <w:rPr>
                <w:sz w:val="20"/>
                <w:szCs w:val="20"/>
                <w:u w:val="single"/>
              </w:rPr>
            </w:pPr>
            <w:r w:rsidRPr="00C827A3">
              <w:rPr>
                <w:b/>
                <w:bCs/>
                <w:sz w:val="20"/>
                <w:szCs w:val="20"/>
                <w:u w:val="single"/>
              </w:rPr>
              <w:t>SKJØNNLITTERÆR TEKST</w:t>
            </w:r>
            <w:r w:rsidRPr="00C827A3">
              <w:rPr>
                <w:sz w:val="20"/>
                <w:szCs w:val="20"/>
                <w:u w:val="single"/>
              </w:rPr>
              <w:t xml:space="preserve"> - </w:t>
            </w:r>
            <w:r w:rsidR="00C827A3" w:rsidRPr="00C827A3">
              <w:rPr>
                <w:sz w:val="20"/>
                <w:szCs w:val="20"/>
                <w:u w:val="single"/>
              </w:rPr>
              <w:t>'Tolk dette diktet/novella", he</w:t>
            </w:r>
            <w:r w:rsidRPr="00C827A3">
              <w:rPr>
                <w:sz w:val="20"/>
                <w:szCs w:val="20"/>
                <w:u w:val="single"/>
              </w:rPr>
              <w:t>ter det gjerne.</w:t>
            </w:r>
            <w:r w:rsidR="00C827A3" w:rsidRPr="00C827A3">
              <w:rPr>
                <w:sz w:val="20"/>
                <w:szCs w:val="20"/>
                <w:u w:val="single"/>
              </w:rPr>
              <w:t xml:space="preserve">  Hjelpeoppsett til e</w:t>
            </w:r>
            <w:r w:rsidR="006723DF" w:rsidRPr="00C827A3">
              <w:rPr>
                <w:sz w:val="20"/>
                <w:szCs w:val="20"/>
                <w:u w:val="single"/>
              </w:rPr>
              <w:t>n litt usikker elev.</w:t>
            </w:r>
          </w:p>
        </w:tc>
      </w:tr>
    </w:tbl>
    <w:p w:rsidR="005B0F58" w:rsidRPr="00C827A3" w:rsidRDefault="00CD6C46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="005B0F58" w:rsidRPr="00C827A3">
        <w:rPr>
          <w:b/>
          <w:bCs/>
          <w:sz w:val="20"/>
          <w:szCs w:val="20"/>
        </w:rPr>
        <w:t>: PRESENTASJON</w:t>
      </w:r>
    </w:p>
    <w:p w:rsidR="005B0F58" w:rsidRPr="00C827A3" w:rsidRDefault="00C827A3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>
        <w:rPr>
          <w:sz w:val="20"/>
          <w:szCs w:val="20"/>
        </w:rPr>
        <w:t>Ei snerten innleiing med noen passe</w:t>
      </w:r>
      <w:r w:rsidR="005B0F58" w:rsidRPr="00C827A3">
        <w:rPr>
          <w:sz w:val="20"/>
          <w:szCs w:val="20"/>
        </w:rPr>
        <w:t>nd</w:t>
      </w:r>
      <w:r>
        <w:rPr>
          <w:sz w:val="20"/>
          <w:szCs w:val="20"/>
        </w:rPr>
        <w:t>e ord + presentasjon av forfatte</w:t>
      </w:r>
      <w:r w:rsidR="005B0F58" w:rsidRPr="00C827A3">
        <w:rPr>
          <w:sz w:val="20"/>
          <w:szCs w:val="20"/>
        </w:rPr>
        <w:t>r + tekst + eventuell samling + år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 w:rsidRPr="00C827A3">
        <w:rPr>
          <w:b/>
          <w:bCs/>
          <w:sz w:val="20"/>
          <w:szCs w:val="20"/>
        </w:rPr>
        <w:t xml:space="preserve">2: KORT HANDLINGSREFERAT </w:t>
      </w:r>
      <w:r w:rsidRPr="00C827A3">
        <w:rPr>
          <w:sz w:val="20"/>
          <w:szCs w:val="20"/>
        </w:rPr>
        <w:t xml:space="preserve">/ </w:t>
      </w:r>
      <w:r w:rsidRPr="00C827A3">
        <w:rPr>
          <w:b/>
          <w:bCs/>
          <w:sz w:val="20"/>
          <w:szCs w:val="20"/>
        </w:rPr>
        <w:t>MOTIV</w:t>
      </w:r>
    </w:p>
    <w:p w:rsidR="005B0F58" w:rsidRPr="00C827A3" w:rsidRDefault="00C827A3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>
        <w:rPr>
          <w:sz w:val="20"/>
          <w:szCs w:val="20"/>
        </w:rPr>
        <w:t>Hvis dette er en episk (fortellende) tekst, er det naturlig å gi e</w:t>
      </w:r>
      <w:r w:rsidR="005B0F58" w:rsidRPr="00C827A3">
        <w:rPr>
          <w:sz w:val="20"/>
          <w:szCs w:val="20"/>
        </w:rPr>
        <w:t xml:space="preserve">t </w:t>
      </w:r>
      <w:r>
        <w:rPr>
          <w:sz w:val="20"/>
          <w:szCs w:val="20"/>
          <w:u w:val="single"/>
        </w:rPr>
        <w:t>kort samme</w:t>
      </w:r>
      <w:r w:rsidR="005B0F58" w:rsidRPr="00C827A3">
        <w:rPr>
          <w:sz w:val="20"/>
          <w:szCs w:val="20"/>
          <w:u w:val="single"/>
        </w:rPr>
        <w:t xml:space="preserve">ndrag </w:t>
      </w:r>
      <w:r w:rsidR="005B0F58" w:rsidRPr="00C827A3">
        <w:rPr>
          <w:sz w:val="20"/>
          <w:szCs w:val="20"/>
        </w:rPr>
        <w:t>av han</w:t>
      </w:r>
      <w:r>
        <w:rPr>
          <w:sz w:val="20"/>
          <w:szCs w:val="20"/>
        </w:rPr>
        <w:t>dlinga (referat). Er teksten mer e</w:t>
      </w:r>
      <w:r w:rsidR="005B0F58" w:rsidRPr="00C827A3">
        <w:rPr>
          <w:sz w:val="20"/>
          <w:szCs w:val="20"/>
        </w:rPr>
        <w:t>t po</w:t>
      </w:r>
      <w:r>
        <w:rPr>
          <w:sz w:val="20"/>
          <w:szCs w:val="20"/>
        </w:rPr>
        <w:t>etisk stemningsbilde, er det umulig å gi et samme</w:t>
      </w:r>
      <w:r w:rsidR="005B0F58" w:rsidRPr="00C827A3">
        <w:rPr>
          <w:sz w:val="20"/>
          <w:szCs w:val="20"/>
        </w:rPr>
        <w:t>ndrag</w:t>
      </w:r>
      <w:r w:rsidR="00EF3774" w:rsidRPr="00C827A3">
        <w:rPr>
          <w:sz w:val="20"/>
          <w:szCs w:val="20"/>
        </w:rPr>
        <w:t xml:space="preserve"> av handling</w:t>
      </w:r>
      <w:r>
        <w:rPr>
          <w:sz w:val="20"/>
          <w:szCs w:val="20"/>
        </w:rPr>
        <w:t>. Da må du si litt om h</w:t>
      </w:r>
      <w:r w:rsidR="001B7270" w:rsidRPr="00C827A3">
        <w:rPr>
          <w:sz w:val="20"/>
          <w:szCs w:val="20"/>
        </w:rPr>
        <w:t>va teksten dreier seg om</w:t>
      </w:r>
      <w:r>
        <w:rPr>
          <w:sz w:val="20"/>
          <w:szCs w:val="20"/>
        </w:rPr>
        <w:t xml:space="preserve"> / finne motivet.  Vær konkret her, si h</w:t>
      </w:r>
      <w:r w:rsidR="005B0F58" w:rsidRPr="00C827A3">
        <w:rPr>
          <w:sz w:val="20"/>
          <w:szCs w:val="20"/>
        </w:rPr>
        <w:t>va som faktisk står i teksten. Ha</w:t>
      </w:r>
      <w:r>
        <w:rPr>
          <w:sz w:val="20"/>
          <w:szCs w:val="20"/>
        </w:rPr>
        <w:t>ndler teksten om en gamme</w:t>
      </w:r>
      <w:r w:rsidR="00A41E57" w:rsidRPr="00C827A3">
        <w:rPr>
          <w:sz w:val="20"/>
          <w:szCs w:val="20"/>
        </w:rPr>
        <w:t>l sko</w:t>
      </w:r>
      <w:r>
        <w:rPr>
          <w:sz w:val="20"/>
          <w:szCs w:val="20"/>
        </w:rPr>
        <w:t>, så si det. Sene</w:t>
      </w:r>
      <w:r w:rsidR="005B0F58" w:rsidRPr="00C827A3">
        <w:rPr>
          <w:sz w:val="20"/>
          <w:szCs w:val="20"/>
        </w:rPr>
        <w:t>re kan du</w:t>
      </w:r>
      <w:r>
        <w:rPr>
          <w:sz w:val="20"/>
          <w:szCs w:val="20"/>
        </w:rPr>
        <w:t xml:space="preserve"> tolke og kanskje se</w:t>
      </w:r>
      <w:r w:rsidR="001B7270" w:rsidRPr="00C827A3">
        <w:rPr>
          <w:sz w:val="20"/>
          <w:szCs w:val="20"/>
        </w:rPr>
        <w:t xml:space="preserve"> på skoen</w:t>
      </w:r>
      <w:r>
        <w:rPr>
          <w:sz w:val="20"/>
          <w:szCs w:val="20"/>
        </w:rPr>
        <w:t xml:space="preserve"> som et språklig bilde (metafor) for noe annet</w:t>
      </w:r>
      <w:r w:rsidR="005B0F58" w:rsidRPr="00C827A3">
        <w:rPr>
          <w:sz w:val="20"/>
          <w:szCs w:val="20"/>
        </w:rPr>
        <w:t>?</w:t>
      </w:r>
      <w:r>
        <w:rPr>
          <w:sz w:val="20"/>
          <w:szCs w:val="20"/>
        </w:rPr>
        <w:t xml:space="preserve"> (Kanskje er det e</w:t>
      </w:r>
      <w:r w:rsidR="001B7270" w:rsidRPr="00C827A3">
        <w:rPr>
          <w:sz w:val="20"/>
          <w:szCs w:val="20"/>
        </w:rPr>
        <w:t>t allegorisk dikt?)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 xml:space="preserve">3: TEMA </w:t>
      </w:r>
      <w:r w:rsidR="00C827A3">
        <w:rPr>
          <w:sz w:val="20"/>
          <w:szCs w:val="20"/>
        </w:rPr>
        <w:t>(</w:t>
      </w:r>
      <w:r w:rsidRPr="00C827A3">
        <w:rPr>
          <w:sz w:val="20"/>
          <w:szCs w:val="20"/>
        </w:rPr>
        <w:t>tema kan godt stå i sam</w:t>
      </w:r>
      <w:r w:rsidR="00C827A3">
        <w:rPr>
          <w:sz w:val="20"/>
          <w:szCs w:val="20"/>
        </w:rPr>
        <w:t>m</w:t>
      </w:r>
      <w:r w:rsidRPr="00C827A3">
        <w:rPr>
          <w:sz w:val="20"/>
          <w:szCs w:val="20"/>
        </w:rPr>
        <w:t>e avsnitt som teksten under punkt 2 (referat / motiv)</w:t>
      </w:r>
    </w:p>
    <w:p w:rsidR="005B0F58" w:rsidRPr="00C827A3" w:rsidRDefault="00C827A3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>
        <w:rPr>
          <w:sz w:val="20"/>
          <w:szCs w:val="20"/>
        </w:rPr>
        <w:t>Trekk så ut temaet (sav</w:t>
      </w:r>
      <w:r w:rsidR="005B0F58" w:rsidRPr="00C827A3">
        <w:rPr>
          <w:sz w:val="20"/>
          <w:szCs w:val="20"/>
        </w:rPr>
        <w:t xml:space="preserve">n, </w:t>
      </w:r>
      <w:r>
        <w:rPr>
          <w:sz w:val="20"/>
          <w:szCs w:val="20"/>
        </w:rPr>
        <w:t>sorg, generasjonskløft, kjærlighet, hovmod står for fall, ensomhet</w:t>
      </w:r>
      <w:r w:rsidR="005B0F58" w:rsidRPr="00C827A3">
        <w:rPr>
          <w:sz w:val="20"/>
          <w:szCs w:val="20"/>
        </w:rPr>
        <w:t>, livsglede, livs-/dødsangst, svik</w:t>
      </w:r>
      <w:r w:rsidR="007673E2" w:rsidRPr="00C827A3">
        <w:rPr>
          <w:sz w:val="20"/>
          <w:szCs w:val="20"/>
        </w:rPr>
        <w:t>, løgn og illusjoner</w:t>
      </w:r>
      <w:r w:rsidR="005B0F58" w:rsidRPr="00C827A3">
        <w:rPr>
          <w:sz w:val="20"/>
          <w:szCs w:val="20"/>
        </w:rPr>
        <w:t xml:space="preserve"> osv.) og</w:t>
      </w:r>
      <w:r>
        <w:rPr>
          <w:sz w:val="20"/>
          <w:szCs w:val="20"/>
        </w:rPr>
        <w:t xml:space="preserve"> formuler</w:t>
      </w:r>
      <w:r w:rsidR="005B0F58" w:rsidRPr="00C827A3">
        <w:rPr>
          <w:sz w:val="20"/>
          <w:szCs w:val="20"/>
        </w:rPr>
        <w:t xml:space="preserve"> dette kort </w:t>
      </w:r>
      <w:r w:rsidR="00FA486C" w:rsidRPr="00C827A3">
        <w:rPr>
          <w:sz w:val="20"/>
          <w:szCs w:val="20"/>
        </w:rPr>
        <w:t xml:space="preserve">og presist (Unngå formuleringa </w:t>
      </w:r>
      <w:r w:rsidR="005B0F58" w:rsidRPr="00C827A3">
        <w:rPr>
          <w:b/>
          <w:i/>
          <w:color w:val="1F497D" w:themeColor="text2"/>
          <w:sz w:val="20"/>
          <w:szCs w:val="20"/>
        </w:rPr>
        <w:t>Temaet er</w:t>
      </w:r>
      <w:r>
        <w:rPr>
          <w:b/>
          <w:i/>
          <w:color w:val="1F497D" w:themeColor="text2"/>
          <w:sz w:val="20"/>
          <w:szCs w:val="20"/>
        </w:rPr>
        <w:t xml:space="preserve"> </w:t>
      </w:r>
      <w:r w:rsidR="005B0F58" w:rsidRPr="00C827A3">
        <w:rPr>
          <w:b/>
          <w:i/>
          <w:color w:val="1F497D" w:themeColor="text2"/>
          <w:sz w:val="20"/>
          <w:szCs w:val="20"/>
        </w:rPr>
        <w:t>..</w:t>
      </w:r>
      <w:r w:rsidR="005B0F58" w:rsidRPr="00C827A3">
        <w:rPr>
          <w:b/>
          <w:color w:val="1F497D" w:themeColor="text2"/>
          <w:sz w:val="20"/>
          <w:szCs w:val="20"/>
        </w:rPr>
        <w:t>.</w:t>
      </w:r>
      <w:r w:rsidR="005B0F58" w:rsidRPr="00C827A3">
        <w:rPr>
          <w:sz w:val="20"/>
          <w:szCs w:val="20"/>
        </w:rPr>
        <w:t xml:space="preserve"> Det</w:t>
      </w:r>
      <w:r>
        <w:rPr>
          <w:sz w:val="20"/>
          <w:szCs w:val="20"/>
        </w:rPr>
        <w:t xml:space="preserve"> er uelegant! Kanskje det er bed</w:t>
      </w:r>
      <w:r w:rsidR="005B0F58" w:rsidRPr="00C827A3">
        <w:rPr>
          <w:sz w:val="20"/>
          <w:szCs w:val="20"/>
        </w:rPr>
        <w:t xml:space="preserve">re slik: </w:t>
      </w:r>
      <w:r>
        <w:rPr>
          <w:b/>
          <w:i/>
          <w:color w:val="1F497D" w:themeColor="text2"/>
          <w:sz w:val="20"/>
          <w:szCs w:val="20"/>
        </w:rPr>
        <w:t>Det er tydelig at forfatteren ønsk</w:t>
      </w:r>
      <w:r w:rsidR="00793E61" w:rsidRPr="00C827A3">
        <w:rPr>
          <w:b/>
          <w:i/>
          <w:color w:val="1F497D" w:themeColor="text2"/>
          <w:sz w:val="20"/>
          <w:szCs w:val="20"/>
        </w:rPr>
        <w:t>er å tematisere</w:t>
      </w:r>
      <w:r>
        <w:rPr>
          <w:b/>
          <w:i/>
          <w:color w:val="1F497D" w:themeColor="text2"/>
          <w:sz w:val="20"/>
          <w:szCs w:val="20"/>
        </w:rPr>
        <w:t xml:space="preserve"> </w:t>
      </w:r>
      <w:r w:rsidR="00793E61" w:rsidRPr="00C827A3">
        <w:rPr>
          <w:b/>
          <w:i/>
          <w:color w:val="1F497D" w:themeColor="text2"/>
          <w:sz w:val="20"/>
          <w:szCs w:val="20"/>
        </w:rPr>
        <w:t>...</w:t>
      </w:r>
      <w:r w:rsidR="0081651D" w:rsidRPr="00C827A3">
        <w:rPr>
          <w:b/>
          <w:i/>
          <w:color w:val="1F497D" w:themeColor="text2"/>
          <w:sz w:val="20"/>
          <w:szCs w:val="20"/>
        </w:rPr>
        <w:t xml:space="preserve"> /Slik </w:t>
      </w:r>
      <w:r>
        <w:rPr>
          <w:b/>
          <w:i/>
          <w:color w:val="1F497D" w:themeColor="text2"/>
          <w:sz w:val="20"/>
          <w:szCs w:val="20"/>
        </w:rPr>
        <w:t>jeg tolker teksten, ønsker forfatte</w:t>
      </w:r>
      <w:r w:rsidR="0081651D" w:rsidRPr="00C827A3">
        <w:rPr>
          <w:b/>
          <w:i/>
          <w:color w:val="1F497D" w:themeColor="text2"/>
          <w:sz w:val="20"/>
          <w:szCs w:val="20"/>
        </w:rPr>
        <w:t>ren å tematisere</w:t>
      </w:r>
      <w:r>
        <w:rPr>
          <w:b/>
          <w:i/>
          <w:color w:val="1F497D" w:themeColor="text2"/>
          <w:sz w:val="20"/>
          <w:szCs w:val="20"/>
        </w:rPr>
        <w:t xml:space="preserve"> </w:t>
      </w:r>
      <w:r w:rsidR="00793E61" w:rsidRPr="00C827A3">
        <w:rPr>
          <w:b/>
          <w:i/>
          <w:color w:val="1F497D" w:themeColor="text2"/>
          <w:sz w:val="20"/>
          <w:szCs w:val="20"/>
        </w:rPr>
        <w:t>…</w:t>
      </w:r>
      <w:r w:rsidR="005B0F58" w:rsidRPr="00C827A3">
        <w:rPr>
          <w:b/>
          <w:color w:val="1F497D" w:themeColor="text2"/>
          <w:sz w:val="20"/>
          <w:szCs w:val="20"/>
        </w:rPr>
        <w:t xml:space="preserve"> </w:t>
      </w:r>
      <w:r>
        <w:rPr>
          <w:sz w:val="20"/>
          <w:szCs w:val="20"/>
        </w:rPr>
        <w:t>Noen ganger kan du høre en moraliseren</w:t>
      </w:r>
      <w:r w:rsidR="005B0F58" w:rsidRPr="00C827A3">
        <w:rPr>
          <w:sz w:val="20"/>
          <w:szCs w:val="20"/>
        </w:rPr>
        <w:t xml:space="preserve">de stemme. </w:t>
      </w:r>
      <w:r>
        <w:rPr>
          <w:sz w:val="20"/>
          <w:szCs w:val="20"/>
        </w:rPr>
        <w:t>Tenk på A. Øverlands oppfordring</w:t>
      </w:r>
      <w:r w:rsidR="005B0F58" w:rsidRPr="00C827A3">
        <w:rPr>
          <w:sz w:val="20"/>
          <w:szCs w:val="20"/>
        </w:rPr>
        <w:t xml:space="preserve">: "Du må ikke tåle så inderlig vel den urett som ikke rammer deg selv". </w:t>
      </w:r>
      <w:r>
        <w:rPr>
          <w:sz w:val="20"/>
          <w:szCs w:val="20"/>
        </w:rPr>
        <w:t>Da - hvis du hører en slik stemme, er det naturlig å si at dikteren har en klar bu</w:t>
      </w:r>
      <w:r w:rsidR="00DB588A" w:rsidRPr="00C827A3">
        <w:rPr>
          <w:sz w:val="20"/>
          <w:szCs w:val="20"/>
        </w:rPr>
        <w:t>dskap, elle</w:t>
      </w:r>
      <w:r>
        <w:rPr>
          <w:sz w:val="20"/>
          <w:szCs w:val="20"/>
        </w:rPr>
        <w:t>r</w:t>
      </w:r>
      <w:r w:rsidR="00DB588A" w:rsidRPr="00C827A3">
        <w:rPr>
          <w:sz w:val="20"/>
          <w:szCs w:val="20"/>
        </w:rPr>
        <w:t xml:space="preserve">s </w:t>
      </w:r>
      <w:r>
        <w:rPr>
          <w:sz w:val="20"/>
          <w:szCs w:val="20"/>
        </w:rPr>
        <w:t>virke</w:t>
      </w:r>
      <w:r w:rsidR="005B0F58" w:rsidRPr="00C827A3">
        <w:rPr>
          <w:sz w:val="20"/>
          <w:szCs w:val="20"/>
        </w:rPr>
        <w:t xml:space="preserve">r </w:t>
      </w:r>
      <w:r w:rsidR="00DB588A" w:rsidRPr="00C827A3">
        <w:rPr>
          <w:sz w:val="20"/>
          <w:szCs w:val="20"/>
        </w:rPr>
        <w:t xml:space="preserve">det </w:t>
      </w:r>
      <w:r>
        <w:rPr>
          <w:sz w:val="20"/>
          <w:szCs w:val="20"/>
        </w:rPr>
        <w:t>masete å tyne budskap ut fra alle tekster.  Glem ikke overskrifta.  Hva sier den</w:t>
      </w:r>
      <w:r w:rsidR="005B0F58" w:rsidRPr="00C827A3">
        <w:rPr>
          <w:sz w:val="20"/>
          <w:szCs w:val="20"/>
        </w:rPr>
        <w:t>?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 w:rsidRPr="00C827A3">
        <w:rPr>
          <w:b/>
          <w:bCs/>
          <w:sz w:val="20"/>
          <w:szCs w:val="20"/>
        </w:rPr>
        <w:t>4: STEMNING og KOMPOSISJON</w:t>
      </w:r>
    </w:p>
    <w:p w:rsidR="005B0F58" w:rsidRPr="00C827A3" w:rsidRDefault="00BD6237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>
        <w:rPr>
          <w:sz w:val="20"/>
          <w:szCs w:val="20"/>
        </w:rPr>
        <w:t>Synes du det er e</w:t>
      </w:r>
      <w:r w:rsidR="005B0F58" w:rsidRPr="00C827A3">
        <w:rPr>
          <w:sz w:val="20"/>
          <w:szCs w:val="20"/>
        </w:rPr>
        <w:t>n "stemningstekst</w:t>
      </w:r>
      <w:r>
        <w:rPr>
          <w:sz w:val="20"/>
          <w:szCs w:val="20"/>
        </w:rPr>
        <w:t>" du har framfor deg, kan det væ</w:t>
      </w:r>
      <w:r w:rsidR="005B0F58" w:rsidRPr="00C827A3">
        <w:rPr>
          <w:sz w:val="20"/>
          <w:szCs w:val="20"/>
        </w:rPr>
        <w:t>re lurt å lukte litt på den (trist, glad / lett, mystisk, spent stemnin</w:t>
      </w:r>
      <w:r>
        <w:rPr>
          <w:sz w:val="20"/>
          <w:szCs w:val="20"/>
        </w:rPr>
        <w:t xml:space="preserve">g osv.) </w:t>
      </w:r>
      <w:r w:rsidR="005B0F58" w:rsidRPr="00C827A3">
        <w:rPr>
          <w:sz w:val="20"/>
          <w:szCs w:val="20"/>
        </w:rPr>
        <w:t>Den kan endre seg i løpet av tekste</w:t>
      </w:r>
      <w:r>
        <w:rPr>
          <w:sz w:val="20"/>
          <w:szCs w:val="20"/>
        </w:rPr>
        <w:t>n. Dette punktet kan ofte flettes samme</w:t>
      </w:r>
      <w:r w:rsidR="005B0F58" w:rsidRPr="00C827A3">
        <w:rPr>
          <w:sz w:val="20"/>
          <w:szCs w:val="20"/>
        </w:rPr>
        <w:t xml:space="preserve">n med komposisjon. </w:t>
      </w:r>
      <w:r>
        <w:rPr>
          <w:sz w:val="20"/>
          <w:szCs w:val="20"/>
          <w:u w:val="single"/>
        </w:rPr>
        <w:t>Ikk</w:t>
      </w:r>
      <w:r w:rsidR="005B0F58" w:rsidRPr="00C827A3">
        <w:rPr>
          <w:sz w:val="20"/>
          <w:szCs w:val="20"/>
          <w:u w:val="single"/>
        </w:rPr>
        <w:t xml:space="preserve">e press </w:t>
      </w:r>
      <w:r w:rsidR="005B0F58" w:rsidRPr="00C827A3">
        <w:rPr>
          <w:sz w:val="20"/>
          <w:szCs w:val="20"/>
        </w:rPr>
        <w:t>stemning på teksten. De</w:t>
      </w:r>
      <w:r>
        <w:rPr>
          <w:sz w:val="20"/>
          <w:szCs w:val="20"/>
        </w:rPr>
        <w:t>t kan bli svært kunstig.  Du nevner dette bare hvis DU synes e</w:t>
      </w:r>
      <w:r w:rsidR="005B0F58" w:rsidRPr="00C827A3">
        <w:rPr>
          <w:sz w:val="20"/>
          <w:szCs w:val="20"/>
        </w:rPr>
        <w:t xml:space="preserve">n viss atmosfære / stemning er </w:t>
      </w:r>
      <w:r>
        <w:rPr>
          <w:sz w:val="20"/>
          <w:szCs w:val="20"/>
          <w:u w:val="single"/>
        </w:rPr>
        <w:t>tydeli</w:t>
      </w:r>
      <w:r w:rsidR="005B0F58" w:rsidRPr="00C827A3">
        <w:rPr>
          <w:sz w:val="20"/>
          <w:szCs w:val="20"/>
          <w:u w:val="single"/>
        </w:rPr>
        <w:t>g.</w:t>
      </w:r>
      <w:r>
        <w:rPr>
          <w:sz w:val="20"/>
          <w:szCs w:val="20"/>
        </w:rPr>
        <w:t xml:space="preserve"> </w:t>
      </w:r>
      <w:r w:rsidR="005B0F58" w:rsidRPr="00C827A3">
        <w:rPr>
          <w:sz w:val="20"/>
          <w:szCs w:val="20"/>
        </w:rPr>
        <w:t xml:space="preserve">Kanskje teksten </w:t>
      </w:r>
      <w:r>
        <w:rPr>
          <w:sz w:val="20"/>
          <w:szCs w:val="20"/>
        </w:rPr>
        <w:t>er en oppfordring? Da må du påpeke det.  Tenk deg en tekst som tematiserer 'kjærlighet' - her kan det nok væ</w:t>
      </w:r>
      <w:r w:rsidR="005B0F58" w:rsidRPr="00C827A3">
        <w:rPr>
          <w:sz w:val="20"/>
          <w:szCs w:val="20"/>
        </w:rPr>
        <w:t xml:space="preserve">re både lyse </w:t>
      </w:r>
      <w:r>
        <w:rPr>
          <w:sz w:val="20"/>
          <w:szCs w:val="20"/>
        </w:rPr>
        <w:t>og mørkere toner med i bildet. Hva med sorg? H</w:t>
      </w:r>
      <w:r w:rsidR="005B0F58" w:rsidRPr="00C827A3">
        <w:rPr>
          <w:sz w:val="20"/>
          <w:szCs w:val="20"/>
        </w:rPr>
        <w:t>va med angst?  .</w:t>
      </w:r>
    </w:p>
    <w:p w:rsidR="005B0F58" w:rsidRPr="00C827A3" w:rsidRDefault="00BD6237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>
        <w:rPr>
          <w:sz w:val="20"/>
          <w:szCs w:val="20"/>
        </w:rPr>
        <w:t>Hvordan</w:t>
      </w:r>
      <w:r w:rsidR="005B0F58" w:rsidRPr="00C827A3">
        <w:rPr>
          <w:sz w:val="20"/>
          <w:szCs w:val="20"/>
        </w:rPr>
        <w:t xml:space="preserve"> </w:t>
      </w:r>
      <w:r w:rsidR="005B0F58" w:rsidRPr="00C827A3">
        <w:rPr>
          <w:sz w:val="20"/>
          <w:szCs w:val="20"/>
          <w:u w:val="single"/>
        </w:rPr>
        <w:t>skriv</w:t>
      </w:r>
      <w:r>
        <w:rPr>
          <w:sz w:val="20"/>
          <w:szCs w:val="20"/>
          <w:u w:val="single"/>
        </w:rPr>
        <w:t>er</w:t>
      </w:r>
      <w:r w:rsidR="005B0F58" w:rsidRPr="00C827A3">
        <w:rPr>
          <w:sz w:val="20"/>
          <w:szCs w:val="20"/>
          <w:u w:val="single"/>
        </w:rPr>
        <w:t xml:space="preserve"> </w:t>
      </w:r>
      <w:r w:rsidRPr="00C827A3">
        <w:rPr>
          <w:sz w:val="20"/>
          <w:szCs w:val="20"/>
        </w:rPr>
        <w:t>forfatteren</w:t>
      </w:r>
      <w:r>
        <w:rPr>
          <w:sz w:val="20"/>
          <w:szCs w:val="20"/>
        </w:rPr>
        <w:t xml:space="preserve"> for å få fram temaet sitt (= vi</w:t>
      </w:r>
      <w:r w:rsidR="005B0F58" w:rsidRPr="00C827A3">
        <w:rPr>
          <w:sz w:val="20"/>
          <w:szCs w:val="20"/>
        </w:rPr>
        <w:t>rkemiddel)?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C827A3">
        <w:rPr>
          <w:sz w:val="20"/>
          <w:szCs w:val="20"/>
        </w:rPr>
        <w:t xml:space="preserve">Denne </w:t>
      </w:r>
      <w:r w:rsidRPr="00C827A3">
        <w:rPr>
          <w:sz w:val="20"/>
          <w:szCs w:val="20"/>
          <w:u w:val="single"/>
        </w:rPr>
        <w:t xml:space="preserve">eventuelle </w:t>
      </w:r>
      <w:r w:rsidRPr="00C827A3">
        <w:rPr>
          <w:sz w:val="20"/>
          <w:szCs w:val="20"/>
        </w:rPr>
        <w:t>stemningsrapporten kan</w:t>
      </w:r>
      <w:r w:rsidR="002C5E49" w:rsidRPr="00C827A3">
        <w:rPr>
          <w:sz w:val="20"/>
          <w:szCs w:val="20"/>
        </w:rPr>
        <w:t xml:space="preserve"> altså</w:t>
      </w:r>
      <w:r w:rsidR="00C01562">
        <w:rPr>
          <w:sz w:val="20"/>
          <w:szCs w:val="20"/>
        </w:rPr>
        <w:t xml:space="preserve"> ofte flettes samme</w:t>
      </w:r>
      <w:r w:rsidRPr="00C827A3">
        <w:rPr>
          <w:sz w:val="20"/>
          <w:szCs w:val="20"/>
        </w:rPr>
        <w:t>n med oppbygginga av teksten.</w:t>
      </w:r>
      <w:r w:rsidR="00C01562">
        <w:rPr>
          <w:sz w:val="20"/>
          <w:szCs w:val="20"/>
        </w:rPr>
        <w:t xml:space="preserve"> Se</w:t>
      </w:r>
      <w:r w:rsidR="0024613C" w:rsidRPr="00C827A3">
        <w:rPr>
          <w:sz w:val="20"/>
          <w:szCs w:val="20"/>
        </w:rPr>
        <w:t>lve kompos</w:t>
      </w:r>
      <w:r w:rsidR="0081651D" w:rsidRPr="00C827A3">
        <w:rPr>
          <w:sz w:val="20"/>
          <w:szCs w:val="20"/>
        </w:rPr>
        <w:t>is</w:t>
      </w:r>
      <w:r w:rsidR="0024613C" w:rsidRPr="00C827A3">
        <w:rPr>
          <w:sz w:val="20"/>
          <w:szCs w:val="20"/>
        </w:rPr>
        <w:t>jonen.</w:t>
      </w:r>
      <w:r w:rsidRPr="00C827A3">
        <w:rPr>
          <w:sz w:val="20"/>
          <w:szCs w:val="20"/>
        </w:rPr>
        <w:t xml:space="preserve"> </w:t>
      </w:r>
      <w:r w:rsidR="00FA486C" w:rsidRPr="00C827A3">
        <w:rPr>
          <w:sz w:val="20"/>
          <w:szCs w:val="20"/>
        </w:rPr>
        <w:t xml:space="preserve">Dette er </w:t>
      </w:r>
      <w:r w:rsidR="00C01562">
        <w:rPr>
          <w:sz w:val="20"/>
          <w:szCs w:val="20"/>
        </w:rPr>
        <w:t>ofte interessant i episke tekste</w:t>
      </w:r>
      <w:r w:rsidR="00FA486C" w:rsidRPr="00C827A3">
        <w:rPr>
          <w:sz w:val="20"/>
          <w:szCs w:val="20"/>
        </w:rPr>
        <w:t xml:space="preserve">r. </w:t>
      </w:r>
      <w:r w:rsidR="00C01562">
        <w:rPr>
          <w:sz w:val="20"/>
          <w:szCs w:val="20"/>
        </w:rPr>
        <w:t>Se alltid på begynnelsen,</w:t>
      </w:r>
      <w:r w:rsidRPr="00C827A3">
        <w:rPr>
          <w:sz w:val="20"/>
          <w:szCs w:val="20"/>
        </w:rPr>
        <w:t xml:space="preserve"> </w:t>
      </w:r>
      <w:r w:rsidR="0024613C" w:rsidRPr="00C827A3">
        <w:rPr>
          <w:sz w:val="20"/>
          <w:szCs w:val="20"/>
        </w:rPr>
        <w:t>finn</w:t>
      </w:r>
      <w:r w:rsidR="00C01562">
        <w:rPr>
          <w:sz w:val="20"/>
          <w:szCs w:val="20"/>
        </w:rPr>
        <w:t>er vi stigende spen</w:t>
      </w:r>
      <w:r w:rsidR="0024613C" w:rsidRPr="00C827A3">
        <w:rPr>
          <w:sz w:val="20"/>
          <w:szCs w:val="20"/>
        </w:rPr>
        <w:t>ning</w:t>
      </w:r>
      <w:r w:rsidR="00C01562">
        <w:rPr>
          <w:sz w:val="20"/>
          <w:szCs w:val="20"/>
        </w:rPr>
        <w:t xml:space="preserve"> med høydepunkt / klimaks? Da kan du formulere deg slik:” Teksten</w:t>
      </w:r>
      <w:r w:rsidR="00C01562">
        <w:rPr>
          <w:b/>
          <w:i/>
          <w:color w:val="1F497D" w:themeColor="text2"/>
          <w:sz w:val="20"/>
          <w:szCs w:val="20"/>
        </w:rPr>
        <w:t xml:space="preserve"> når sitt høy</w:t>
      </w:r>
      <w:r w:rsidRPr="00C827A3">
        <w:rPr>
          <w:b/>
          <w:i/>
          <w:color w:val="1F497D" w:themeColor="text2"/>
          <w:sz w:val="20"/>
          <w:szCs w:val="20"/>
        </w:rPr>
        <w:t>depunkt når gut</w:t>
      </w:r>
      <w:r w:rsidR="00C01562">
        <w:rPr>
          <w:b/>
          <w:i/>
          <w:color w:val="1F497D" w:themeColor="text2"/>
          <w:sz w:val="20"/>
          <w:szCs w:val="20"/>
        </w:rPr>
        <w:t>t</w:t>
      </w:r>
      <w:r w:rsidRPr="00C827A3">
        <w:rPr>
          <w:b/>
          <w:i/>
          <w:color w:val="1F497D" w:themeColor="text2"/>
          <w:sz w:val="20"/>
          <w:szCs w:val="20"/>
        </w:rPr>
        <w:t>en tar opp mobilen og hiv</w:t>
      </w:r>
      <w:r w:rsidR="00C01562">
        <w:rPr>
          <w:b/>
          <w:i/>
          <w:color w:val="1F497D" w:themeColor="text2"/>
          <w:sz w:val="20"/>
          <w:szCs w:val="20"/>
        </w:rPr>
        <w:t>er</w:t>
      </w:r>
      <w:r w:rsidRPr="00C827A3">
        <w:rPr>
          <w:b/>
          <w:i/>
          <w:color w:val="1F497D" w:themeColor="text2"/>
          <w:sz w:val="20"/>
          <w:szCs w:val="20"/>
        </w:rPr>
        <w:t xml:space="preserve"> han i veggen</w:t>
      </w:r>
      <w:proofErr w:type="gramStart"/>
      <w:r w:rsidRPr="00C827A3">
        <w:rPr>
          <w:b/>
          <w:i/>
          <w:color w:val="1F497D" w:themeColor="text2"/>
          <w:sz w:val="20"/>
          <w:szCs w:val="20"/>
        </w:rPr>
        <w:t>.”</w:t>
      </w:r>
      <w:r w:rsidRPr="00C827A3">
        <w:rPr>
          <w:sz w:val="20"/>
          <w:szCs w:val="20"/>
        </w:rPr>
        <w:t>–</w:t>
      </w:r>
      <w:proofErr w:type="gramEnd"/>
      <w:r w:rsidRPr="00C827A3">
        <w:rPr>
          <w:sz w:val="20"/>
          <w:szCs w:val="20"/>
        </w:rPr>
        <w:t xml:space="preserve"> el</w:t>
      </w:r>
      <w:r w:rsidR="00C01562">
        <w:rPr>
          <w:sz w:val="20"/>
          <w:szCs w:val="20"/>
        </w:rPr>
        <w:t>ler er dette e</w:t>
      </w:r>
      <w:r w:rsidR="00FA486C" w:rsidRPr="00C827A3">
        <w:rPr>
          <w:sz w:val="20"/>
          <w:szCs w:val="20"/>
        </w:rPr>
        <w:t xml:space="preserve">n ”flat” tekst. </w:t>
      </w:r>
      <w:r w:rsidRPr="00C827A3">
        <w:rPr>
          <w:sz w:val="20"/>
          <w:szCs w:val="20"/>
        </w:rPr>
        <w:t>Ligg</w:t>
      </w:r>
      <w:r w:rsidR="00C01562">
        <w:rPr>
          <w:sz w:val="20"/>
          <w:szCs w:val="20"/>
        </w:rPr>
        <w:t>er spen</w:t>
      </w:r>
      <w:r w:rsidRPr="00C827A3">
        <w:rPr>
          <w:sz w:val="20"/>
          <w:szCs w:val="20"/>
        </w:rPr>
        <w:t>ninga mell</w:t>
      </w:r>
      <w:r w:rsidR="00C01562">
        <w:rPr>
          <w:sz w:val="20"/>
          <w:szCs w:val="20"/>
        </w:rPr>
        <w:t>om linjene for eksempel? Hvordan slutter teksten?  Å</w:t>
      </w:r>
      <w:r w:rsidRPr="00C827A3">
        <w:rPr>
          <w:sz w:val="20"/>
          <w:szCs w:val="20"/>
        </w:rPr>
        <w:t>pen eller</w:t>
      </w:r>
      <w:r w:rsidR="00C01562">
        <w:rPr>
          <w:sz w:val="20"/>
          <w:szCs w:val="20"/>
        </w:rPr>
        <w:t xml:space="preserve"> lukka slutt? Ofte spille</w:t>
      </w:r>
      <w:r w:rsidR="00FA486C" w:rsidRPr="00C827A3">
        <w:rPr>
          <w:sz w:val="20"/>
          <w:szCs w:val="20"/>
        </w:rPr>
        <w:t>r</w:t>
      </w:r>
      <w:r w:rsidR="00C01562">
        <w:rPr>
          <w:sz w:val="20"/>
          <w:szCs w:val="20"/>
        </w:rPr>
        <w:t xml:space="preserve"> begynnelsen og slutten på hverandre (kanskje med en liten vri?) E</w:t>
      </w:r>
      <w:r w:rsidRPr="00C827A3">
        <w:rPr>
          <w:sz w:val="20"/>
          <w:szCs w:val="20"/>
        </w:rPr>
        <w:t>t dikt k</w:t>
      </w:r>
      <w:r w:rsidR="00C01562">
        <w:rPr>
          <w:sz w:val="20"/>
          <w:szCs w:val="20"/>
        </w:rPr>
        <w:t>an ha fast eller fri form. Hvi</w:t>
      </w:r>
      <w:r w:rsidR="00101305">
        <w:rPr>
          <w:sz w:val="20"/>
          <w:szCs w:val="20"/>
        </w:rPr>
        <w:t>s det har e</w:t>
      </w:r>
      <w:r w:rsidR="00FA486C" w:rsidRPr="00C827A3">
        <w:rPr>
          <w:sz w:val="20"/>
          <w:szCs w:val="20"/>
        </w:rPr>
        <w:t>n</w:t>
      </w:r>
      <w:r w:rsidR="00101305">
        <w:rPr>
          <w:sz w:val="20"/>
          <w:szCs w:val="20"/>
        </w:rPr>
        <w:t xml:space="preserve"> fast form, se om det finnes</w:t>
      </w:r>
      <w:r w:rsidR="00F671D8">
        <w:rPr>
          <w:sz w:val="20"/>
          <w:szCs w:val="20"/>
        </w:rPr>
        <w:t xml:space="preserve"> rimfletting og/eller en spesiell rytme. Underbygg</w:t>
      </w:r>
      <w:r w:rsidRPr="00C827A3">
        <w:rPr>
          <w:sz w:val="20"/>
          <w:szCs w:val="20"/>
        </w:rPr>
        <w:t xml:space="preserve">er dette temaet i </w:t>
      </w:r>
      <w:r w:rsidR="00F671D8">
        <w:rPr>
          <w:sz w:val="20"/>
          <w:szCs w:val="20"/>
        </w:rPr>
        <w:t>diktet? Svært forenkla sagt: Hvis e</w:t>
      </w:r>
      <w:r w:rsidRPr="00C827A3">
        <w:rPr>
          <w:sz w:val="20"/>
          <w:szCs w:val="20"/>
        </w:rPr>
        <w:t>n person sit</w:t>
      </w:r>
      <w:r w:rsidR="00F671D8">
        <w:rPr>
          <w:sz w:val="20"/>
          <w:szCs w:val="20"/>
        </w:rPr>
        <w:t>ter</w:t>
      </w:r>
      <w:r w:rsidRPr="00C827A3">
        <w:rPr>
          <w:sz w:val="20"/>
          <w:szCs w:val="20"/>
        </w:rPr>
        <w:t xml:space="preserve"> </w:t>
      </w:r>
      <w:r w:rsidR="00F671D8">
        <w:rPr>
          <w:sz w:val="20"/>
          <w:szCs w:val="20"/>
        </w:rPr>
        <w:t>og vogger kjæresten sin i solnedgangen, vil en voggende rytme (ikke</w:t>
      </w:r>
      <w:r w:rsidRPr="00C827A3">
        <w:rPr>
          <w:sz w:val="20"/>
          <w:szCs w:val="20"/>
        </w:rPr>
        <w:t xml:space="preserve"> ma</w:t>
      </w:r>
      <w:r w:rsidR="00F671D8">
        <w:rPr>
          <w:sz w:val="20"/>
          <w:szCs w:val="20"/>
        </w:rPr>
        <w:t>rsjtakt!) og fast rimfletting være med på gjøre teksten me</w:t>
      </w:r>
      <w:r w:rsidRPr="00C827A3">
        <w:rPr>
          <w:sz w:val="20"/>
          <w:szCs w:val="20"/>
        </w:rPr>
        <w:t>r suggestiv. Kanskje?</w:t>
      </w:r>
      <w:r w:rsidR="00F671D8">
        <w:rPr>
          <w:sz w:val="20"/>
          <w:szCs w:val="20"/>
        </w:rPr>
        <w:t xml:space="preserve"> </w:t>
      </w:r>
      <w:r w:rsidR="00F671D8">
        <w:rPr>
          <w:b/>
          <w:color w:val="FF0000"/>
          <w:sz w:val="20"/>
          <w:szCs w:val="20"/>
        </w:rPr>
        <w:t>Hugs: Ikke si noe om det du ikke kan si noe</w:t>
      </w:r>
      <w:r w:rsidR="00FA486C" w:rsidRPr="00C827A3">
        <w:rPr>
          <w:b/>
          <w:color w:val="FF0000"/>
          <w:sz w:val="20"/>
          <w:szCs w:val="20"/>
        </w:rPr>
        <w:t xml:space="preserve"> om</w:t>
      </w:r>
      <w:r w:rsidR="00FA486C" w:rsidRPr="00C827A3">
        <w:rPr>
          <w:color w:val="FF0000"/>
          <w:sz w:val="20"/>
          <w:szCs w:val="20"/>
        </w:rPr>
        <w:t>.</w:t>
      </w:r>
      <w:r w:rsidR="00F671D8">
        <w:rPr>
          <w:sz w:val="20"/>
          <w:szCs w:val="20"/>
        </w:rPr>
        <w:t xml:space="preserve">  Je</w:t>
      </w:r>
      <w:r w:rsidR="00FA486C" w:rsidRPr="00C827A3">
        <w:rPr>
          <w:sz w:val="20"/>
          <w:szCs w:val="20"/>
        </w:rPr>
        <w:t xml:space="preserve">g vil </w:t>
      </w:r>
      <w:r w:rsidR="00F671D8">
        <w:rPr>
          <w:sz w:val="20"/>
          <w:szCs w:val="20"/>
          <w:u w:val="single"/>
        </w:rPr>
        <w:t>ikk</w:t>
      </w:r>
      <w:r w:rsidR="00FA486C" w:rsidRPr="00C827A3">
        <w:rPr>
          <w:sz w:val="20"/>
          <w:szCs w:val="20"/>
          <w:u w:val="single"/>
        </w:rPr>
        <w:t xml:space="preserve">e </w:t>
      </w:r>
      <w:r w:rsidR="00F671D8">
        <w:rPr>
          <w:sz w:val="20"/>
          <w:szCs w:val="20"/>
        </w:rPr>
        <w:t xml:space="preserve">se noe sånt </w:t>
      </w:r>
      <w:r w:rsidR="005C5EAC">
        <w:rPr>
          <w:sz w:val="20"/>
          <w:szCs w:val="20"/>
        </w:rPr>
        <w:t>som:</w:t>
      </w:r>
      <w:r w:rsidR="005C5EAC" w:rsidRPr="00C827A3">
        <w:rPr>
          <w:sz w:val="20"/>
          <w:szCs w:val="20"/>
        </w:rPr>
        <w:t xml:space="preserve"> «Diktet</w:t>
      </w:r>
      <w:r w:rsidR="00FA486C" w:rsidRPr="00C827A3">
        <w:rPr>
          <w:sz w:val="20"/>
          <w:szCs w:val="20"/>
        </w:rPr>
        <w:t xml:space="preserve"> har </w:t>
      </w:r>
      <w:r w:rsidR="00F671D8">
        <w:rPr>
          <w:sz w:val="20"/>
          <w:szCs w:val="20"/>
        </w:rPr>
        <w:t>ikke rim, og tegn</w:t>
      </w:r>
      <w:r w:rsidR="00FA486C" w:rsidRPr="00C827A3">
        <w:rPr>
          <w:sz w:val="20"/>
          <w:szCs w:val="20"/>
        </w:rPr>
        <w:t>settinga er helt normal” Ja, og kva så, liksom?</w:t>
      </w:r>
    </w:p>
    <w:p w:rsidR="005B0F58" w:rsidRPr="00C827A3" w:rsidRDefault="0029052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5:</w:t>
      </w:r>
      <w:r w:rsidR="005B0F58" w:rsidRPr="00C827A3">
        <w:rPr>
          <w:b/>
          <w:bCs/>
          <w:sz w:val="20"/>
          <w:szCs w:val="20"/>
        </w:rPr>
        <w:t xml:space="preserve"> MILJØSKILDRING</w:t>
      </w:r>
    </w:p>
    <w:p w:rsidR="005B0F58" w:rsidRPr="00C827A3" w:rsidRDefault="005C5EAC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>
        <w:rPr>
          <w:sz w:val="20"/>
          <w:szCs w:val="20"/>
        </w:rPr>
        <w:t>Har du e</w:t>
      </w:r>
      <w:r w:rsidR="005B0F58" w:rsidRPr="00C827A3">
        <w:rPr>
          <w:sz w:val="20"/>
          <w:szCs w:val="20"/>
        </w:rPr>
        <w:t>n større tekst</w:t>
      </w:r>
      <w:r w:rsidR="005B0F58" w:rsidRPr="00C827A3">
        <w:rPr>
          <w:b/>
          <w:bCs/>
          <w:sz w:val="20"/>
          <w:szCs w:val="20"/>
        </w:rPr>
        <w:t xml:space="preserve"> </w:t>
      </w:r>
      <w:r w:rsidR="005B0F58" w:rsidRPr="00C827A3">
        <w:rPr>
          <w:sz w:val="20"/>
          <w:szCs w:val="20"/>
        </w:rPr>
        <w:t>(nov</w:t>
      </w:r>
      <w:r>
        <w:rPr>
          <w:sz w:val="20"/>
          <w:szCs w:val="20"/>
        </w:rPr>
        <w:t>elle/roman/romanutdrag, eller et lengre episk dikt), er det ofte interessant å si litt om hvilket miljø handlinga utspiller seg</w:t>
      </w:r>
      <w:r w:rsidR="005B0F58" w:rsidRPr="00C827A3">
        <w:rPr>
          <w:sz w:val="20"/>
          <w:szCs w:val="20"/>
        </w:rPr>
        <w:t xml:space="preserve">. </w:t>
      </w:r>
      <w:r>
        <w:rPr>
          <w:sz w:val="20"/>
          <w:szCs w:val="20"/>
        </w:rPr>
        <w:t>Men e</w:t>
      </w:r>
      <w:r w:rsidR="0007447B" w:rsidRPr="00C827A3">
        <w:rPr>
          <w:sz w:val="20"/>
          <w:szCs w:val="20"/>
        </w:rPr>
        <w:t>t lyrisk dikt kan også ha viktig miljøskildring! Du kan</w:t>
      </w:r>
      <w:r w:rsidR="005B0F58" w:rsidRPr="00C827A3">
        <w:rPr>
          <w:sz w:val="20"/>
          <w:szCs w:val="20"/>
        </w:rPr>
        <w:t xml:space="preserve"> f.eks. skrive slik</w:t>
      </w:r>
      <w:r w:rsidRPr="00C827A3">
        <w:rPr>
          <w:sz w:val="20"/>
          <w:szCs w:val="20"/>
        </w:rPr>
        <w:t>:” Forfatteren</w:t>
      </w:r>
      <w:r>
        <w:rPr>
          <w:b/>
          <w:i/>
          <w:color w:val="1F497D" w:themeColor="text2"/>
          <w:sz w:val="20"/>
          <w:szCs w:val="20"/>
        </w:rPr>
        <w:t xml:space="preserve"> tar oss med til et trivelig / utriveli</w:t>
      </w:r>
      <w:r w:rsidR="005B0F58" w:rsidRPr="00C827A3">
        <w:rPr>
          <w:b/>
          <w:i/>
          <w:color w:val="1F497D" w:themeColor="text2"/>
          <w:sz w:val="20"/>
          <w:szCs w:val="20"/>
        </w:rPr>
        <w:t xml:space="preserve">g miljø </w:t>
      </w:r>
      <w:r>
        <w:rPr>
          <w:b/>
          <w:i/>
          <w:color w:val="1F497D" w:themeColor="text2"/>
          <w:sz w:val="20"/>
          <w:szCs w:val="20"/>
        </w:rPr>
        <w:t>i en drabantby i Nor</w:t>
      </w:r>
      <w:r w:rsidR="00FA486C" w:rsidRPr="00C827A3">
        <w:rPr>
          <w:b/>
          <w:i/>
          <w:color w:val="1F497D" w:themeColor="text2"/>
          <w:sz w:val="20"/>
          <w:szCs w:val="20"/>
        </w:rPr>
        <w:t>g</w:t>
      </w:r>
      <w:r>
        <w:rPr>
          <w:b/>
          <w:i/>
          <w:color w:val="1F497D" w:themeColor="text2"/>
          <w:sz w:val="20"/>
          <w:szCs w:val="20"/>
        </w:rPr>
        <w:t>e.</w:t>
      </w:r>
      <w:r w:rsidR="00FA486C" w:rsidRPr="00C827A3">
        <w:rPr>
          <w:b/>
          <w:i/>
          <w:color w:val="1F497D" w:themeColor="text2"/>
          <w:sz w:val="20"/>
          <w:szCs w:val="20"/>
        </w:rPr>
        <w:t>”</w:t>
      </w:r>
      <w:r w:rsidR="00FA486C" w:rsidRPr="00C827A3">
        <w:rPr>
          <w:b/>
          <w:color w:val="1F497D" w:themeColor="text2"/>
          <w:sz w:val="20"/>
          <w:szCs w:val="20"/>
        </w:rPr>
        <w:t xml:space="preserve"> </w:t>
      </w:r>
      <w:r>
        <w:rPr>
          <w:sz w:val="20"/>
          <w:szCs w:val="20"/>
        </w:rPr>
        <w:t>Så viser du hvordan forfatteren skildrer</w:t>
      </w:r>
      <w:r w:rsidR="00FA486C" w:rsidRPr="00C827A3">
        <w:rPr>
          <w:sz w:val="20"/>
          <w:szCs w:val="20"/>
        </w:rPr>
        <w:t xml:space="preserve"> dette miljøet.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>6: PERSONSKILDRING</w:t>
      </w:r>
      <w:r w:rsidR="005C5EAC">
        <w:rPr>
          <w:sz w:val="20"/>
          <w:szCs w:val="20"/>
        </w:rPr>
        <w:t xml:space="preserve"> - er det sentralt å se</w:t>
      </w:r>
      <w:r w:rsidRPr="00C827A3">
        <w:rPr>
          <w:sz w:val="20"/>
          <w:szCs w:val="20"/>
        </w:rPr>
        <w:t xml:space="preserve"> på </w:t>
      </w:r>
      <w:r w:rsidRPr="00C827A3">
        <w:rPr>
          <w:sz w:val="20"/>
          <w:szCs w:val="20"/>
          <w:u w:val="single"/>
        </w:rPr>
        <w:t xml:space="preserve">det </w:t>
      </w:r>
      <w:r w:rsidRPr="00C827A3">
        <w:rPr>
          <w:sz w:val="20"/>
          <w:szCs w:val="20"/>
        </w:rPr>
        <w:t xml:space="preserve">i teksten du har framfor deg? 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  <w:u w:val="single"/>
        </w:rPr>
      </w:pPr>
      <w:r w:rsidRPr="00C827A3">
        <w:rPr>
          <w:sz w:val="20"/>
          <w:szCs w:val="20"/>
        </w:rPr>
        <w:t>I kladden set</w:t>
      </w:r>
      <w:r w:rsidR="005C5EAC">
        <w:rPr>
          <w:sz w:val="20"/>
          <w:szCs w:val="20"/>
        </w:rPr>
        <w:t>ter du” merkelapper” på personen (-e</w:t>
      </w:r>
      <w:r w:rsidRPr="00C827A3">
        <w:rPr>
          <w:sz w:val="20"/>
          <w:szCs w:val="20"/>
        </w:rPr>
        <w:t xml:space="preserve">ne). </w:t>
      </w:r>
      <w:r w:rsidR="005C5EAC">
        <w:rPr>
          <w:sz w:val="20"/>
          <w:szCs w:val="20"/>
          <w:u w:val="single"/>
        </w:rPr>
        <w:t>Pass deg så det ikke blir e</w:t>
      </w:r>
      <w:r w:rsidRPr="00C827A3">
        <w:rPr>
          <w:sz w:val="20"/>
          <w:szCs w:val="20"/>
          <w:u w:val="single"/>
        </w:rPr>
        <w:t>t nytt referat!</w:t>
      </w:r>
    </w:p>
    <w:p w:rsidR="00DC7F28" w:rsidRPr="00C827A3" w:rsidRDefault="00442C12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C827A3">
        <w:rPr>
          <w:sz w:val="20"/>
          <w:szCs w:val="20"/>
        </w:rPr>
        <w:t xml:space="preserve">Eks. på </w:t>
      </w:r>
      <w:r w:rsidRPr="00C827A3">
        <w:rPr>
          <w:sz w:val="20"/>
          <w:szCs w:val="20"/>
          <w:u w:val="single"/>
        </w:rPr>
        <w:t>god</w:t>
      </w:r>
      <w:r w:rsidRPr="00C827A3">
        <w:rPr>
          <w:sz w:val="20"/>
          <w:szCs w:val="20"/>
        </w:rPr>
        <w:t xml:space="preserve"> personskildring</w:t>
      </w:r>
      <w:r w:rsidR="00E76494" w:rsidRPr="00C827A3">
        <w:rPr>
          <w:b/>
          <w:color w:val="1F497D" w:themeColor="text2"/>
          <w:sz w:val="20"/>
          <w:szCs w:val="20"/>
        </w:rPr>
        <w:t>:”</w:t>
      </w:r>
      <w:r w:rsidR="005B0F58" w:rsidRPr="00C827A3">
        <w:rPr>
          <w:b/>
          <w:color w:val="1F497D" w:themeColor="text2"/>
          <w:sz w:val="20"/>
          <w:szCs w:val="20"/>
        </w:rPr>
        <w:t xml:space="preserve"> </w:t>
      </w:r>
      <w:r w:rsidR="00E76494">
        <w:rPr>
          <w:b/>
          <w:i/>
          <w:color w:val="1F497D" w:themeColor="text2"/>
          <w:sz w:val="20"/>
          <w:szCs w:val="20"/>
        </w:rPr>
        <w:t xml:space="preserve">X er en </w:t>
      </w:r>
      <w:r w:rsidR="005B0F58" w:rsidRPr="00C827A3">
        <w:rPr>
          <w:b/>
          <w:i/>
          <w:color w:val="1F497D" w:themeColor="text2"/>
          <w:sz w:val="20"/>
          <w:szCs w:val="20"/>
        </w:rPr>
        <w:t>smart og utspekulert jente.  Dette viser seg</w:t>
      </w:r>
      <w:r w:rsidR="0007447B" w:rsidRPr="00C827A3">
        <w:rPr>
          <w:b/>
          <w:i/>
          <w:color w:val="1F497D" w:themeColor="text2"/>
          <w:sz w:val="20"/>
          <w:szCs w:val="20"/>
        </w:rPr>
        <w:t xml:space="preserve"> spesielt nå</w:t>
      </w:r>
      <w:r w:rsidR="00E76494">
        <w:rPr>
          <w:b/>
          <w:i/>
          <w:color w:val="1F497D" w:themeColor="text2"/>
          <w:sz w:val="20"/>
          <w:szCs w:val="20"/>
        </w:rPr>
        <w:t>r hun</w:t>
      </w:r>
      <w:r w:rsidR="0007447B" w:rsidRPr="00C827A3">
        <w:rPr>
          <w:b/>
          <w:i/>
          <w:color w:val="1F497D" w:themeColor="text2"/>
          <w:sz w:val="20"/>
          <w:szCs w:val="20"/>
        </w:rPr>
        <w:t xml:space="preserve"> forklare</w:t>
      </w:r>
      <w:r w:rsidR="00CF3B93">
        <w:rPr>
          <w:b/>
          <w:i/>
          <w:color w:val="1F497D" w:themeColor="text2"/>
          <w:sz w:val="20"/>
          <w:szCs w:val="20"/>
        </w:rPr>
        <w:t xml:space="preserve">r læreren </w:t>
      </w:r>
      <w:r w:rsidR="00E76494">
        <w:rPr>
          <w:b/>
          <w:i/>
          <w:color w:val="1F497D" w:themeColor="text2"/>
          <w:sz w:val="20"/>
          <w:szCs w:val="20"/>
        </w:rPr>
        <w:t>hvo</w:t>
      </w:r>
      <w:r w:rsidR="00CF3B93">
        <w:rPr>
          <w:b/>
          <w:i/>
          <w:color w:val="1F497D" w:themeColor="text2"/>
          <w:sz w:val="20"/>
          <w:szCs w:val="20"/>
        </w:rPr>
        <w:t>rfor hun ikk</w:t>
      </w:r>
      <w:r w:rsidR="005B0F58" w:rsidRPr="00C827A3">
        <w:rPr>
          <w:b/>
          <w:i/>
          <w:color w:val="1F497D" w:themeColor="text2"/>
          <w:sz w:val="20"/>
          <w:szCs w:val="20"/>
        </w:rPr>
        <w:t>e hadde komme til norsk</w:t>
      </w:r>
      <w:r w:rsidR="00CF3B93">
        <w:rPr>
          <w:b/>
          <w:i/>
          <w:color w:val="1F497D" w:themeColor="text2"/>
          <w:sz w:val="20"/>
          <w:szCs w:val="20"/>
        </w:rPr>
        <w:t>prøva, men samtidig ser vi at hun er redd også:” (…) Øynene hennes flakker når læreren spør hvorfor hun</w:t>
      </w:r>
      <w:r w:rsidR="005B0F58" w:rsidRPr="00C827A3">
        <w:rPr>
          <w:b/>
          <w:i/>
          <w:color w:val="1F497D" w:themeColor="text2"/>
          <w:sz w:val="20"/>
          <w:szCs w:val="20"/>
        </w:rPr>
        <w:t xml:space="preserve"> sat</w:t>
      </w:r>
      <w:r w:rsidR="00CF3B93">
        <w:rPr>
          <w:b/>
          <w:i/>
          <w:color w:val="1F497D" w:themeColor="text2"/>
          <w:sz w:val="20"/>
          <w:szCs w:val="20"/>
        </w:rPr>
        <w:t>t</w:t>
      </w:r>
      <w:r w:rsidR="005B0F58" w:rsidRPr="00C827A3">
        <w:rPr>
          <w:b/>
          <w:i/>
          <w:color w:val="1F497D" w:themeColor="text2"/>
          <w:sz w:val="20"/>
          <w:szCs w:val="20"/>
        </w:rPr>
        <w:t xml:space="preserve"> i au</w:t>
      </w:r>
      <w:r w:rsidR="00CF3B93">
        <w:rPr>
          <w:b/>
          <w:i/>
          <w:color w:val="1F497D" w:themeColor="text2"/>
          <w:sz w:val="20"/>
          <w:szCs w:val="20"/>
        </w:rPr>
        <w:t>laen i friminuttet etterpå. Hun blir tydelig litt røde</w:t>
      </w:r>
      <w:r w:rsidR="005B0F58" w:rsidRPr="00C827A3">
        <w:rPr>
          <w:b/>
          <w:i/>
          <w:color w:val="1F497D" w:themeColor="text2"/>
          <w:sz w:val="20"/>
          <w:szCs w:val="20"/>
        </w:rPr>
        <w:t>re i kinna.”</w:t>
      </w:r>
      <w:r w:rsidR="005B0F58" w:rsidRPr="00C827A3">
        <w:rPr>
          <w:i/>
          <w:sz w:val="20"/>
          <w:szCs w:val="20"/>
        </w:rPr>
        <w:t xml:space="preserve"> </w:t>
      </w:r>
      <w:r w:rsidR="00CF3B93">
        <w:rPr>
          <w:sz w:val="20"/>
          <w:szCs w:val="20"/>
        </w:rPr>
        <w:t>Altså, pek på hvor</w:t>
      </w:r>
      <w:r w:rsidR="005B0F58" w:rsidRPr="00C827A3">
        <w:rPr>
          <w:sz w:val="20"/>
          <w:szCs w:val="20"/>
        </w:rPr>
        <w:t xml:space="preserve">for du kan påstå karaktertrekk ved personen. (Dukk ned i teksten </w:t>
      </w:r>
      <w:r w:rsidR="00C16A29">
        <w:rPr>
          <w:sz w:val="20"/>
          <w:szCs w:val="20"/>
        </w:rPr>
        <w:t xml:space="preserve">og hent fram eksempel der du mener det er viktig!) </w:t>
      </w:r>
      <w:r w:rsidR="00C16A29" w:rsidRPr="00C827A3">
        <w:rPr>
          <w:sz w:val="20"/>
          <w:szCs w:val="20"/>
        </w:rPr>
        <w:t>Hvis</w:t>
      </w:r>
      <w:r w:rsidR="00C16A29">
        <w:rPr>
          <w:sz w:val="20"/>
          <w:szCs w:val="20"/>
        </w:rPr>
        <w:t xml:space="preserve"> du vil ta for deg flere persone</w:t>
      </w:r>
      <w:r w:rsidR="005B0F58" w:rsidRPr="00C827A3">
        <w:rPr>
          <w:sz w:val="20"/>
          <w:szCs w:val="20"/>
        </w:rPr>
        <w:t xml:space="preserve">r her, pass på </w:t>
      </w:r>
      <w:r w:rsidR="005B0F58" w:rsidRPr="00C827A3">
        <w:rPr>
          <w:sz w:val="20"/>
          <w:szCs w:val="20"/>
          <w:u w:val="single"/>
        </w:rPr>
        <w:t>variasjon</w:t>
      </w:r>
      <w:r w:rsidR="005B0F58" w:rsidRPr="00C827A3">
        <w:rPr>
          <w:sz w:val="20"/>
          <w:szCs w:val="20"/>
        </w:rPr>
        <w:t xml:space="preserve"> slik at det </w:t>
      </w:r>
      <w:r w:rsidR="00C16A29">
        <w:rPr>
          <w:color w:val="FF0000"/>
          <w:sz w:val="20"/>
          <w:szCs w:val="20"/>
          <w:u w:val="single"/>
        </w:rPr>
        <w:t>ikk</w:t>
      </w:r>
      <w:r w:rsidR="005B0F58" w:rsidRPr="00C827A3">
        <w:rPr>
          <w:color w:val="FF0000"/>
          <w:sz w:val="20"/>
          <w:szCs w:val="20"/>
          <w:u w:val="single"/>
        </w:rPr>
        <w:t>e</w:t>
      </w:r>
      <w:r w:rsidR="005B0F58" w:rsidRPr="00C827A3">
        <w:rPr>
          <w:color w:val="FF0000"/>
          <w:sz w:val="20"/>
          <w:szCs w:val="20"/>
        </w:rPr>
        <w:t xml:space="preserve"> </w:t>
      </w:r>
      <w:r w:rsidR="00C16A29">
        <w:rPr>
          <w:sz w:val="20"/>
          <w:szCs w:val="20"/>
        </w:rPr>
        <w:t>blir en</w:t>
      </w:r>
      <w:r w:rsidR="005B0F58" w:rsidRPr="00C827A3">
        <w:rPr>
          <w:sz w:val="20"/>
          <w:szCs w:val="20"/>
        </w:rPr>
        <w:t xml:space="preserve"> oppramsing av typen: </w:t>
      </w:r>
    </w:p>
    <w:p w:rsidR="005B0F58" w:rsidRPr="00C827A3" w:rsidRDefault="00C16A29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sz w:val="20"/>
          <w:szCs w:val="20"/>
        </w:rPr>
      </w:pPr>
      <w:r w:rsidRPr="00C827A3">
        <w:rPr>
          <w:sz w:val="20"/>
          <w:szCs w:val="20"/>
        </w:rPr>
        <w:t>”</w:t>
      </w:r>
      <w:r w:rsidRPr="00C827A3">
        <w:rPr>
          <w:color w:val="FF0000"/>
          <w:sz w:val="20"/>
          <w:szCs w:val="20"/>
          <w:u w:val="single"/>
        </w:rPr>
        <w:t xml:space="preserve"> Per</w:t>
      </w:r>
      <w:r w:rsidR="005B0F58" w:rsidRPr="00C827A3">
        <w:rPr>
          <w:color w:val="FF0000"/>
          <w:sz w:val="20"/>
          <w:szCs w:val="20"/>
          <w:u w:val="single"/>
        </w:rPr>
        <w:t xml:space="preserve"> er</w:t>
      </w:r>
      <w:r>
        <w:rPr>
          <w:color w:val="FF0000"/>
          <w:sz w:val="20"/>
          <w:szCs w:val="20"/>
        </w:rPr>
        <w:t xml:space="preserve"> en snill og hjelpso</w:t>
      </w:r>
      <w:r w:rsidR="005B0F58" w:rsidRPr="00C827A3">
        <w:rPr>
          <w:color w:val="FF0000"/>
          <w:sz w:val="20"/>
          <w:szCs w:val="20"/>
        </w:rPr>
        <w:t>m gut</w:t>
      </w:r>
      <w:r>
        <w:rPr>
          <w:color w:val="FF0000"/>
          <w:sz w:val="20"/>
          <w:szCs w:val="20"/>
        </w:rPr>
        <w:t xml:space="preserve">t ... </w:t>
      </w:r>
      <w:r w:rsidR="005B0F58" w:rsidRPr="00C827A3">
        <w:rPr>
          <w:color w:val="FF0000"/>
          <w:sz w:val="20"/>
          <w:szCs w:val="20"/>
          <w:u w:val="single"/>
        </w:rPr>
        <w:t>Ola er</w:t>
      </w:r>
      <w:r>
        <w:rPr>
          <w:color w:val="FF0000"/>
          <w:sz w:val="20"/>
          <w:szCs w:val="20"/>
        </w:rPr>
        <w:t xml:space="preserve"> en slem gutt ... </w:t>
      </w:r>
      <w:r w:rsidR="005B0F58" w:rsidRPr="00C827A3">
        <w:rPr>
          <w:color w:val="FF0000"/>
          <w:sz w:val="20"/>
          <w:szCs w:val="20"/>
          <w:u w:val="single"/>
        </w:rPr>
        <w:t>Kari er</w:t>
      </w:r>
      <w:r>
        <w:rPr>
          <w:color w:val="FF0000"/>
          <w:sz w:val="20"/>
          <w:szCs w:val="20"/>
        </w:rPr>
        <w:t xml:space="preserve"> mer en me</w:t>
      </w:r>
      <w:r w:rsidR="005B0F58" w:rsidRPr="00C827A3">
        <w:rPr>
          <w:color w:val="FF0000"/>
          <w:sz w:val="20"/>
          <w:szCs w:val="20"/>
        </w:rPr>
        <w:t>r komplisert person</w:t>
      </w:r>
      <w:r>
        <w:rPr>
          <w:color w:val="FF0000"/>
          <w:sz w:val="20"/>
          <w:szCs w:val="20"/>
        </w:rPr>
        <w:t xml:space="preserve"> </w:t>
      </w:r>
      <w:r w:rsidR="005B0F58" w:rsidRPr="00C827A3">
        <w:rPr>
          <w:color w:val="FF0000"/>
          <w:sz w:val="20"/>
          <w:szCs w:val="20"/>
        </w:rPr>
        <w:t>…</w:t>
      </w:r>
      <w:r>
        <w:rPr>
          <w:color w:val="FF0000"/>
          <w:sz w:val="20"/>
          <w:szCs w:val="20"/>
        </w:rPr>
        <w:t xml:space="preserve"> </w:t>
      </w:r>
      <w:r w:rsidR="005B0F58" w:rsidRPr="00C827A3">
        <w:rPr>
          <w:color w:val="FF0000"/>
          <w:sz w:val="20"/>
          <w:szCs w:val="20"/>
          <w:u w:val="single"/>
        </w:rPr>
        <w:t>Brit er</w:t>
      </w:r>
      <w:r>
        <w:rPr>
          <w:color w:val="FF0000"/>
          <w:sz w:val="20"/>
          <w:szCs w:val="20"/>
        </w:rPr>
        <w:t xml:space="preserve"> nesten ikke til stede, men likevel styrer hun livet til broren gjennom sinte</w:t>
      </w:r>
      <w:r w:rsidR="005B0F58" w:rsidRPr="00C827A3">
        <w:rPr>
          <w:color w:val="FF0000"/>
          <w:sz w:val="20"/>
          <w:szCs w:val="20"/>
        </w:rPr>
        <w:t xml:space="preserve"> brev</w:t>
      </w:r>
      <w:r>
        <w:rPr>
          <w:color w:val="FF0000"/>
          <w:sz w:val="20"/>
          <w:szCs w:val="20"/>
        </w:rPr>
        <w:t xml:space="preserve"> </w:t>
      </w:r>
      <w:r w:rsidR="005B0F58" w:rsidRPr="00C827A3">
        <w:rPr>
          <w:color w:val="FF0000"/>
          <w:sz w:val="20"/>
          <w:szCs w:val="20"/>
        </w:rPr>
        <w:t>…</w:t>
      </w:r>
      <w:r w:rsidR="00DC7F28" w:rsidRPr="00C827A3">
        <w:rPr>
          <w:sz w:val="20"/>
          <w:szCs w:val="20"/>
        </w:rPr>
        <w:t xml:space="preserve">” </w:t>
      </w:r>
      <w:r w:rsidR="005B0F58" w:rsidRPr="00C827A3">
        <w:rPr>
          <w:sz w:val="20"/>
          <w:szCs w:val="20"/>
        </w:rPr>
        <w:t xml:space="preserve"> ALTSÅ – pass på</w:t>
      </w:r>
      <w:r w:rsidR="00DC7F28" w:rsidRPr="00C827A3">
        <w:rPr>
          <w:sz w:val="20"/>
          <w:szCs w:val="20"/>
        </w:rPr>
        <w:t>,</w:t>
      </w:r>
      <w:r>
        <w:rPr>
          <w:sz w:val="20"/>
          <w:szCs w:val="20"/>
        </w:rPr>
        <w:t xml:space="preserve"> slik at setningene ikke begynner likt</w:t>
      </w:r>
      <w:r w:rsidR="005B0F58" w:rsidRPr="00C827A3">
        <w:rPr>
          <w:sz w:val="20"/>
          <w:szCs w:val="20"/>
        </w:rPr>
        <w:t>!</w:t>
      </w:r>
      <w:r w:rsidR="00F1011C" w:rsidRPr="00C827A3">
        <w:rPr>
          <w:sz w:val="20"/>
          <w:szCs w:val="20"/>
        </w:rPr>
        <w:t xml:space="preserve"> Men </w:t>
      </w:r>
      <w:r>
        <w:rPr>
          <w:sz w:val="20"/>
          <w:szCs w:val="20"/>
        </w:rPr>
        <w:t xml:space="preserve">få </w:t>
      </w:r>
      <w:r w:rsidR="00F1011C" w:rsidRPr="00C827A3">
        <w:rPr>
          <w:sz w:val="20"/>
          <w:szCs w:val="20"/>
        </w:rPr>
        <w:t>elegant</w:t>
      </w:r>
      <w:r>
        <w:rPr>
          <w:sz w:val="20"/>
          <w:szCs w:val="20"/>
        </w:rPr>
        <w:t>e</w:t>
      </w:r>
      <w:r w:rsidR="00F1011C" w:rsidRPr="00C827A3">
        <w:rPr>
          <w:sz w:val="20"/>
          <w:szCs w:val="20"/>
        </w:rPr>
        <w:t xml:space="preserve"> ov</w:t>
      </w:r>
      <w:r>
        <w:rPr>
          <w:sz w:val="20"/>
          <w:szCs w:val="20"/>
        </w:rPr>
        <w:t>erganger fra den e</w:t>
      </w:r>
      <w:r w:rsidR="00F1011C" w:rsidRPr="00C827A3">
        <w:rPr>
          <w:sz w:val="20"/>
          <w:szCs w:val="20"/>
        </w:rPr>
        <w:t>ne til den andre.</w:t>
      </w:r>
    </w:p>
    <w:p w:rsidR="005B0F58" w:rsidRPr="00C827A3" w:rsidRDefault="00C16A29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PS. Hvi</w:t>
      </w:r>
      <w:r w:rsidR="005B0F58" w:rsidRPr="00C827A3">
        <w:rPr>
          <w:b/>
          <w:iCs/>
          <w:sz w:val="20"/>
          <w:szCs w:val="20"/>
        </w:rPr>
        <w:t>s denn</w:t>
      </w:r>
      <w:r>
        <w:rPr>
          <w:b/>
          <w:iCs/>
          <w:sz w:val="20"/>
          <w:szCs w:val="20"/>
        </w:rPr>
        <w:t>e teksten går på forskjellige holdninger / meninger til en problemstilling, legg øret inntil å hør godt etter: Kan en av personene være et talerør for forfatte</w:t>
      </w:r>
      <w:r w:rsidR="005B0F58" w:rsidRPr="00C827A3">
        <w:rPr>
          <w:b/>
          <w:iCs/>
          <w:sz w:val="20"/>
          <w:szCs w:val="20"/>
        </w:rPr>
        <w:t xml:space="preserve">ren? 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right="19"/>
        <w:rPr>
          <w:b/>
          <w:bCs/>
          <w:sz w:val="20"/>
          <w:szCs w:val="20"/>
        </w:rPr>
      </w:pPr>
      <w:r w:rsidRPr="00C827A3">
        <w:rPr>
          <w:b/>
          <w:bCs/>
          <w:sz w:val="20"/>
          <w:szCs w:val="20"/>
        </w:rPr>
        <w:t xml:space="preserve">7: SKRIVEMÅTE </w:t>
      </w:r>
      <w:r w:rsidRPr="00C827A3">
        <w:rPr>
          <w:sz w:val="20"/>
          <w:szCs w:val="20"/>
        </w:rPr>
        <w:tab/>
        <w:t>.</w:t>
      </w:r>
    </w:p>
    <w:p w:rsidR="005B0F58" w:rsidRPr="00C827A3" w:rsidRDefault="005B0F58" w:rsidP="007B501F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>*</w:t>
      </w:r>
      <w:r w:rsidRPr="00C827A3">
        <w:rPr>
          <w:sz w:val="20"/>
          <w:szCs w:val="20"/>
        </w:rPr>
        <w:t xml:space="preserve"> </w:t>
      </w:r>
      <w:r w:rsidRPr="00C827A3">
        <w:rPr>
          <w:sz w:val="20"/>
          <w:szCs w:val="20"/>
          <w:u w:val="single"/>
        </w:rPr>
        <w:t>Ordval</w:t>
      </w:r>
      <w:r w:rsidR="009E0AB4">
        <w:rPr>
          <w:sz w:val="20"/>
          <w:szCs w:val="20"/>
          <w:u w:val="single"/>
        </w:rPr>
        <w:t>g</w:t>
      </w:r>
      <w:r w:rsidRPr="00C827A3">
        <w:rPr>
          <w:sz w:val="20"/>
          <w:szCs w:val="20"/>
        </w:rPr>
        <w:t xml:space="preserve"> (mange verb&gt; handling, mange adjektiv&gt; mye</w:t>
      </w:r>
      <w:r w:rsidR="009E0AB4">
        <w:rPr>
          <w:sz w:val="20"/>
          <w:szCs w:val="20"/>
        </w:rPr>
        <w:t xml:space="preserve"> skildring/stemning? Mystiske </w:t>
      </w:r>
      <w:r w:rsidR="007B501F" w:rsidRPr="00C827A3">
        <w:rPr>
          <w:sz w:val="20"/>
          <w:szCs w:val="20"/>
        </w:rPr>
        <w:t>ord?)</w:t>
      </w:r>
    </w:p>
    <w:p w:rsidR="005B0F58" w:rsidRPr="009E0AB4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>*</w:t>
      </w:r>
      <w:r w:rsidRPr="00C827A3">
        <w:rPr>
          <w:sz w:val="20"/>
          <w:szCs w:val="20"/>
        </w:rPr>
        <w:t xml:space="preserve"> </w:t>
      </w:r>
      <w:r w:rsidR="009E0AB4">
        <w:rPr>
          <w:sz w:val="20"/>
          <w:szCs w:val="20"/>
          <w:u w:val="single"/>
        </w:rPr>
        <w:t>Teg</w:t>
      </w:r>
      <w:r w:rsidRPr="00C827A3">
        <w:rPr>
          <w:sz w:val="20"/>
          <w:szCs w:val="20"/>
          <w:u w:val="single"/>
        </w:rPr>
        <w:t>nsetting (</w:t>
      </w:r>
      <w:r w:rsidR="009E0AB4">
        <w:rPr>
          <w:sz w:val="20"/>
          <w:szCs w:val="20"/>
        </w:rPr>
        <w:t>mange tankestrek &gt; leseren må tenke etter, eller teksten tar e</w:t>
      </w:r>
      <w:r w:rsidRPr="00C827A3">
        <w:rPr>
          <w:sz w:val="20"/>
          <w:szCs w:val="20"/>
        </w:rPr>
        <w:t>n pause</w:t>
      </w:r>
      <w:r w:rsidRPr="009E0AB4">
        <w:rPr>
          <w:sz w:val="20"/>
          <w:szCs w:val="20"/>
        </w:rPr>
        <w:t>.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 xml:space="preserve">   </w:t>
      </w:r>
      <w:r w:rsidR="00EF294C">
        <w:rPr>
          <w:sz w:val="20"/>
          <w:szCs w:val="20"/>
        </w:rPr>
        <w:t>Hvorfor pause? Mange utropstegn &gt; oppfordrende</w:t>
      </w:r>
      <w:r w:rsidRPr="00C827A3">
        <w:rPr>
          <w:sz w:val="20"/>
          <w:szCs w:val="20"/>
        </w:rPr>
        <w:t xml:space="preserve">? Sinne / raseri / </w:t>
      </w:r>
      <w:r w:rsidR="00EF294C" w:rsidRPr="00C827A3">
        <w:rPr>
          <w:sz w:val="20"/>
          <w:szCs w:val="20"/>
        </w:rPr>
        <w:t>engasjement?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>*</w:t>
      </w:r>
      <w:r w:rsidRPr="00C827A3">
        <w:rPr>
          <w:sz w:val="20"/>
          <w:szCs w:val="20"/>
        </w:rPr>
        <w:t xml:space="preserve"> </w:t>
      </w:r>
      <w:r w:rsidR="002750D5">
        <w:rPr>
          <w:sz w:val="20"/>
          <w:szCs w:val="20"/>
          <w:u w:val="single"/>
        </w:rPr>
        <w:t>Ikke teg</w:t>
      </w:r>
      <w:r w:rsidRPr="00C827A3">
        <w:rPr>
          <w:sz w:val="20"/>
          <w:szCs w:val="20"/>
          <w:u w:val="single"/>
        </w:rPr>
        <w:t>nsetting</w:t>
      </w:r>
      <w:r w:rsidR="002750D5">
        <w:rPr>
          <w:sz w:val="20"/>
          <w:szCs w:val="20"/>
        </w:rPr>
        <w:t xml:space="preserve"> &gt; brudd på regler. Hvorfor? Kaos, fri flyt - underbygg</w:t>
      </w:r>
      <w:r w:rsidRPr="00C827A3">
        <w:rPr>
          <w:sz w:val="20"/>
          <w:szCs w:val="20"/>
        </w:rPr>
        <w:t>er dette temaet?</w:t>
      </w:r>
    </w:p>
    <w:p w:rsidR="002750D5" w:rsidRDefault="005B0F58" w:rsidP="002750D5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>*</w:t>
      </w:r>
      <w:r w:rsidRPr="00C827A3">
        <w:rPr>
          <w:sz w:val="20"/>
          <w:szCs w:val="20"/>
        </w:rPr>
        <w:t xml:space="preserve"> </w:t>
      </w:r>
      <w:r w:rsidR="002750D5">
        <w:rPr>
          <w:sz w:val="20"/>
          <w:szCs w:val="20"/>
          <w:u w:val="single"/>
        </w:rPr>
        <w:t>Språkli</w:t>
      </w:r>
      <w:r w:rsidRPr="00C827A3">
        <w:rPr>
          <w:sz w:val="20"/>
          <w:szCs w:val="20"/>
          <w:u w:val="single"/>
        </w:rPr>
        <w:t>ge bilde</w:t>
      </w:r>
      <w:r w:rsidR="002750D5">
        <w:rPr>
          <w:sz w:val="20"/>
          <w:szCs w:val="20"/>
          <w:u w:val="single"/>
        </w:rPr>
        <w:t>r</w:t>
      </w:r>
      <w:r w:rsidR="002750D5">
        <w:rPr>
          <w:sz w:val="20"/>
          <w:szCs w:val="20"/>
        </w:rPr>
        <w:t xml:space="preserve"> l: Samme</w:t>
      </w:r>
      <w:r w:rsidRPr="00C827A3">
        <w:rPr>
          <w:sz w:val="20"/>
          <w:szCs w:val="20"/>
        </w:rPr>
        <w:t>nlikning, 2) Metafor, 3) Besj</w:t>
      </w:r>
      <w:r w:rsidR="002750D5">
        <w:rPr>
          <w:sz w:val="20"/>
          <w:szCs w:val="20"/>
        </w:rPr>
        <w:t>eling,</w:t>
      </w:r>
      <w:bookmarkStart w:id="0" w:name="_GoBack"/>
      <w:bookmarkEnd w:id="0"/>
      <w:r w:rsidR="002750D5">
        <w:rPr>
          <w:sz w:val="20"/>
          <w:szCs w:val="20"/>
        </w:rPr>
        <w:t xml:space="preserve"> Personifisering 4) Klare </w:t>
      </w:r>
      <w:r w:rsidRPr="00C827A3">
        <w:rPr>
          <w:sz w:val="20"/>
          <w:szCs w:val="20"/>
        </w:rPr>
        <w:t>symbol</w:t>
      </w:r>
      <w:r w:rsidR="002750D5">
        <w:rPr>
          <w:sz w:val="20"/>
          <w:szCs w:val="20"/>
        </w:rPr>
        <w:t>er</w:t>
      </w:r>
      <w:r w:rsidRPr="00C827A3">
        <w:rPr>
          <w:sz w:val="20"/>
          <w:szCs w:val="20"/>
        </w:rPr>
        <w:t xml:space="preserve"> (hjerte, anker, kors</w:t>
      </w:r>
      <w:r w:rsidR="00A272E9" w:rsidRPr="00C827A3">
        <w:rPr>
          <w:sz w:val="20"/>
          <w:szCs w:val="20"/>
        </w:rPr>
        <w:t xml:space="preserve">, villand, </w:t>
      </w:r>
      <w:r w:rsidR="002750D5">
        <w:rPr>
          <w:sz w:val="20"/>
          <w:szCs w:val="20"/>
        </w:rPr>
        <w:t xml:space="preserve">  </w:t>
      </w:r>
    </w:p>
    <w:p w:rsidR="005B0F58" w:rsidRPr="00C827A3" w:rsidRDefault="002750D5" w:rsidP="002750D5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A272E9" w:rsidRPr="00C827A3">
        <w:rPr>
          <w:sz w:val="20"/>
          <w:szCs w:val="20"/>
        </w:rPr>
        <w:t>karnevalantrekk o.l.)</w:t>
      </w:r>
    </w:p>
    <w:p w:rsidR="005B0F58" w:rsidRPr="00C827A3" w:rsidRDefault="005B0F58" w:rsidP="00DF0013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>*</w:t>
      </w:r>
      <w:r w:rsidRPr="00C827A3">
        <w:rPr>
          <w:sz w:val="20"/>
          <w:szCs w:val="20"/>
        </w:rPr>
        <w:t xml:space="preserve"> </w:t>
      </w:r>
      <w:r w:rsidRPr="00C827A3">
        <w:rPr>
          <w:sz w:val="20"/>
          <w:szCs w:val="20"/>
          <w:u w:val="single"/>
        </w:rPr>
        <w:t>Ironi / humor</w:t>
      </w:r>
      <w:r w:rsidR="002750D5">
        <w:rPr>
          <w:sz w:val="20"/>
          <w:szCs w:val="20"/>
        </w:rPr>
        <w:t xml:space="preserve"> / overdrivelse</w:t>
      </w:r>
      <w:r w:rsidRPr="00C827A3">
        <w:rPr>
          <w:sz w:val="20"/>
          <w:szCs w:val="20"/>
        </w:rPr>
        <w:t xml:space="preserve">? </w:t>
      </w:r>
    </w:p>
    <w:p w:rsidR="005B0F58" w:rsidRPr="00C827A3" w:rsidRDefault="005B0F58" w:rsidP="005B0F58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 xml:space="preserve">* </w:t>
      </w:r>
      <w:r w:rsidR="002750D5">
        <w:rPr>
          <w:sz w:val="20"/>
          <w:szCs w:val="20"/>
          <w:u w:val="single"/>
        </w:rPr>
        <w:t>Allusjone</w:t>
      </w:r>
      <w:r w:rsidRPr="00C827A3">
        <w:rPr>
          <w:sz w:val="20"/>
          <w:szCs w:val="20"/>
          <w:u w:val="single"/>
        </w:rPr>
        <w:t xml:space="preserve">r </w:t>
      </w:r>
      <w:r w:rsidR="00CA3385">
        <w:rPr>
          <w:sz w:val="20"/>
          <w:szCs w:val="20"/>
        </w:rPr>
        <w:t>(spiller</w:t>
      </w:r>
      <w:r w:rsidR="002750D5">
        <w:rPr>
          <w:sz w:val="20"/>
          <w:szCs w:val="20"/>
        </w:rPr>
        <w:t xml:space="preserve"> på noe</w:t>
      </w:r>
      <w:r w:rsidRPr="00C827A3">
        <w:rPr>
          <w:sz w:val="20"/>
          <w:szCs w:val="20"/>
        </w:rPr>
        <w:t xml:space="preserve"> kjent - Bibelen for eksempel?)</w:t>
      </w:r>
    </w:p>
    <w:p w:rsidR="00CA3385" w:rsidRDefault="005B0F58" w:rsidP="006723DF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 w:rsidRPr="00C827A3">
        <w:rPr>
          <w:b/>
          <w:bCs/>
          <w:sz w:val="20"/>
          <w:szCs w:val="20"/>
        </w:rPr>
        <w:t>*</w:t>
      </w:r>
      <w:r w:rsidRPr="00C827A3">
        <w:rPr>
          <w:sz w:val="20"/>
          <w:szCs w:val="20"/>
        </w:rPr>
        <w:t xml:space="preserve"> </w:t>
      </w:r>
      <w:r w:rsidR="002750D5">
        <w:rPr>
          <w:sz w:val="20"/>
          <w:szCs w:val="20"/>
          <w:u w:val="single"/>
        </w:rPr>
        <w:t>Gjentakelse</w:t>
      </w:r>
      <w:r w:rsidRPr="00C827A3">
        <w:rPr>
          <w:sz w:val="20"/>
          <w:szCs w:val="20"/>
          <w:u w:val="single"/>
        </w:rPr>
        <w:t xml:space="preserve"> </w:t>
      </w:r>
      <w:r w:rsidR="002750D5">
        <w:rPr>
          <w:sz w:val="20"/>
          <w:szCs w:val="20"/>
        </w:rPr>
        <w:t>- hvordan virker det?  Vil forfatte</w:t>
      </w:r>
      <w:r w:rsidRPr="00C827A3">
        <w:rPr>
          <w:sz w:val="20"/>
          <w:szCs w:val="20"/>
        </w:rPr>
        <w:t>ren unders</w:t>
      </w:r>
      <w:r w:rsidR="002750D5">
        <w:rPr>
          <w:sz w:val="20"/>
          <w:szCs w:val="20"/>
        </w:rPr>
        <w:t>treke noe</w:t>
      </w:r>
      <w:r w:rsidR="00CA3385">
        <w:rPr>
          <w:sz w:val="20"/>
          <w:szCs w:val="20"/>
        </w:rPr>
        <w:t xml:space="preserve"> viktig – eller benytter</w:t>
      </w:r>
      <w:r w:rsidR="00157C2B">
        <w:rPr>
          <w:b/>
          <w:bCs/>
          <w:sz w:val="20"/>
          <w:szCs w:val="20"/>
        </w:rPr>
        <w:t xml:space="preserve"> </w:t>
      </w:r>
      <w:r w:rsidR="00CA3385">
        <w:rPr>
          <w:sz w:val="20"/>
          <w:szCs w:val="20"/>
        </w:rPr>
        <w:t xml:space="preserve">forfatteren gjentakelse for å vise at noe er blitt   </w:t>
      </w:r>
    </w:p>
    <w:p w:rsidR="005B0F58" w:rsidRPr="00C827A3" w:rsidRDefault="00CA3385" w:rsidP="006723DF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>
        <w:rPr>
          <w:sz w:val="20"/>
          <w:szCs w:val="20"/>
        </w:rPr>
        <w:t>e</w:t>
      </w:r>
      <w:r w:rsidR="005B0F58" w:rsidRPr="00C827A3">
        <w:rPr>
          <w:sz w:val="20"/>
          <w:szCs w:val="20"/>
        </w:rPr>
        <w:t>n klisj</w:t>
      </w:r>
      <w:r w:rsidR="00157C2B">
        <w:rPr>
          <w:sz w:val="20"/>
          <w:szCs w:val="20"/>
        </w:rPr>
        <w:t>é:</w:t>
      </w:r>
      <w:r w:rsidR="00C90E14">
        <w:rPr>
          <w:sz w:val="20"/>
          <w:szCs w:val="20"/>
        </w:rPr>
        <w:t xml:space="preserve"> </w:t>
      </w:r>
      <w:r w:rsidR="00F1011C" w:rsidRPr="00C827A3">
        <w:rPr>
          <w:sz w:val="20"/>
          <w:szCs w:val="20"/>
        </w:rPr>
        <w:t>”Nå</w:t>
      </w:r>
      <w:r w:rsidR="00F1011C" w:rsidRPr="00C827A3">
        <w:rPr>
          <w:b/>
          <w:bCs/>
          <w:sz w:val="20"/>
          <w:szCs w:val="20"/>
        </w:rPr>
        <w:t xml:space="preserve"> </w:t>
      </w:r>
      <w:r w:rsidR="00F1011C" w:rsidRPr="00C827A3">
        <w:rPr>
          <w:sz w:val="20"/>
          <w:szCs w:val="20"/>
        </w:rPr>
        <w:t xml:space="preserve">er det jul igjen.  Nå er </w:t>
      </w:r>
      <w:r w:rsidR="005B0F58" w:rsidRPr="00C827A3">
        <w:rPr>
          <w:sz w:val="20"/>
          <w:szCs w:val="20"/>
        </w:rPr>
        <w:t>det jul igjen. Nå er det jul igje</w:t>
      </w:r>
      <w:r>
        <w:rPr>
          <w:sz w:val="20"/>
          <w:szCs w:val="20"/>
        </w:rPr>
        <w:t>n. Nå er det jul igjen” (Koselig</w:t>
      </w:r>
      <w:r w:rsidR="005B0F58" w:rsidRPr="00C827A3">
        <w:rPr>
          <w:sz w:val="20"/>
          <w:szCs w:val="20"/>
        </w:rPr>
        <w:t xml:space="preserve"> med jul?  </w:t>
      </w:r>
      <w:r>
        <w:rPr>
          <w:sz w:val="20"/>
          <w:szCs w:val="20"/>
        </w:rPr>
        <w:t>Eller bare slitso</w:t>
      </w:r>
      <w:r w:rsidR="005B0F58" w:rsidRPr="00C827A3">
        <w:rPr>
          <w:sz w:val="20"/>
          <w:szCs w:val="20"/>
        </w:rPr>
        <w:t>mt?)</w:t>
      </w:r>
    </w:p>
    <w:p w:rsidR="00CA3385" w:rsidRDefault="00CA3385" w:rsidP="006723DF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>
        <w:rPr>
          <w:b/>
          <w:bCs/>
          <w:sz w:val="20"/>
          <w:szCs w:val="20"/>
        </w:rPr>
        <w:t>8: EN</w:t>
      </w:r>
      <w:r w:rsidR="00157C2B">
        <w:rPr>
          <w:b/>
          <w:bCs/>
          <w:sz w:val="20"/>
          <w:szCs w:val="20"/>
        </w:rPr>
        <w:t xml:space="preserve"> </w:t>
      </w:r>
      <w:r w:rsidR="005B0F58" w:rsidRPr="00C827A3">
        <w:rPr>
          <w:b/>
          <w:bCs/>
          <w:sz w:val="20"/>
          <w:szCs w:val="20"/>
        </w:rPr>
        <w:t>LEKKER AVSLUTNING</w:t>
      </w:r>
      <w:r w:rsidR="005B0F58" w:rsidRPr="00C827A3">
        <w:rPr>
          <w:sz w:val="20"/>
          <w:szCs w:val="20"/>
        </w:rPr>
        <w:t xml:space="preserve"> </w:t>
      </w:r>
      <w:r w:rsidR="00164A25" w:rsidRPr="00C827A3">
        <w:rPr>
          <w:sz w:val="20"/>
          <w:szCs w:val="20"/>
        </w:rPr>
        <w:t xml:space="preserve">- </w:t>
      </w:r>
      <w:r>
        <w:rPr>
          <w:sz w:val="20"/>
          <w:szCs w:val="20"/>
        </w:rPr>
        <w:t>der du kanskje spiller på tittelen, eller kanskje e</w:t>
      </w:r>
      <w:r w:rsidR="005B0F58" w:rsidRPr="00C827A3">
        <w:rPr>
          <w:sz w:val="20"/>
          <w:szCs w:val="20"/>
        </w:rPr>
        <w:t xml:space="preserve">t </w:t>
      </w:r>
      <w:r>
        <w:rPr>
          <w:sz w:val="20"/>
          <w:szCs w:val="20"/>
        </w:rPr>
        <w:t>sitat fra</w:t>
      </w:r>
      <w:r w:rsidR="005B0F58" w:rsidRPr="00C827A3">
        <w:rPr>
          <w:b/>
          <w:bCs/>
          <w:sz w:val="20"/>
          <w:szCs w:val="20"/>
        </w:rPr>
        <w:t xml:space="preserve"> </w:t>
      </w:r>
      <w:r w:rsidR="005B0F58" w:rsidRPr="00C827A3">
        <w:rPr>
          <w:sz w:val="20"/>
          <w:szCs w:val="20"/>
        </w:rPr>
        <w:t xml:space="preserve">teksten?  </w:t>
      </w:r>
      <w:r>
        <w:rPr>
          <w:sz w:val="20"/>
          <w:szCs w:val="20"/>
        </w:rPr>
        <w:t>En tanke fra</w:t>
      </w:r>
      <w:r w:rsidR="007416AA" w:rsidRPr="00C827A3">
        <w:rPr>
          <w:sz w:val="20"/>
          <w:szCs w:val="20"/>
        </w:rPr>
        <w:t xml:space="preserve"> innleiinga? </w:t>
      </w:r>
      <w:r w:rsidR="005B0F58" w:rsidRPr="00C827A3">
        <w:rPr>
          <w:sz w:val="20"/>
          <w:szCs w:val="20"/>
        </w:rPr>
        <w:t xml:space="preserve">Eller </w:t>
      </w:r>
      <w:r>
        <w:rPr>
          <w:sz w:val="20"/>
          <w:szCs w:val="20"/>
        </w:rPr>
        <w:t xml:space="preserve">  </w:t>
      </w:r>
    </w:p>
    <w:p w:rsidR="005B0F58" w:rsidRPr="00C827A3" w:rsidRDefault="00CA3385" w:rsidP="00157C2B">
      <w:pPr>
        <w:widowControl w:val="0"/>
        <w:autoSpaceDE w:val="0"/>
        <w:autoSpaceDN w:val="0"/>
        <w:adjustRightInd w:val="0"/>
        <w:spacing w:line="249" w:lineRule="exact"/>
        <w:ind w:left="28" w:right="4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sz w:val="20"/>
          <w:szCs w:val="20"/>
        </w:rPr>
        <w:t>noen ord du se</w:t>
      </w:r>
      <w:r w:rsidR="005B0F58" w:rsidRPr="00C827A3">
        <w:rPr>
          <w:sz w:val="20"/>
          <w:szCs w:val="20"/>
        </w:rPr>
        <w:t>lv finn</w:t>
      </w:r>
      <w:r>
        <w:rPr>
          <w:sz w:val="20"/>
          <w:szCs w:val="20"/>
        </w:rPr>
        <w:t>er fram til, no</w:t>
      </w:r>
      <w:r w:rsidR="00157C2B">
        <w:rPr>
          <w:sz w:val="20"/>
          <w:szCs w:val="20"/>
        </w:rPr>
        <w:t>e</w:t>
      </w:r>
      <w:r w:rsidR="005B0F58" w:rsidRPr="00C827A3">
        <w:rPr>
          <w:sz w:val="20"/>
          <w:szCs w:val="20"/>
        </w:rPr>
        <w:t xml:space="preserve"> med elegant sving i.</w:t>
      </w:r>
    </w:p>
    <w:p w:rsidR="005B0F58" w:rsidRPr="00C827A3" w:rsidRDefault="005B0F58">
      <w:pPr>
        <w:rPr>
          <w:sz w:val="20"/>
          <w:szCs w:val="20"/>
        </w:rPr>
      </w:pPr>
    </w:p>
    <w:sectPr w:rsidR="005B0F58" w:rsidRPr="00C827A3" w:rsidSect="00DF0013">
      <w:pgSz w:w="12242" w:h="15842"/>
      <w:pgMar w:top="0" w:right="476" w:bottom="0" w:left="709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7ED6"/>
    <w:multiLevelType w:val="hybridMultilevel"/>
    <w:tmpl w:val="E5128180"/>
    <w:lvl w:ilvl="0" w:tplc="01988C7C">
      <w:start w:val="1"/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1DA6BE7"/>
    <w:multiLevelType w:val="hybridMultilevel"/>
    <w:tmpl w:val="0F964128"/>
    <w:lvl w:ilvl="0" w:tplc="B27244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58"/>
    <w:rsid w:val="00015019"/>
    <w:rsid w:val="00065892"/>
    <w:rsid w:val="0007447B"/>
    <w:rsid w:val="000868D0"/>
    <w:rsid w:val="00101305"/>
    <w:rsid w:val="00132A7A"/>
    <w:rsid w:val="00152623"/>
    <w:rsid w:val="00157C2B"/>
    <w:rsid w:val="00164A25"/>
    <w:rsid w:val="00186183"/>
    <w:rsid w:val="001B7270"/>
    <w:rsid w:val="001F5B27"/>
    <w:rsid w:val="0024613C"/>
    <w:rsid w:val="002640CD"/>
    <w:rsid w:val="002750D5"/>
    <w:rsid w:val="00290528"/>
    <w:rsid w:val="002C22AA"/>
    <w:rsid w:val="002C5E49"/>
    <w:rsid w:val="003360BB"/>
    <w:rsid w:val="00384304"/>
    <w:rsid w:val="00442C12"/>
    <w:rsid w:val="00471C92"/>
    <w:rsid w:val="004F14BC"/>
    <w:rsid w:val="0057780F"/>
    <w:rsid w:val="005B0F58"/>
    <w:rsid w:val="005C5EAC"/>
    <w:rsid w:val="005C6832"/>
    <w:rsid w:val="00617234"/>
    <w:rsid w:val="00634132"/>
    <w:rsid w:val="0065331B"/>
    <w:rsid w:val="00661F6E"/>
    <w:rsid w:val="006723DF"/>
    <w:rsid w:val="006904D6"/>
    <w:rsid w:val="00697B55"/>
    <w:rsid w:val="007416AA"/>
    <w:rsid w:val="00755837"/>
    <w:rsid w:val="007673E2"/>
    <w:rsid w:val="00793E61"/>
    <w:rsid w:val="00797A34"/>
    <w:rsid w:val="007B501F"/>
    <w:rsid w:val="0081651D"/>
    <w:rsid w:val="0087114D"/>
    <w:rsid w:val="008875FF"/>
    <w:rsid w:val="00892EF9"/>
    <w:rsid w:val="0089573A"/>
    <w:rsid w:val="009E0AB4"/>
    <w:rsid w:val="00A272E9"/>
    <w:rsid w:val="00A41E57"/>
    <w:rsid w:val="00A657A8"/>
    <w:rsid w:val="00A71967"/>
    <w:rsid w:val="00A93B12"/>
    <w:rsid w:val="00B828BA"/>
    <w:rsid w:val="00BD6237"/>
    <w:rsid w:val="00C01562"/>
    <w:rsid w:val="00C16A29"/>
    <w:rsid w:val="00C827A3"/>
    <w:rsid w:val="00C90E14"/>
    <w:rsid w:val="00CA3385"/>
    <w:rsid w:val="00CD6C46"/>
    <w:rsid w:val="00CF3B93"/>
    <w:rsid w:val="00D6696A"/>
    <w:rsid w:val="00DB588A"/>
    <w:rsid w:val="00DC7F28"/>
    <w:rsid w:val="00DF0013"/>
    <w:rsid w:val="00E76494"/>
    <w:rsid w:val="00EC7C9A"/>
    <w:rsid w:val="00EF294C"/>
    <w:rsid w:val="00EF3774"/>
    <w:rsid w:val="00F1011C"/>
    <w:rsid w:val="00F671D8"/>
    <w:rsid w:val="00FA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53687B-C19F-40CC-80CF-BF9522CA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F58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64A2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6696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6696A"/>
    <w:rPr>
      <w:rFonts w:ascii="Tahoma" w:eastAsia="Times New Roman" w:hAnsi="Tahoma" w:cs="Tahoma"/>
      <w:sz w:val="16"/>
      <w:szCs w:val="16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955</Words>
  <Characters>5066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signeu</dc:creator>
  <cp:lastModifiedBy>Torstein Solheim Ølberg</cp:lastModifiedBy>
  <cp:revision>4</cp:revision>
  <cp:lastPrinted>2011-11-28T08:33:00Z</cp:lastPrinted>
  <dcterms:created xsi:type="dcterms:W3CDTF">2015-10-21T07:52:00Z</dcterms:created>
  <dcterms:modified xsi:type="dcterms:W3CDTF">2016-05-31T12:00:00Z</dcterms:modified>
</cp:coreProperties>
</file>