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86673" w:rsidRPr="0085690A" w:rsidRDefault="00A86673" w:rsidP="00A86673">
      <w:pPr>
        <w:pStyle w:val="0176"/>
        <w:ind w:firstLine="420"/>
      </w:pPr>
      <w:r>
        <w:rPr>
          <w:rFonts w:hint="eastAsia"/>
        </w:rPr>
        <w:t>1.</w:t>
      </w:r>
      <w:r>
        <w:rPr>
          <w:rFonts w:hint="eastAsia"/>
        </w:rPr>
        <w:t>【答案】</w:t>
      </w:r>
      <w:r>
        <w:rPr>
          <w:rFonts w:hint="eastAsia"/>
        </w:rPr>
        <w:t>B</w:t>
      </w:r>
      <w:r>
        <w:rPr>
          <w:rFonts w:hint="eastAsia"/>
        </w:rPr>
        <w:t>。解析：《刑法》第四十三条：“被判处拘役的犯罪分子，由公安机关就近执行。在执行期间，被判处拘役的犯罪分子每月可以回家一天至两天；参加劳动的，可以酌量发给报酬。”故本题说法错误。</w:t>
      </w:r>
    </w:p>
    <w:p w:rsidR="00A86673" w:rsidRPr="0085690A" w:rsidRDefault="00A86673" w:rsidP="00A86673">
      <w:pPr>
        <w:pStyle w:val="0176"/>
        <w:ind w:firstLine="420"/>
      </w:pPr>
      <w:r>
        <w:rPr>
          <w:rFonts w:hint="eastAsia"/>
        </w:rPr>
        <w:t>2.</w:t>
      </w:r>
      <w:r>
        <w:rPr>
          <w:rFonts w:hint="eastAsia"/>
        </w:rPr>
        <w:t>【答案】</w:t>
      </w:r>
      <w:r>
        <w:rPr>
          <w:rFonts w:hint="eastAsia"/>
        </w:rPr>
        <w:t>B</w:t>
      </w:r>
      <w:r>
        <w:rPr>
          <w:rFonts w:hint="eastAsia"/>
        </w:rPr>
        <w:t>。解析：根据我国《刑法》的规定，共同犯罪是指二人以上共同故意犯罪。故本题说法错误。</w:t>
      </w:r>
    </w:p>
    <w:p w:rsidR="00A86673" w:rsidRPr="0085690A" w:rsidRDefault="00A86673" w:rsidP="00A86673">
      <w:pPr>
        <w:pStyle w:val="0176"/>
        <w:ind w:firstLine="420"/>
      </w:pPr>
      <w:r>
        <w:rPr>
          <w:rFonts w:hint="eastAsia"/>
        </w:rPr>
        <w:t>3.</w:t>
      </w:r>
      <w:r>
        <w:rPr>
          <w:rFonts w:hint="eastAsia"/>
        </w:rPr>
        <w:t>【答案】</w:t>
      </w:r>
      <w:r>
        <w:rPr>
          <w:rFonts w:hint="eastAsia"/>
        </w:rPr>
        <w:t>B</w:t>
      </w:r>
      <w:r>
        <w:rPr>
          <w:rFonts w:hint="eastAsia"/>
        </w:rPr>
        <w:t>。解析：犯罪是指违反刑事法律并且应当受到刑罚处罚的行为。犯罪行为的三个基本特征：社会危害性；刑事违法性；应受刑罚惩罚性。必须三个特征都构成才能构成犯罪。故本题说法错误。</w:t>
      </w:r>
    </w:p>
    <w:p w:rsidR="00A86673" w:rsidRPr="0085690A" w:rsidRDefault="00A86673" w:rsidP="00A86673">
      <w:pPr>
        <w:pStyle w:val="0176"/>
        <w:ind w:firstLine="420"/>
      </w:pPr>
      <w:r>
        <w:rPr>
          <w:rFonts w:hint="eastAsia"/>
        </w:rPr>
        <w:t>4.</w:t>
      </w:r>
      <w:r>
        <w:rPr>
          <w:rFonts w:hint="eastAsia"/>
        </w:rPr>
        <w:t>【答案】</w:t>
      </w:r>
      <w:r>
        <w:rPr>
          <w:rFonts w:hint="eastAsia"/>
        </w:rPr>
        <w:t>B</w:t>
      </w:r>
      <w:r>
        <w:rPr>
          <w:rFonts w:hint="eastAsia"/>
        </w:rPr>
        <w:t>。解析：对于累犯，不适用缓刑和假释，但可以适用减刑。故本题说法错误。</w:t>
      </w:r>
    </w:p>
    <w:p w:rsidR="00A86673" w:rsidRPr="0085690A" w:rsidRDefault="00A86673" w:rsidP="00A86673">
      <w:pPr>
        <w:pStyle w:val="0176"/>
        <w:ind w:firstLine="420"/>
      </w:pPr>
      <w:r>
        <w:rPr>
          <w:rFonts w:hint="eastAsia"/>
        </w:rPr>
        <w:t>5.</w:t>
      </w:r>
      <w:r>
        <w:rPr>
          <w:rFonts w:hint="eastAsia"/>
        </w:rPr>
        <w:t>【答案】</w:t>
      </w:r>
      <w:r>
        <w:rPr>
          <w:rFonts w:hint="eastAsia"/>
        </w:rPr>
        <w:t>A</w:t>
      </w:r>
      <w:r>
        <w:rPr>
          <w:rFonts w:hint="eastAsia"/>
        </w:rPr>
        <w:t>。解析：刑法第</w:t>
      </w:r>
      <w:r>
        <w:rPr>
          <w:rFonts w:hint="eastAsia"/>
        </w:rPr>
        <w:t>1</w:t>
      </w:r>
      <w:r>
        <w:rPr>
          <w:rFonts w:hint="eastAsia"/>
        </w:rPr>
        <w:t>条规定的，“惩罚犯罪，保护人民”。其中，惩罚犯罪是手段，保护人民是目的，惩罚犯罪是为保护人民而服务，可以说，保护法益是刑法的最终目的。故本题说法正确。</w:t>
      </w:r>
    </w:p>
    <w:p w:rsidR="00A86673" w:rsidRPr="002657FC" w:rsidRDefault="00A86673" w:rsidP="00A86673">
      <w:pPr>
        <w:pStyle w:val="0176"/>
        <w:ind w:firstLine="420"/>
      </w:pPr>
      <w:r w:rsidRPr="002657FC">
        <w:t>6.</w:t>
      </w:r>
      <w:r w:rsidRPr="002657FC">
        <w:t>【答案】</w:t>
      </w:r>
      <w:r w:rsidRPr="002657FC">
        <w:t>A</w:t>
      </w:r>
      <w:r w:rsidRPr="002657FC">
        <w:t>。解析：危险方法危害公共安全在主观方面</w:t>
      </w:r>
      <w:r w:rsidRPr="002657FC">
        <w:rPr>
          <w:rFonts w:hint="eastAsia"/>
        </w:rPr>
        <w:t>既</w:t>
      </w:r>
      <w:r w:rsidRPr="002657FC">
        <w:t>可故意，又可过失，例如交通肇事罪主观方面即为过失。</w:t>
      </w:r>
    </w:p>
    <w:p w:rsidR="00A86673" w:rsidRPr="0085690A" w:rsidRDefault="00A86673" w:rsidP="00A86673">
      <w:pPr>
        <w:pStyle w:val="0176"/>
        <w:ind w:firstLine="420"/>
      </w:pPr>
      <w:r>
        <w:rPr>
          <w:rFonts w:hint="eastAsia"/>
        </w:rPr>
        <w:t>7.</w:t>
      </w:r>
      <w:r>
        <w:rPr>
          <w:rFonts w:hint="eastAsia"/>
        </w:rPr>
        <w:t>【答案】</w:t>
      </w:r>
      <w:r>
        <w:rPr>
          <w:rFonts w:hint="eastAsia"/>
        </w:rPr>
        <w:t>A</w:t>
      </w:r>
      <w:r>
        <w:rPr>
          <w:rFonts w:hint="eastAsia"/>
        </w:rPr>
        <w:t>。解析：《刑法》第十七条：“已满十六周岁的人犯罪，应当负刑事责任。已满十四周岁不满十六周岁的人，犯故意杀人、故意伤害致人重伤或者死亡、强奸、抢劫、贩卖毒品、放火、爆炸、投毒罪的，应当负刑事责任。已满十四周岁不满十八周岁的人犯罪，应当从轻或者减轻处罚。因不满十六周岁不予刑事处罚的，责令他的家长或者监护人加以管教；在必要的时候，也可以由政府收容教养。已满七十五周岁的人故意犯罪的，可以从轻或者减轻处罚；过失犯罪的，应当从轻或者减轻处罚。”故本题说法正确。</w:t>
      </w:r>
    </w:p>
    <w:p w:rsidR="00A86673" w:rsidRPr="00963EA2" w:rsidRDefault="00A86673" w:rsidP="00A86673">
      <w:pPr>
        <w:pStyle w:val="0176"/>
        <w:ind w:firstLine="420"/>
      </w:pPr>
      <w:r>
        <w:rPr>
          <w:rFonts w:hint="eastAsia"/>
        </w:rPr>
        <w:t>8.</w:t>
      </w:r>
      <w:r>
        <w:rPr>
          <w:rFonts w:hint="eastAsia"/>
        </w:rPr>
        <w:t>【答案】</w:t>
      </w:r>
      <w:r>
        <w:rPr>
          <w:rFonts w:hint="eastAsia"/>
        </w:rPr>
        <w:t>B</w:t>
      </w:r>
      <w:r>
        <w:rPr>
          <w:rFonts w:hint="eastAsia"/>
        </w:rPr>
        <w:t>。解析：《刑法》第</w:t>
      </w:r>
      <w:r>
        <w:rPr>
          <w:rFonts w:hint="eastAsia"/>
        </w:rPr>
        <w:t>34</w:t>
      </w:r>
      <w:r>
        <w:rPr>
          <w:rFonts w:hint="eastAsia"/>
        </w:rPr>
        <w:t>条规定：“附加刑的种类如下：（一）罚金；（二）剥夺政治权利；（三）没收财产。附加刑也可以独立适用。”</w:t>
      </w:r>
      <w:r w:rsidRPr="00963EA2">
        <w:rPr>
          <w:rFonts w:hint="eastAsia"/>
        </w:rPr>
        <w:t>剥夺政治权利属于附加刑，故本题说法错误。</w:t>
      </w:r>
    </w:p>
    <w:p w:rsidR="00A86673" w:rsidRPr="0085690A" w:rsidRDefault="00A86673" w:rsidP="00A86673">
      <w:pPr>
        <w:pStyle w:val="0176"/>
        <w:ind w:firstLine="420"/>
      </w:pPr>
      <w:r>
        <w:rPr>
          <w:rFonts w:hint="eastAsia"/>
        </w:rPr>
        <w:t>9.</w:t>
      </w:r>
      <w:r>
        <w:rPr>
          <w:rFonts w:hint="eastAsia"/>
        </w:rPr>
        <w:t>【答案】</w:t>
      </w:r>
      <w:r>
        <w:rPr>
          <w:rFonts w:hint="eastAsia"/>
        </w:rPr>
        <w:t>A</w:t>
      </w:r>
      <w:r>
        <w:rPr>
          <w:rFonts w:hint="eastAsia"/>
        </w:rPr>
        <w:t>。解析：根据《刑法》第</w:t>
      </w:r>
      <w:r>
        <w:rPr>
          <w:rFonts w:hint="eastAsia"/>
        </w:rPr>
        <w:t>17</w:t>
      </w:r>
      <w:r>
        <w:rPr>
          <w:rFonts w:hint="eastAsia"/>
        </w:rPr>
        <w:t>条第</w:t>
      </w:r>
      <w:r>
        <w:rPr>
          <w:rFonts w:hint="eastAsia"/>
        </w:rPr>
        <w:t>1</w:t>
      </w:r>
      <w:r>
        <w:rPr>
          <w:rFonts w:hint="eastAsia"/>
        </w:rPr>
        <w:t>款的规定：“已满十六周岁的人犯罪，应当负刑事责任。”因此，已满</w:t>
      </w:r>
      <w:r>
        <w:rPr>
          <w:rFonts w:hint="eastAsia"/>
        </w:rPr>
        <w:t>16</w:t>
      </w:r>
      <w:r>
        <w:rPr>
          <w:rFonts w:hint="eastAsia"/>
        </w:rPr>
        <w:t>周岁是完全负刑事责任年龄阶段。</w:t>
      </w:r>
    </w:p>
    <w:p w:rsidR="00A86673" w:rsidRPr="0085690A" w:rsidRDefault="00A86673" w:rsidP="00A86673">
      <w:pPr>
        <w:pStyle w:val="0176"/>
        <w:ind w:firstLine="420"/>
      </w:pPr>
      <w:r>
        <w:rPr>
          <w:rFonts w:hint="eastAsia"/>
        </w:rPr>
        <w:t>10.</w:t>
      </w:r>
      <w:r>
        <w:rPr>
          <w:rFonts w:hint="eastAsia"/>
        </w:rPr>
        <w:t>【答案】</w:t>
      </w:r>
      <w:r>
        <w:rPr>
          <w:rFonts w:hint="eastAsia"/>
        </w:rPr>
        <w:t>B</w:t>
      </w:r>
      <w:r>
        <w:rPr>
          <w:rFonts w:hint="eastAsia"/>
        </w:rPr>
        <w:t>。解析：《刑法》第</w:t>
      </w:r>
      <w:r>
        <w:rPr>
          <w:rFonts w:hint="eastAsia"/>
        </w:rPr>
        <w:t>17</w:t>
      </w:r>
      <w:r>
        <w:rPr>
          <w:rFonts w:hint="eastAsia"/>
        </w:rPr>
        <w:t>条规定，已满</w:t>
      </w:r>
      <w:r>
        <w:rPr>
          <w:rFonts w:hint="eastAsia"/>
        </w:rPr>
        <w:t>14</w:t>
      </w:r>
      <w:r>
        <w:rPr>
          <w:rFonts w:hint="eastAsia"/>
        </w:rPr>
        <w:t>周岁不满</w:t>
      </w:r>
      <w:r>
        <w:rPr>
          <w:rFonts w:hint="eastAsia"/>
        </w:rPr>
        <w:t>16</w:t>
      </w:r>
      <w:r>
        <w:rPr>
          <w:rFonts w:hint="eastAsia"/>
        </w:rPr>
        <w:t>周岁的人，犯故意杀人、故意伤害致人重伤或者死亡、强奸、抢劫、贩卖毒品、放火、爆炸、投毒罪的，应当负刑事责任。故本题判断错误。</w:t>
      </w:r>
    </w:p>
    <w:p w:rsidR="00A86673" w:rsidRPr="0085690A" w:rsidRDefault="00A86673" w:rsidP="00A86673">
      <w:pPr>
        <w:pStyle w:val="0176"/>
        <w:ind w:firstLine="420"/>
      </w:pPr>
      <w:r>
        <w:rPr>
          <w:rFonts w:hint="eastAsia"/>
        </w:rPr>
        <w:lastRenderedPageBreak/>
        <w:t>11.</w:t>
      </w:r>
      <w:r>
        <w:rPr>
          <w:rFonts w:hint="eastAsia"/>
        </w:rPr>
        <w:t>【答案】</w:t>
      </w:r>
      <w:r>
        <w:rPr>
          <w:rFonts w:hint="eastAsia"/>
        </w:rPr>
        <w:t>B</w:t>
      </w:r>
      <w:r>
        <w:rPr>
          <w:rFonts w:hint="eastAsia"/>
        </w:rPr>
        <w:t>。解析：刑法第十七条规定：已满十六周岁的人犯罪，应当负刑事责任。已满十四周岁不满十六周岁的人，犯故意杀人、故意伤害致人重伤或者死亡、强奸、抢劫、贩卖毒品、放火、爆炸、投毒罪的，应当负刑事责任。已满十四周岁不满十八周岁的人犯罪，应当从轻或者减轻处罚。</w:t>
      </w:r>
    </w:p>
    <w:p w:rsidR="00A86673" w:rsidRPr="0085690A" w:rsidRDefault="00A86673" w:rsidP="00A86673">
      <w:pPr>
        <w:pStyle w:val="0176"/>
        <w:ind w:firstLine="420"/>
      </w:pPr>
      <w:r>
        <w:rPr>
          <w:rFonts w:hint="eastAsia"/>
        </w:rPr>
        <w:t>12.</w:t>
      </w:r>
      <w:r>
        <w:rPr>
          <w:rFonts w:hint="eastAsia"/>
        </w:rPr>
        <w:t>【答案】</w:t>
      </w:r>
      <w:r>
        <w:rPr>
          <w:rFonts w:hint="eastAsia"/>
        </w:rPr>
        <w:t>B</w:t>
      </w:r>
      <w:r>
        <w:rPr>
          <w:rFonts w:hint="eastAsia"/>
        </w:rPr>
        <w:t>。解析：刑事责任，是依据国家刑事法律规定，对犯罪分子依照刑事法律的规定追究的法律责任。行政责任是指行为人因违反行政法规定或因行政法规定而应承担的法律责任，偷换概念。故本题表述错误。</w:t>
      </w:r>
    </w:p>
    <w:p w:rsidR="00A86673" w:rsidRPr="0085690A" w:rsidRDefault="00A86673" w:rsidP="00A86673">
      <w:pPr>
        <w:pStyle w:val="0176"/>
        <w:ind w:firstLine="420"/>
      </w:pPr>
      <w:r w:rsidRPr="008B245A">
        <w:rPr>
          <w:rFonts w:hint="eastAsia"/>
        </w:rPr>
        <w:t>13.</w:t>
      </w:r>
      <w:r w:rsidRPr="008B245A">
        <w:rPr>
          <w:rFonts w:hint="eastAsia"/>
        </w:rPr>
        <w:t>【答案】</w:t>
      </w:r>
      <w:r w:rsidRPr="008B245A">
        <w:rPr>
          <w:rFonts w:hint="eastAsia"/>
        </w:rPr>
        <w:t>B</w:t>
      </w:r>
      <w:r w:rsidRPr="008B245A">
        <w:rPr>
          <w:rFonts w:hint="eastAsia"/>
        </w:rPr>
        <w:t>。解析：根据《刑法》第</w:t>
      </w:r>
      <w:r w:rsidRPr="008B245A">
        <w:rPr>
          <w:rFonts w:hint="eastAsia"/>
        </w:rPr>
        <w:t>78</w:t>
      </w:r>
      <w:r w:rsidRPr="008B245A">
        <w:rPr>
          <w:rFonts w:hint="eastAsia"/>
        </w:rPr>
        <w:t>条的规定，判处无期徒刑的减刑后实际执行的刑期不得少于</w:t>
      </w:r>
      <w:r w:rsidRPr="008B245A">
        <w:rPr>
          <w:rFonts w:hint="eastAsia"/>
        </w:rPr>
        <w:t>13</w:t>
      </w:r>
      <w:r w:rsidRPr="008B245A">
        <w:rPr>
          <w:rFonts w:hint="eastAsia"/>
        </w:rPr>
        <w:t>年。故本题表述错误。</w:t>
      </w:r>
    </w:p>
    <w:p w:rsidR="00A86673" w:rsidRPr="0085690A" w:rsidRDefault="00A86673" w:rsidP="00A86673">
      <w:pPr>
        <w:pStyle w:val="0176"/>
        <w:ind w:firstLine="420"/>
      </w:pPr>
      <w:r>
        <w:rPr>
          <w:rFonts w:hint="eastAsia"/>
        </w:rPr>
        <w:t>14.</w:t>
      </w:r>
      <w:r>
        <w:rPr>
          <w:rFonts w:hint="eastAsia"/>
        </w:rPr>
        <w:t>【答案】</w:t>
      </w:r>
      <w:r>
        <w:rPr>
          <w:rFonts w:hint="eastAsia"/>
        </w:rPr>
        <w:t>B</w:t>
      </w:r>
      <w:r>
        <w:rPr>
          <w:rFonts w:hint="eastAsia"/>
        </w:rPr>
        <w:t>。解析：该罪在客观方面表现为实施了各种危害公共安全的行为，既可以表现为有作为也可以表现为不作为，危害公共安全罪具有严重的社会危害性。危害公共安全罪的行为既包括已经造成损害后果的行为，也包括虽未造成严重后果，却足以危害不特定的多数人的生命、健康和重大公私财产安全及公共生活安全的行为。因此，只要行为人的犯罪行为足以危害公共安全就构成犯罪。但是过失实施危害公共安全的行为，必须造成严重危害后果才构成犯罪。所以题</w:t>
      </w:r>
      <w:proofErr w:type="gramStart"/>
      <w:r>
        <w:rPr>
          <w:rFonts w:hint="eastAsia"/>
        </w:rPr>
        <w:t>干只是</w:t>
      </w:r>
      <w:proofErr w:type="gramEnd"/>
      <w:r>
        <w:rPr>
          <w:rFonts w:hint="eastAsia"/>
        </w:rPr>
        <w:t>说过失，并没有说明有没有造成危害结果，</w:t>
      </w:r>
      <w:proofErr w:type="gramStart"/>
      <w:r>
        <w:rPr>
          <w:rFonts w:hint="eastAsia"/>
        </w:rPr>
        <w:t>故题干</w:t>
      </w:r>
      <w:proofErr w:type="gramEnd"/>
      <w:r>
        <w:rPr>
          <w:rFonts w:hint="eastAsia"/>
        </w:rPr>
        <w:t>说法错误。</w:t>
      </w:r>
    </w:p>
    <w:p w:rsidR="00A86673" w:rsidRPr="0085690A" w:rsidRDefault="00A86673" w:rsidP="00A86673">
      <w:pPr>
        <w:pStyle w:val="0176"/>
        <w:ind w:firstLine="420"/>
      </w:pPr>
      <w:r>
        <w:rPr>
          <w:rFonts w:hint="eastAsia"/>
        </w:rPr>
        <w:t>15.</w:t>
      </w:r>
      <w:r>
        <w:rPr>
          <w:rFonts w:hint="eastAsia"/>
        </w:rPr>
        <w:t>【答案】</w:t>
      </w:r>
      <w:r>
        <w:rPr>
          <w:rFonts w:hint="eastAsia"/>
        </w:rPr>
        <w:t>A</w:t>
      </w:r>
      <w:r>
        <w:rPr>
          <w:rFonts w:hint="eastAsia"/>
        </w:rPr>
        <w:t>。解析：犯罪未遂是指犯罪分子已经着手实行犯罪，由于其意志以外的原因而未得逞的。犯罪分子意志以外原因的种类包括：①犯罪分子自身方面的原因，如能力不足；主观认识错误；②犯罪分子以外的原因。主要有：被害人的反抗；第三者的出现；自然力的破坏；物质阻碍，如撬不开门；时间、地点的不利影响等。本题中王某因为</w:t>
      </w:r>
      <w:proofErr w:type="gramStart"/>
      <w:r>
        <w:rPr>
          <w:rFonts w:hint="eastAsia"/>
        </w:rPr>
        <w:t>撬</w:t>
      </w:r>
      <w:proofErr w:type="gramEnd"/>
      <w:r>
        <w:rPr>
          <w:rFonts w:hint="eastAsia"/>
        </w:rPr>
        <w:t>不开防盗门而放弃的行为就符合“意志以外的原因”，所以本题是正确的。</w:t>
      </w:r>
    </w:p>
    <w:p w:rsidR="00A86673" w:rsidRPr="0085690A" w:rsidRDefault="00A86673" w:rsidP="00A86673">
      <w:pPr>
        <w:pStyle w:val="0176"/>
        <w:ind w:firstLine="420"/>
      </w:pPr>
      <w:r>
        <w:rPr>
          <w:rFonts w:hint="eastAsia"/>
        </w:rPr>
        <w:t>16.</w:t>
      </w:r>
      <w:r>
        <w:rPr>
          <w:rFonts w:hint="eastAsia"/>
        </w:rPr>
        <w:t>【答案】</w:t>
      </w:r>
      <w:r>
        <w:rPr>
          <w:rFonts w:hint="eastAsia"/>
        </w:rPr>
        <w:t>B</w:t>
      </w:r>
      <w:r>
        <w:rPr>
          <w:rFonts w:hint="eastAsia"/>
        </w:rPr>
        <w:t>。解析：立功：指犯罪分子揭发他人的犯罪行为，查证属实的，或者提供重要线索，从而得以侦破其他案件的行为，或者协助司法机关抓获其他嫌疑人的行为，视为立功。自首：指犯罪后自动投案，向公安、司法机关或其他有关机关如实供述自己的罪行的行为。被采取强制措施的犯罪嫌疑人、被告人和正在服刑的罪犯，如实供述司法机关还未掌握的本人其他罪行的，以自首论。所以本题甲供述自己盗窃汽车的行为属于自首行为，而不是立功行为。所以本题是错误的。</w:t>
      </w:r>
    </w:p>
    <w:p w:rsidR="00A86673" w:rsidRPr="0085690A" w:rsidRDefault="00A86673" w:rsidP="00A86673">
      <w:pPr>
        <w:pStyle w:val="0176"/>
        <w:ind w:firstLine="420"/>
      </w:pPr>
      <w:r>
        <w:rPr>
          <w:rFonts w:hint="eastAsia"/>
        </w:rPr>
        <w:t>17.</w:t>
      </w:r>
      <w:r>
        <w:rPr>
          <w:rFonts w:hint="eastAsia"/>
        </w:rPr>
        <w:t>【答案】</w:t>
      </w:r>
      <w:r>
        <w:rPr>
          <w:rFonts w:hint="eastAsia"/>
        </w:rPr>
        <w:t>A</w:t>
      </w:r>
      <w:r>
        <w:rPr>
          <w:rFonts w:hint="eastAsia"/>
        </w:rPr>
        <w:t>。解析：违法行为不一定是犯罪行为，有可能违反的是民事、行政法律，不够成犯罪。但犯罪具有刑事违法性，所以犯罪一定是违法行为。故本题说法正确。</w:t>
      </w:r>
    </w:p>
    <w:p w:rsidR="00A86673" w:rsidRPr="0085690A" w:rsidRDefault="00A86673" w:rsidP="00A86673">
      <w:pPr>
        <w:pStyle w:val="0176"/>
        <w:ind w:firstLine="420"/>
      </w:pPr>
      <w:r>
        <w:rPr>
          <w:rFonts w:hint="eastAsia"/>
        </w:rPr>
        <w:t>18.</w:t>
      </w:r>
      <w:r>
        <w:rPr>
          <w:rFonts w:hint="eastAsia"/>
        </w:rPr>
        <w:t>【答案】</w:t>
      </w:r>
      <w:r>
        <w:rPr>
          <w:rFonts w:hint="eastAsia"/>
        </w:rPr>
        <w:t>A</w:t>
      </w:r>
      <w:r>
        <w:rPr>
          <w:rFonts w:hint="eastAsia"/>
        </w:rPr>
        <w:t>。</w:t>
      </w:r>
    </w:p>
    <w:p w:rsidR="00A86673" w:rsidRPr="0085690A" w:rsidRDefault="00A86673" w:rsidP="00A86673">
      <w:pPr>
        <w:pStyle w:val="0176"/>
        <w:ind w:firstLine="420"/>
      </w:pPr>
      <w:r>
        <w:rPr>
          <w:rFonts w:hint="eastAsia"/>
        </w:rPr>
        <w:lastRenderedPageBreak/>
        <w:t>19.</w:t>
      </w:r>
      <w:r>
        <w:rPr>
          <w:rFonts w:hint="eastAsia"/>
        </w:rPr>
        <w:t>【答案】</w:t>
      </w:r>
      <w:r>
        <w:rPr>
          <w:rFonts w:hint="eastAsia"/>
        </w:rPr>
        <w:t>A</w:t>
      </w:r>
      <w:r>
        <w:rPr>
          <w:rFonts w:hint="eastAsia"/>
        </w:rPr>
        <w:t>。解析：爆炸罪与采用爆炸手段实施的杀人罪这两类犯罪，其使用的手段和危害后果都有相同之处，但两者的区别主要是：（</w:t>
      </w:r>
      <w:r>
        <w:rPr>
          <w:rFonts w:hint="eastAsia"/>
        </w:rPr>
        <w:t>1</w:t>
      </w:r>
      <w:r>
        <w:rPr>
          <w:rFonts w:hint="eastAsia"/>
        </w:rPr>
        <w:t>）侵犯的客体不同。爆炸罪侵犯的是公共安全，即不特定多数人的生命、健康和重大公私财产的安全；而采用爆炸手段实施的杀人罪侵犯的是特定公民的人身权利。（</w:t>
      </w:r>
      <w:r>
        <w:rPr>
          <w:rFonts w:hint="eastAsia"/>
        </w:rPr>
        <w:t>2</w:t>
      </w:r>
      <w:r>
        <w:rPr>
          <w:rFonts w:hint="eastAsia"/>
        </w:rPr>
        <w:t>）客观方面不同。爆炸犯罪行为人引发爆炸物或以其他方法制造爆炸，造成或足以造成不特定多数人的伤亡或重大公私财产的毁损，其危害结果是难以预料和难以控制的；采用爆炸手段实施的杀人罪的犯罪行为人虽也使用爆炸的方法，但还可以使用其他方法，其行为所造成的危害后果是特定的某个人或某几个人的伤亡，而且一般只造成人身伤亡，不造成财产毁损。因此，行为人针对特定的对象实施爆炸行为，选择的作案环境和条件只能杀伤特定的某个人或某几个人，而不危及公共安全的，分别按故意杀人罪或故意伤害罪论处。如果爆炸行为虽然指向特定的对象，但行为人预见其爆炸行为会危害公共安全而仍实施爆炸行为，危害公共安全，应以爆炸罪论处。故本题说法正确。</w:t>
      </w:r>
    </w:p>
    <w:p w:rsidR="00A86673" w:rsidRPr="0085690A" w:rsidRDefault="00A86673" w:rsidP="00A86673">
      <w:pPr>
        <w:pStyle w:val="0176"/>
        <w:ind w:firstLine="420"/>
      </w:pPr>
      <w:r>
        <w:rPr>
          <w:rFonts w:hint="eastAsia"/>
        </w:rPr>
        <w:t>20.</w:t>
      </w:r>
      <w:r>
        <w:rPr>
          <w:rFonts w:hint="eastAsia"/>
        </w:rPr>
        <w:t>【答案】</w:t>
      </w:r>
      <w:r>
        <w:rPr>
          <w:rFonts w:hint="eastAsia"/>
        </w:rPr>
        <w:t>A</w:t>
      </w:r>
      <w:r>
        <w:rPr>
          <w:rFonts w:hint="eastAsia"/>
        </w:rPr>
        <w:t>。解析：《刑法》第</w:t>
      </w:r>
      <w:r>
        <w:rPr>
          <w:rFonts w:hint="eastAsia"/>
        </w:rPr>
        <w:t>24</w:t>
      </w:r>
      <w:r>
        <w:rPr>
          <w:rFonts w:hint="eastAsia"/>
        </w:rPr>
        <w:t>条第一款规定犯罪中止的概念是：“在犯罪过程中，自动放弃犯罪或者自动有效防止犯罪结果发生的，是犯罪中止。”犯罪中止存在两种情况：一是在犯罪预备阶段或者在实行行为还没有实行终了的情况下，自动放弃犯罪；二是在实行行为实行终了的情况下，自动有效地防止犯罪结果的发生。故本题说法正确。</w:t>
      </w:r>
    </w:p>
    <w:p w:rsidR="00A86673" w:rsidRPr="0085690A" w:rsidRDefault="00A86673" w:rsidP="00A86673">
      <w:pPr>
        <w:pStyle w:val="0176"/>
        <w:ind w:firstLine="420"/>
      </w:pPr>
      <w:r>
        <w:rPr>
          <w:rFonts w:hint="eastAsia"/>
        </w:rPr>
        <w:t>21.</w:t>
      </w:r>
      <w:r>
        <w:rPr>
          <w:rFonts w:hint="eastAsia"/>
        </w:rPr>
        <w:t>【答案】</w:t>
      </w:r>
      <w:r>
        <w:rPr>
          <w:rFonts w:hint="eastAsia"/>
        </w:rPr>
        <w:t>B</w:t>
      </w:r>
      <w:r>
        <w:rPr>
          <w:rFonts w:hint="eastAsia"/>
        </w:rPr>
        <w:t>。解析：刑事责任能力一般是指行为人构成犯罪和承担刑事责任所必需的，行为人具备的刑法意义上辨认和控制自己行为的能力，即行为人对自己行为应负刑事能力的辨认能力和控制能力，不是指对自己实施的危害社会行为承担刑事责任的能力。故本题判断错误。</w:t>
      </w:r>
    </w:p>
    <w:p w:rsidR="00A86673" w:rsidRPr="0085690A" w:rsidRDefault="00A86673" w:rsidP="00A86673">
      <w:pPr>
        <w:pStyle w:val="0176"/>
        <w:ind w:firstLine="420"/>
      </w:pPr>
      <w:r>
        <w:rPr>
          <w:rFonts w:hint="eastAsia"/>
        </w:rPr>
        <w:t>22.</w:t>
      </w:r>
      <w:r>
        <w:rPr>
          <w:rFonts w:hint="eastAsia"/>
        </w:rPr>
        <w:t>【答案】</w:t>
      </w:r>
      <w:r>
        <w:rPr>
          <w:rFonts w:hint="eastAsia"/>
        </w:rPr>
        <w:t>B</w:t>
      </w:r>
      <w:r>
        <w:rPr>
          <w:rFonts w:hint="eastAsia"/>
        </w:rPr>
        <w:t>。</w:t>
      </w:r>
      <w:r w:rsidRPr="000C77D4">
        <w:rPr>
          <w:rFonts w:hint="eastAsia"/>
        </w:rPr>
        <w:t>解析：《刑法》第</w:t>
      </w:r>
      <w:r w:rsidRPr="000C77D4">
        <w:rPr>
          <w:rFonts w:hint="eastAsia"/>
        </w:rPr>
        <w:t>50</w:t>
      </w:r>
      <w:r w:rsidRPr="000C77D4">
        <w:rPr>
          <w:rFonts w:hint="eastAsia"/>
        </w:rPr>
        <w:t>条规定，判处死刑缓期执行的，在死刑缓期执行期间，如果没有故意犯罪，二年期满以后，减为无期徒刑；如果确有重大立功表现，二年期满以后，减为二十五年有期徒刑；如果故意犯罪，情节恶劣的，报请最高人民法院核准后执行死刑；对于故意犯罪未执行死刑的，死刑缓期执行的期间重新计算，并报最高人民法院备案。故本题判断错误。</w:t>
      </w:r>
    </w:p>
    <w:p w:rsidR="00A86673" w:rsidRDefault="00A86673" w:rsidP="00A86673">
      <w:pPr>
        <w:pStyle w:val="0176"/>
        <w:ind w:firstLine="420"/>
      </w:pPr>
      <w:r>
        <w:rPr>
          <w:rFonts w:hint="eastAsia"/>
        </w:rPr>
        <w:t>23.</w:t>
      </w:r>
      <w:r>
        <w:rPr>
          <w:rFonts w:hint="eastAsia"/>
        </w:rPr>
        <w:t>【答案】</w:t>
      </w:r>
      <w:r>
        <w:rPr>
          <w:rFonts w:hint="eastAsia"/>
        </w:rPr>
        <w:t>A</w:t>
      </w:r>
      <w:r>
        <w:rPr>
          <w:rFonts w:hint="eastAsia"/>
        </w:rPr>
        <w:t>。解析：《刑法》第</w:t>
      </w:r>
      <w:r>
        <w:rPr>
          <w:rFonts w:hint="eastAsia"/>
        </w:rPr>
        <w:t>74</w:t>
      </w:r>
      <w:r>
        <w:rPr>
          <w:rFonts w:hint="eastAsia"/>
        </w:rPr>
        <w:t>条规定，对于累犯和犯罪集团的首要分子，不适用缓刑。故本题判断正确。</w:t>
      </w:r>
    </w:p>
    <w:p w:rsidR="00A86673" w:rsidRPr="00424D9D" w:rsidRDefault="00A86673" w:rsidP="00A86673">
      <w:pPr>
        <w:pStyle w:val="0176"/>
        <w:ind w:firstLine="420"/>
      </w:pPr>
      <w:r w:rsidRPr="00424D9D">
        <w:rPr>
          <w:rFonts w:hint="eastAsia"/>
        </w:rPr>
        <w:t>24.</w:t>
      </w:r>
      <w:r w:rsidRPr="00424D9D">
        <w:rPr>
          <w:rFonts w:hint="eastAsia"/>
        </w:rPr>
        <w:t>【答案】</w:t>
      </w:r>
      <w:r w:rsidRPr="00424D9D">
        <w:rPr>
          <w:rFonts w:hint="eastAsia"/>
        </w:rPr>
        <w:t>A</w:t>
      </w:r>
      <w:r w:rsidRPr="00424D9D">
        <w:rPr>
          <w:rFonts w:hint="eastAsia"/>
        </w:rPr>
        <w:t>。解析：《刑法》第一百三十三条之一：“在道路上驾驶机动车，有下列情形之一的，处拘役，并处罚金：（一）追逐竞驶，情节恶劣的；（二）醉酒驾驶</w:t>
      </w:r>
      <w:r w:rsidRPr="00424D9D">
        <w:rPr>
          <w:rFonts w:hint="eastAsia"/>
        </w:rPr>
        <w:lastRenderedPageBreak/>
        <w:t>机动车的；（三）从事校车业务或者旅客运输，严重超过额定乘员载客，或者严重超过规定时速行驶的；（四）违反危险化学品安全管理规定运输危险化学品，危及公共安全的。”</w:t>
      </w:r>
      <w:proofErr w:type="gramStart"/>
      <w:r w:rsidRPr="00424D9D">
        <w:rPr>
          <w:rFonts w:hint="eastAsia"/>
        </w:rPr>
        <w:t>故题干</w:t>
      </w:r>
      <w:proofErr w:type="gramEnd"/>
      <w:r w:rsidRPr="00424D9D">
        <w:rPr>
          <w:rFonts w:hint="eastAsia"/>
        </w:rPr>
        <w:t>说法正确。</w:t>
      </w:r>
    </w:p>
    <w:p w:rsidR="00A86673" w:rsidRPr="0085690A" w:rsidRDefault="00A86673" w:rsidP="00A86673">
      <w:pPr>
        <w:pStyle w:val="0176"/>
        <w:ind w:firstLine="420"/>
      </w:pPr>
      <w:r>
        <w:rPr>
          <w:rFonts w:hint="eastAsia"/>
        </w:rPr>
        <w:t>25.</w:t>
      </w:r>
      <w:r>
        <w:rPr>
          <w:rFonts w:hint="eastAsia"/>
        </w:rPr>
        <w:t>【答案】</w:t>
      </w:r>
      <w:r>
        <w:rPr>
          <w:rFonts w:hint="eastAsia"/>
        </w:rPr>
        <w:t>B</w:t>
      </w:r>
      <w:r>
        <w:rPr>
          <w:rFonts w:hint="eastAsia"/>
        </w:rPr>
        <w:t>。解析：挪用公款罪，是指国家工作人员，利用职务上的便利，挪用公款归个人使用，进行非法活动的，或者挪用公款数额较大、进行营利活动的，或者挪用数额较大、超过</w:t>
      </w:r>
      <w:r>
        <w:rPr>
          <w:rFonts w:hint="eastAsia"/>
        </w:rPr>
        <w:t>3</w:t>
      </w:r>
      <w:r>
        <w:rPr>
          <w:rFonts w:hint="eastAsia"/>
        </w:rPr>
        <w:t>个月未还的行为。题干中主体符合，但是挪用救灾款归个人使用未进行营利活动，不构成本罪。故本题判断错误。</w:t>
      </w:r>
    </w:p>
    <w:p w:rsidR="00A86673" w:rsidRPr="0085690A" w:rsidRDefault="00A86673" w:rsidP="00A86673">
      <w:pPr>
        <w:pStyle w:val="0176"/>
        <w:ind w:firstLine="420"/>
      </w:pPr>
      <w:r>
        <w:rPr>
          <w:rFonts w:hint="eastAsia"/>
        </w:rPr>
        <w:t>26.</w:t>
      </w:r>
      <w:r>
        <w:rPr>
          <w:rFonts w:hint="eastAsia"/>
        </w:rPr>
        <w:t>【答案】</w:t>
      </w:r>
      <w:r>
        <w:rPr>
          <w:rFonts w:hint="eastAsia"/>
        </w:rPr>
        <w:t>B</w:t>
      </w:r>
      <w:r>
        <w:rPr>
          <w:rFonts w:hint="eastAsia"/>
        </w:rPr>
        <w:t>。解析：我国《刑法》第</w:t>
      </w:r>
      <w:r>
        <w:rPr>
          <w:rFonts w:hint="eastAsia"/>
        </w:rPr>
        <w:t>18</w:t>
      </w:r>
      <w:r>
        <w:rPr>
          <w:rFonts w:hint="eastAsia"/>
        </w:rPr>
        <w:t>条第</w:t>
      </w:r>
      <w:r>
        <w:rPr>
          <w:rFonts w:hint="eastAsia"/>
        </w:rPr>
        <w:t>4</w:t>
      </w:r>
      <w:r>
        <w:rPr>
          <w:rFonts w:hint="eastAsia"/>
        </w:rPr>
        <w:t>款规定：“醉酒的人犯罪，应当负刑事责任”，这就从法律上明确规定了醉酒犯罪应负完全刑事责任。故本题错误。</w:t>
      </w:r>
    </w:p>
    <w:p w:rsidR="00A86673" w:rsidRPr="0085690A" w:rsidRDefault="00A86673" w:rsidP="00A86673">
      <w:pPr>
        <w:pStyle w:val="0176"/>
        <w:ind w:firstLine="420"/>
      </w:pPr>
      <w:r>
        <w:rPr>
          <w:rFonts w:hint="eastAsia"/>
        </w:rPr>
        <w:t>27.</w:t>
      </w:r>
      <w:r>
        <w:rPr>
          <w:rFonts w:hint="eastAsia"/>
        </w:rPr>
        <w:t>【答案】</w:t>
      </w:r>
      <w:r>
        <w:rPr>
          <w:rFonts w:hint="eastAsia"/>
        </w:rPr>
        <w:t>B</w:t>
      </w:r>
      <w:r>
        <w:rPr>
          <w:rFonts w:hint="eastAsia"/>
        </w:rPr>
        <w:t>。解析：罪刑法定原则是我国刑法基本原则之一，罪刑法定原则的基本含义是：“法无明文规定不为罪，法无明文规定不处罚。故本题错误。</w:t>
      </w:r>
    </w:p>
    <w:p w:rsidR="00A86673" w:rsidRPr="0085690A" w:rsidRDefault="00A86673" w:rsidP="00A86673">
      <w:pPr>
        <w:pStyle w:val="0176"/>
        <w:ind w:firstLine="420"/>
      </w:pPr>
      <w:r>
        <w:rPr>
          <w:rFonts w:hint="eastAsia"/>
        </w:rPr>
        <w:t>28.</w:t>
      </w:r>
      <w:r>
        <w:rPr>
          <w:rFonts w:hint="eastAsia"/>
        </w:rPr>
        <w:t>【答案】</w:t>
      </w:r>
      <w:r>
        <w:rPr>
          <w:rFonts w:hint="eastAsia"/>
        </w:rPr>
        <w:t>B</w:t>
      </w:r>
      <w:r>
        <w:rPr>
          <w:rFonts w:hint="eastAsia"/>
        </w:rPr>
        <w:t>。解析：《刑法》第</w:t>
      </w:r>
      <w:r>
        <w:rPr>
          <w:rFonts w:hint="eastAsia"/>
        </w:rPr>
        <w:t>391</w:t>
      </w:r>
      <w:r>
        <w:rPr>
          <w:rFonts w:hint="eastAsia"/>
        </w:rPr>
        <w:t>条第</w:t>
      </w:r>
      <w:r>
        <w:rPr>
          <w:rFonts w:hint="eastAsia"/>
        </w:rPr>
        <w:t>1</w:t>
      </w:r>
      <w:r>
        <w:rPr>
          <w:rFonts w:hint="eastAsia"/>
        </w:rPr>
        <w:t>款规定，为谋取不正当利益，给予国家机关、国有公司、企业、事业单位、人民团体以财物的，或者在经济往来中，违反国家规定，给予各种名义的回扣、手续费的，属于对单位行贿罪，处三年以下有期徒刑或者拘役。张某给予某公司</w:t>
      </w:r>
      <w:r>
        <w:rPr>
          <w:rFonts w:hint="eastAsia"/>
        </w:rPr>
        <w:t>200</w:t>
      </w:r>
      <w:r>
        <w:rPr>
          <w:rFonts w:hint="eastAsia"/>
        </w:rPr>
        <w:t>万元回扣，属于对单位行贿罪。故本题说法错误。</w:t>
      </w:r>
    </w:p>
    <w:p w:rsidR="00A86673" w:rsidRPr="0085690A" w:rsidRDefault="00A86673" w:rsidP="00A86673">
      <w:pPr>
        <w:pStyle w:val="0176"/>
        <w:ind w:firstLine="420"/>
      </w:pPr>
      <w:r>
        <w:rPr>
          <w:rFonts w:hint="eastAsia"/>
        </w:rPr>
        <w:t>29.</w:t>
      </w:r>
      <w:r>
        <w:rPr>
          <w:rFonts w:hint="eastAsia"/>
        </w:rPr>
        <w:t>【答案】</w:t>
      </w:r>
      <w:r>
        <w:rPr>
          <w:rFonts w:hint="eastAsia"/>
        </w:rPr>
        <w:t>A</w:t>
      </w:r>
      <w:r>
        <w:rPr>
          <w:rFonts w:hint="eastAsia"/>
        </w:rPr>
        <w:t>。解析：我国《刑法》规定了下列十大犯罪种类：危害国家安全罪，危害公共安全罪，破坏社会主义市场经济秩序罪，侵犯公民人身权利、民主权利罪，侵犯财产罪，妨害社会管理秩序罪，危害国防利益罪，贪污受贿罪，渎职罪，军人违反职责罪。故本题判断正确。</w:t>
      </w:r>
    </w:p>
    <w:p w:rsidR="00A86673" w:rsidRPr="0085690A" w:rsidRDefault="00A86673" w:rsidP="00A86673">
      <w:pPr>
        <w:pStyle w:val="0176"/>
        <w:ind w:firstLine="420"/>
      </w:pPr>
      <w:r>
        <w:rPr>
          <w:rFonts w:hint="eastAsia"/>
        </w:rPr>
        <w:t>30.</w:t>
      </w:r>
      <w:r>
        <w:rPr>
          <w:rFonts w:hint="eastAsia"/>
        </w:rPr>
        <w:t>【答案】</w:t>
      </w:r>
      <w:r>
        <w:rPr>
          <w:rFonts w:hint="eastAsia"/>
        </w:rPr>
        <w:t>A</w:t>
      </w:r>
      <w:r>
        <w:rPr>
          <w:rFonts w:hint="eastAsia"/>
        </w:rPr>
        <w:t>。解析：《刑法》第三百八十四条：国家工作人员利用职务上的便利，挪用公款归个人使用，进行非法活动的，或者挪用公款数额较大、进行营利活动的，或者挪用公款数额较大、超过三个月未还的，是挪用公款罪，处五年以下有期徒刑或者拘役</w:t>
      </w:r>
      <w:r w:rsidR="0012628E">
        <w:rPr>
          <w:rFonts w:hint="eastAsia"/>
        </w:rPr>
        <w:t>；</w:t>
      </w:r>
      <w:r>
        <w:rPr>
          <w:rFonts w:hint="eastAsia"/>
        </w:rPr>
        <w:t>情节严重的，处五年以上有期徒刑。挪用公款数额巨大不退还的，处十年以上有期徒刑或者无期徒刑。根据法律规定，本题表述正确。</w:t>
      </w:r>
      <w:bookmarkStart w:id="0" w:name="_GoBack"/>
      <w:bookmarkEnd w:id="0"/>
    </w:p>
    <w:p w:rsidR="00A86673" w:rsidRPr="0085690A" w:rsidRDefault="00A86673" w:rsidP="00A86673">
      <w:pPr>
        <w:pStyle w:val="0176"/>
        <w:ind w:firstLine="420"/>
      </w:pPr>
      <w:r>
        <w:rPr>
          <w:rFonts w:hint="eastAsia"/>
        </w:rPr>
        <w:t>31.</w:t>
      </w:r>
      <w:r>
        <w:rPr>
          <w:rFonts w:hint="eastAsia"/>
        </w:rPr>
        <w:t>【答案】</w:t>
      </w:r>
      <w:r>
        <w:rPr>
          <w:rFonts w:hint="eastAsia"/>
        </w:rPr>
        <w:t>B</w:t>
      </w:r>
      <w:r>
        <w:rPr>
          <w:rFonts w:hint="eastAsia"/>
        </w:rPr>
        <w:t>。解析：《刑法》第十七条</w:t>
      </w:r>
      <w:r w:rsidR="0012628E">
        <w:rPr>
          <w:rFonts w:hint="eastAsia"/>
        </w:rPr>
        <w:t>：</w:t>
      </w:r>
      <w:r>
        <w:rPr>
          <w:rFonts w:hint="eastAsia"/>
        </w:rPr>
        <w:t>已满十六周岁的人犯罪，应当负刑事责任。已满十四周岁不满十六周岁的人，犯故意杀人、故意伤害致人重伤或者死亡、强奸、抢劫、贩卖毒品、放火、爆炸、</w:t>
      </w:r>
      <w:r w:rsidRPr="00C33A0D">
        <w:rPr>
          <w:rFonts w:hint="eastAsia"/>
        </w:rPr>
        <w:t>投放危险物质</w:t>
      </w:r>
      <w:r>
        <w:rPr>
          <w:rFonts w:hint="eastAsia"/>
        </w:rPr>
        <w:t>，应当负刑事责任。已满十四周岁不满十八周岁的人犯罪，应当从轻或者减轻处罚。根据法律规定，</w:t>
      </w:r>
      <w:r>
        <w:rPr>
          <w:rFonts w:hint="eastAsia"/>
        </w:rPr>
        <w:t>14~16</w:t>
      </w:r>
      <w:r>
        <w:rPr>
          <w:rFonts w:hint="eastAsia"/>
        </w:rPr>
        <w:t>周岁的人犯罪需要负刑事责任的行为不包括危害国家安全，故本题表述错误。</w:t>
      </w:r>
    </w:p>
    <w:p w:rsidR="00A86673" w:rsidRPr="0085690A" w:rsidRDefault="00A86673" w:rsidP="00A86673">
      <w:pPr>
        <w:pStyle w:val="0176"/>
        <w:ind w:firstLine="420"/>
      </w:pPr>
      <w:r>
        <w:rPr>
          <w:rFonts w:hint="eastAsia"/>
        </w:rPr>
        <w:lastRenderedPageBreak/>
        <w:t>32.</w:t>
      </w:r>
      <w:r>
        <w:rPr>
          <w:rFonts w:hint="eastAsia"/>
        </w:rPr>
        <w:t>【答案】</w:t>
      </w:r>
      <w:r>
        <w:rPr>
          <w:rFonts w:hint="eastAsia"/>
        </w:rPr>
        <w:t>B</w:t>
      </w:r>
      <w:r>
        <w:rPr>
          <w:rFonts w:hint="eastAsia"/>
        </w:rPr>
        <w:t>。解析：《刑法》第三十八条：管制的期限，为三个月以上二年以下。第四十二条：拘役的期限，为一个月以上六个月以下。根据法律规定可知，拘役的最低期限比管制最低期限要低，故本题表述错误。</w:t>
      </w:r>
    </w:p>
    <w:p w:rsidR="00A86673" w:rsidRPr="0085690A" w:rsidRDefault="00A86673" w:rsidP="00A86673">
      <w:pPr>
        <w:pStyle w:val="0176"/>
        <w:ind w:firstLine="420"/>
      </w:pPr>
      <w:r>
        <w:rPr>
          <w:rFonts w:hint="eastAsia"/>
        </w:rPr>
        <w:t>33.</w:t>
      </w:r>
      <w:r>
        <w:rPr>
          <w:rFonts w:hint="eastAsia"/>
        </w:rPr>
        <w:t>【答案】</w:t>
      </w:r>
      <w:r>
        <w:rPr>
          <w:rFonts w:hint="eastAsia"/>
        </w:rPr>
        <w:t>B</w:t>
      </w:r>
      <w:r>
        <w:rPr>
          <w:rFonts w:hint="eastAsia"/>
        </w:rPr>
        <w:t>。解析：《刑法》第四十九条</w:t>
      </w:r>
      <w:r w:rsidR="0012628E">
        <w:rPr>
          <w:rFonts w:hint="eastAsia"/>
        </w:rPr>
        <w:t>：</w:t>
      </w:r>
      <w:r>
        <w:rPr>
          <w:rFonts w:hint="eastAsia"/>
        </w:rPr>
        <w:t>犯罪的时候不满十八周岁的人和审判的时候怀孕的妇女，不适用死刑。审判的时候已满七十五周岁的人，不适用死刑，但以特别残忍手段致人死亡的除外。</w:t>
      </w:r>
    </w:p>
    <w:p w:rsidR="00A86673" w:rsidRDefault="00A86673" w:rsidP="00A86673">
      <w:pPr>
        <w:pStyle w:val="0176"/>
        <w:ind w:firstLine="420"/>
      </w:pPr>
      <w:r w:rsidRPr="0085690A">
        <w:rPr>
          <w:rFonts w:hint="eastAsia"/>
        </w:rPr>
        <w:t>根据法律规定，犯罪时不满十八周岁的人不适用死刑，前半句正确。死刑的执行方式可分为立即执行和缓期执行，死缓只是死刑执行方式的一种，不适用死刑当然不适用死缓。故本题表述错误。</w:t>
      </w:r>
    </w:p>
    <w:p w:rsidR="00A86673" w:rsidRPr="005B54B9" w:rsidRDefault="00A86673" w:rsidP="00A86673">
      <w:pPr>
        <w:pStyle w:val="0176"/>
        <w:ind w:firstLine="420"/>
      </w:pPr>
      <w:r>
        <w:rPr>
          <w:rFonts w:hint="eastAsia"/>
        </w:rPr>
        <w:t>34.</w:t>
      </w:r>
      <w:r>
        <w:rPr>
          <w:rFonts w:hint="eastAsia"/>
        </w:rPr>
        <w:t>【答案】</w:t>
      </w:r>
      <w:r>
        <w:rPr>
          <w:rFonts w:hint="eastAsia"/>
        </w:rPr>
        <w:t>B</w:t>
      </w:r>
      <w:r>
        <w:rPr>
          <w:rFonts w:hint="eastAsia"/>
        </w:rPr>
        <w:t>。解析：本题所考查的考点是放弃可重复进行的犯罪行为的刑法性质问题。《刑法》第</w:t>
      </w:r>
      <w:r>
        <w:rPr>
          <w:rFonts w:hint="eastAsia"/>
        </w:rPr>
        <w:t>23</w:t>
      </w:r>
      <w:r>
        <w:rPr>
          <w:rFonts w:hint="eastAsia"/>
        </w:rPr>
        <w:t>条规定：已经着手实行犯罪，由于犯罪分子意志以外的原因而未得逞的，是犯罪未遂。第</w:t>
      </w:r>
      <w:r>
        <w:rPr>
          <w:rFonts w:hint="eastAsia"/>
        </w:rPr>
        <w:t>24</w:t>
      </w:r>
      <w:r>
        <w:rPr>
          <w:rFonts w:hint="eastAsia"/>
        </w:rPr>
        <w:t>条规定：在犯罪过程中，自动放弃犯罪或者自动有效地防止犯罪结果发生的，是犯罪中止。在放弃可重复进行的犯罪行为中，行为人第一次犯罪行为没有造成危害结果是由于其意志以外的因素，这似乎符合犯罪未遂的规定。但是，如果从行为人的行为整体上看，在可以重复进行犯罪行为中，第一次犯罪行为或者第一枪只是整个行为的一部分，行为人在可以重复进行犯罪行为时，自动放弃犯罪，可视为对整个犯罪行为的放弃。因此本题中，甲在可以重复开枪的情况下，因害怕罪行暴露而放弃，应成立犯罪中止。故本题说法错误。</w:t>
      </w:r>
    </w:p>
    <w:p w:rsidR="00A86673" w:rsidRPr="00841CF7" w:rsidRDefault="00A86673" w:rsidP="00A86673">
      <w:pPr>
        <w:pStyle w:val="0176"/>
        <w:ind w:firstLine="420"/>
      </w:pPr>
      <w:r>
        <w:rPr>
          <w:rFonts w:hint="eastAsia"/>
        </w:rPr>
        <w:t>35.</w:t>
      </w:r>
      <w:r>
        <w:rPr>
          <w:rFonts w:hint="eastAsia"/>
        </w:rPr>
        <w:t>【答案】</w:t>
      </w:r>
      <w:r>
        <w:rPr>
          <w:rFonts w:hint="eastAsia"/>
        </w:rPr>
        <w:t>B</w:t>
      </w:r>
      <w:r>
        <w:rPr>
          <w:rFonts w:hint="eastAsia"/>
        </w:rPr>
        <w:t>。解析：金融诈骗罪是指以非法占有为目的，采用虚构事实或者隐瞒事实真相的方法，骗取公私财物或者金融机构信用，破坏金融管理秩序的行为。故倒卖车票、船票不是金融诈骗，本题表述错误。</w:t>
      </w:r>
    </w:p>
    <w:p w:rsidR="00A86673" w:rsidRPr="00841CF7" w:rsidRDefault="00A86673" w:rsidP="00A86673">
      <w:pPr>
        <w:pStyle w:val="0176"/>
        <w:ind w:firstLine="420"/>
      </w:pPr>
      <w:r>
        <w:rPr>
          <w:rFonts w:hint="eastAsia"/>
        </w:rPr>
        <w:t>36.</w:t>
      </w:r>
      <w:r>
        <w:rPr>
          <w:rFonts w:hint="eastAsia"/>
        </w:rPr>
        <w:t>【答案】</w:t>
      </w:r>
      <w:r>
        <w:rPr>
          <w:rFonts w:hint="eastAsia"/>
        </w:rPr>
        <w:t>A</w:t>
      </w:r>
      <w:r>
        <w:rPr>
          <w:rFonts w:hint="eastAsia"/>
        </w:rPr>
        <w:t>。解析：《刑法》第</w:t>
      </w:r>
      <w:r>
        <w:rPr>
          <w:rFonts w:hint="eastAsia"/>
        </w:rPr>
        <w:t>20</w:t>
      </w:r>
      <w:r>
        <w:rPr>
          <w:rFonts w:hint="eastAsia"/>
        </w:rPr>
        <w:t>条第</w:t>
      </w:r>
      <w:r>
        <w:rPr>
          <w:rFonts w:hint="eastAsia"/>
        </w:rPr>
        <w:t>1</w:t>
      </w:r>
      <w:r>
        <w:rPr>
          <w:rFonts w:hint="eastAsia"/>
        </w:rPr>
        <w:t>款规定：“为了使国家、公共利益、本人或者他人的人身、财产和其他权利免受正在进行的不法侵害，而采取的制止不法侵害的行为，对不法侵害人造成损害的，属于正当防卫，不负刑事责任。”从概念中可以看出为了保护他人的合法利益也属于正当防卫的范畴，本题中该歹徒正在行凶，符合正当防卫的条件。在正当防卫中还有一项特殊防卫权，即对正在进行行凶、杀人、抢劫、强奸、绑架以及其他严重危及人身安全的暴力犯罪，采取防卫行为，造成不法侵害人伤亡的，不属于防卫过当，不负刑事责任。本题歹徒实施的抢劫行为，所以防卫人享有无限防卫权，故胡某不需要负刑事责任。本题表述正确。</w:t>
      </w:r>
    </w:p>
    <w:p w:rsidR="00A86673" w:rsidRPr="00841CF7" w:rsidRDefault="00A86673" w:rsidP="00A86673">
      <w:pPr>
        <w:pStyle w:val="0176"/>
        <w:ind w:firstLine="420"/>
      </w:pPr>
      <w:r>
        <w:rPr>
          <w:rFonts w:hint="eastAsia"/>
        </w:rPr>
        <w:lastRenderedPageBreak/>
        <w:t>37.</w:t>
      </w:r>
      <w:r>
        <w:rPr>
          <w:rFonts w:hint="eastAsia"/>
        </w:rPr>
        <w:t>【答案】</w:t>
      </w:r>
      <w:r>
        <w:rPr>
          <w:rFonts w:hint="eastAsia"/>
        </w:rPr>
        <w:t>B</w:t>
      </w:r>
      <w:r>
        <w:rPr>
          <w:rFonts w:hint="eastAsia"/>
        </w:rPr>
        <w:t>。解析：我国刑法第三十一条规定，单位犯罪的，对单位判处罚金，并对其直接负责的主管人员和其他直接责任人员判处刑罚。本法分则和其他法律另有规定的，依照规定。故本题说法错误。</w:t>
      </w:r>
    </w:p>
    <w:p w:rsidR="00A86673" w:rsidRPr="00841CF7" w:rsidRDefault="00A86673" w:rsidP="00A86673">
      <w:pPr>
        <w:pStyle w:val="0176"/>
        <w:ind w:firstLine="420"/>
      </w:pPr>
      <w:r>
        <w:rPr>
          <w:rFonts w:hint="eastAsia"/>
        </w:rPr>
        <w:t>38.</w:t>
      </w:r>
      <w:r>
        <w:rPr>
          <w:rFonts w:hint="eastAsia"/>
        </w:rPr>
        <w:t>【答案】</w:t>
      </w:r>
      <w:r>
        <w:rPr>
          <w:rFonts w:hint="eastAsia"/>
        </w:rPr>
        <w:t>A</w:t>
      </w:r>
      <w:r>
        <w:rPr>
          <w:rFonts w:hint="eastAsia"/>
        </w:rPr>
        <w:t>。解析：《刑法》第</w:t>
      </w:r>
      <w:r>
        <w:rPr>
          <w:rFonts w:hint="eastAsia"/>
        </w:rPr>
        <w:t>80</w:t>
      </w:r>
      <w:r>
        <w:rPr>
          <w:rFonts w:hint="eastAsia"/>
        </w:rPr>
        <w:t>条规定“无期徒刑减为有期徒刑的刑期，从裁定之日起计算。”这条规定是对被判处无期徒刑的罪犯依法被减刑后，其被减刑后的有期徒刑起始日的规定。故本题说法正确。</w:t>
      </w:r>
    </w:p>
    <w:p w:rsidR="00A86673" w:rsidRPr="00841CF7" w:rsidRDefault="00A86673" w:rsidP="00A86673">
      <w:pPr>
        <w:pStyle w:val="0176"/>
        <w:ind w:firstLine="420"/>
      </w:pPr>
      <w:r>
        <w:rPr>
          <w:rFonts w:hint="eastAsia"/>
        </w:rPr>
        <w:t>39.</w:t>
      </w:r>
      <w:r>
        <w:rPr>
          <w:rFonts w:hint="eastAsia"/>
        </w:rPr>
        <w:t>【答案】</w:t>
      </w:r>
      <w:r>
        <w:rPr>
          <w:rFonts w:hint="eastAsia"/>
        </w:rPr>
        <w:t>B</w:t>
      </w:r>
      <w:r>
        <w:rPr>
          <w:rFonts w:hint="eastAsia"/>
        </w:rPr>
        <w:t>。解析：我国宪法规定：国家尊重和保护人权。公民在法律面前人人平等，犯罪嫌疑人、刑事被告人的人权应当平等地得到尊重和保护。《联合国囚犯待遇最低限度标准规则》明文规定：被告人不受任何形式的侮辱、好奇的注视或者宣传；应准穿着自己的服装。公捕公判大会将犯罪嫌疑人、刑事被告人及其“罪行”强制暴露在公众的目光之下，这是对他们名誉权的一种公然侵犯和人格的公然贬损。最高</w:t>
      </w:r>
      <w:proofErr w:type="gramStart"/>
      <w:r>
        <w:rPr>
          <w:rFonts w:hint="eastAsia"/>
        </w:rPr>
        <w:t>院最高</w:t>
      </w:r>
      <w:proofErr w:type="gramEnd"/>
      <w:r>
        <w:rPr>
          <w:rFonts w:hint="eastAsia"/>
        </w:rPr>
        <w:t>检公安部</w:t>
      </w:r>
      <w:r>
        <w:rPr>
          <w:rFonts w:hint="eastAsia"/>
        </w:rPr>
        <w:t>1988</w:t>
      </w:r>
      <w:r>
        <w:rPr>
          <w:rFonts w:hint="eastAsia"/>
        </w:rPr>
        <w:t>年《关于坚决制止将已决犯、未决犯游街示众的通知》明确指出：务必严格执行刑事诉讼法和有关规定，不但对死刑罪犯不准游街示众，对其他已决犯、未决犯以及一切违法的人也一律不准游街示众。这里虽禁止的是“游街示众”，但是“游街示众”和公捕公判并没有实质区别（都是“示众”），有的只是侮辱的程度的不同而已。因此，公捕公判大会不仅有侵犯人权之嫌，而且有违公正、平等、文明的现代司法理念。故本题说法错误。</w:t>
      </w:r>
    </w:p>
    <w:p w:rsidR="00A86673" w:rsidRPr="00841CF7" w:rsidRDefault="00A86673" w:rsidP="00A86673">
      <w:pPr>
        <w:pStyle w:val="0176"/>
        <w:ind w:firstLine="420"/>
      </w:pPr>
      <w:r>
        <w:rPr>
          <w:rFonts w:hint="eastAsia"/>
        </w:rPr>
        <w:t>40.</w:t>
      </w:r>
      <w:r>
        <w:rPr>
          <w:rFonts w:hint="eastAsia"/>
        </w:rPr>
        <w:t>【答案】</w:t>
      </w:r>
      <w:r>
        <w:rPr>
          <w:rFonts w:hint="eastAsia"/>
        </w:rPr>
        <w:t>B</w:t>
      </w:r>
      <w:r>
        <w:rPr>
          <w:rFonts w:hint="eastAsia"/>
        </w:rPr>
        <w:t>。解析：《刑法》第十八条规定，“精神病人在不能辨认或者不能控制自己行为的时候造成危害结果，经法定程序鉴定确认的，不负刑事责任，但是应当责令他的家属或者监护人严加看管和医疗；在必要的时候，由政府强制医疗。”故本题说法错误。</w:t>
      </w:r>
    </w:p>
    <w:p w:rsidR="00A86673" w:rsidRPr="00841CF7" w:rsidRDefault="00A86673" w:rsidP="00A86673">
      <w:pPr>
        <w:pStyle w:val="0176"/>
        <w:ind w:firstLine="420"/>
      </w:pPr>
      <w:r>
        <w:rPr>
          <w:rFonts w:hint="eastAsia"/>
        </w:rPr>
        <w:t>41.</w:t>
      </w:r>
      <w:r>
        <w:rPr>
          <w:rFonts w:hint="eastAsia"/>
        </w:rPr>
        <w:t>【答案】</w:t>
      </w:r>
      <w:r>
        <w:rPr>
          <w:rFonts w:hint="eastAsia"/>
        </w:rPr>
        <w:t>B</w:t>
      </w:r>
      <w:r>
        <w:rPr>
          <w:rFonts w:hint="eastAsia"/>
        </w:rPr>
        <w:t>。解析：已满十四周岁不满十六周岁的人，犯故意杀人、故意伤害致人重伤或者死亡、强奸、抢劫、贩卖毒品、放火、爆炸、投毒罪的，应当负刑事责任。故本题表述错误。</w:t>
      </w:r>
    </w:p>
    <w:p w:rsidR="00A86673" w:rsidRPr="00841CF7" w:rsidRDefault="00A86673" w:rsidP="00A86673">
      <w:pPr>
        <w:pStyle w:val="0176"/>
        <w:ind w:firstLine="420"/>
      </w:pPr>
      <w:r>
        <w:rPr>
          <w:rFonts w:hint="eastAsia"/>
        </w:rPr>
        <w:t>42.</w:t>
      </w:r>
      <w:r>
        <w:rPr>
          <w:rFonts w:hint="eastAsia"/>
        </w:rPr>
        <w:t>【答案】</w:t>
      </w:r>
      <w:r>
        <w:rPr>
          <w:rFonts w:hint="eastAsia"/>
        </w:rPr>
        <w:t>B</w:t>
      </w:r>
      <w:r>
        <w:rPr>
          <w:rFonts w:hint="eastAsia"/>
        </w:rPr>
        <w:t>。解析：行贿罪的主体仅包括自然人，如是机关、单位等行贿，构成单位行贿罪。</w:t>
      </w:r>
    </w:p>
    <w:p w:rsidR="00A86673" w:rsidRPr="00841CF7" w:rsidRDefault="00A86673" w:rsidP="00A86673">
      <w:pPr>
        <w:pStyle w:val="0176"/>
        <w:ind w:firstLine="420"/>
      </w:pPr>
      <w:r>
        <w:rPr>
          <w:rFonts w:hint="eastAsia"/>
        </w:rPr>
        <w:t>43.</w:t>
      </w:r>
      <w:r>
        <w:rPr>
          <w:rFonts w:hint="eastAsia"/>
        </w:rPr>
        <w:t>【答案】</w:t>
      </w:r>
      <w:r>
        <w:rPr>
          <w:rFonts w:hint="eastAsia"/>
        </w:rPr>
        <w:t>A</w:t>
      </w:r>
      <w:r>
        <w:rPr>
          <w:rFonts w:hint="eastAsia"/>
        </w:rPr>
        <w:t>。解析：没收财产是没收犯罪分子个人所有财产的一部或者全部。没收全部财产的，应当对犯罪分子个人及其扶养的家属保留必需的生活费用。在判处没收财产的时候，不得没收属于犯罪分子家属所有或者应有的财产。故本题说法正确。</w:t>
      </w:r>
    </w:p>
    <w:p w:rsidR="00A86673" w:rsidRPr="006F33BE" w:rsidRDefault="00A86673" w:rsidP="00A86673">
      <w:pPr>
        <w:pStyle w:val="0176"/>
        <w:ind w:firstLine="420"/>
      </w:pPr>
      <w:r>
        <w:rPr>
          <w:rFonts w:hint="eastAsia"/>
        </w:rPr>
        <w:lastRenderedPageBreak/>
        <w:t>44.</w:t>
      </w:r>
      <w:r>
        <w:rPr>
          <w:rFonts w:hint="eastAsia"/>
        </w:rPr>
        <w:t>【答案】</w:t>
      </w:r>
      <w:r>
        <w:rPr>
          <w:rFonts w:hint="eastAsia"/>
        </w:rPr>
        <w:t>A</w:t>
      </w:r>
      <w:r>
        <w:rPr>
          <w:rFonts w:hint="eastAsia"/>
        </w:rPr>
        <w:t>。解析：本题中由于犯罪分子的行为，仓库保管员被绑，失去意志自由，不以犯罪论。故本题表述正确。</w:t>
      </w:r>
    </w:p>
    <w:p w:rsidR="00A86673" w:rsidRPr="006F33BE" w:rsidRDefault="00A86673" w:rsidP="00A86673">
      <w:pPr>
        <w:pStyle w:val="0176"/>
        <w:ind w:firstLine="420"/>
      </w:pPr>
      <w:r>
        <w:rPr>
          <w:rFonts w:hint="eastAsia"/>
        </w:rPr>
        <w:t>45.</w:t>
      </w:r>
      <w:r>
        <w:rPr>
          <w:rFonts w:hint="eastAsia"/>
        </w:rPr>
        <w:t>【答案】</w:t>
      </w:r>
      <w:r w:rsidRPr="00BA388E">
        <w:rPr>
          <w:rFonts w:hint="eastAsia"/>
        </w:rPr>
        <w:t>A</w:t>
      </w:r>
      <w:r w:rsidRPr="00BA388E">
        <w:rPr>
          <w:rFonts w:hint="eastAsia"/>
        </w:rPr>
        <w:t>。解析：刑法上的因果关系是指危害行为与危害结果之间的一种引起与被引起的关系。故本题说法正确。</w:t>
      </w:r>
    </w:p>
    <w:p w:rsidR="00A86673" w:rsidRPr="006F33BE" w:rsidRDefault="00A86673" w:rsidP="00A86673">
      <w:pPr>
        <w:pStyle w:val="0176"/>
        <w:ind w:firstLine="420"/>
      </w:pPr>
      <w:r>
        <w:rPr>
          <w:rFonts w:hint="eastAsia"/>
        </w:rPr>
        <w:t>46.</w:t>
      </w:r>
      <w:r>
        <w:rPr>
          <w:rFonts w:hint="eastAsia"/>
        </w:rPr>
        <w:t>【答案】</w:t>
      </w:r>
      <w:r>
        <w:rPr>
          <w:rFonts w:hint="eastAsia"/>
        </w:rPr>
        <w:t>A</w:t>
      </w:r>
      <w:r>
        <w:rPr>
          <w:rFonts w:hint="eastAsia"/>
        </w:rPr>
        <w:t>。解析：根据我国《刑法修正案（八）》具体规定，已满七十五周岁的人故意犯罪的，可以从轻或者减轻处罚；过失犯罪的，应当从轻或者减轻处罚。故本题表述正确。</w:t>
      </w:r>
    </w:p>
    <w:p w:rsidR="00A86673" w:rsidRPr="006F33BE" w:rsidRDefault="00A86673" w:rsidP="00A86673">
      <w:pPr>
        <w:pStyle w:val="0176"/>
        <w:ind w:firstLine="420"/>
      </w:pPr>
      <w:r>
        <w:rPr>
          <w:rFonts w:hint="eastAsia"/>
        </w:rPr>
        <w:t>47.</w:t>
      </w:r>
      <w:r>
        <w:rPr>
          <w:rFonts w:hint="eastAsia"/>
        </w:rPr>
        <w:t>【答案】</w:t>
      </w:r>
      <w:r>
        <w:rPr>
          <w:rFonts w:hint="eastAsia"/>
        </w:rPr>
        <w:t>B</w:t>
      </w:r>
      <w:r>
        <w:rPr>
          <w:rFonts w:hint="eastAsia"/>
        </w:rPr>
        <w:t>。解析：刑法是规定犯罪、刑事责任和刑罚的法律，是掌握政权的统治阶级为了维护本阶级政治上的统治和经济上的利益，根据其阶级意志，规定哪些行为是犯罪并应当负何种刑事责任，给予犯罪人何种刑事处罚的法律。只有宪法才具有最高法律效力。故本题表述错误。</w:t>
      </w:r>
    </w:p>
    <w:p w:rsidR="00A86673" w:rsidRPr="006F33BE" w:rsidRDefault="00A86673" w:rsidP="00A86673">
      <w:pPr>
        <w:pStyle w:val="0176"/>
        <w:ind w:firstLine="420"/>
      </w:pPr>
      <w:r>
        <w:rPr>
          <w:rFonts w:hint="eastAsia"/>
        </w:rPr>
        <w:t>48.</w:t>
      </w:r>
      <w:r>
        <w:rPr>
          <w:rFonts w:hint="eastAsia"/>
        </w:rPr>
        <w:t>【答案】</w:t>
      </w:r>
      <w:r>
        <w:rPr>
          <w:rFonts w:hint="eastAsia"/>
        </w:rPr>
        <w:t>A</w:t>
      </w:r>
      <w:r>
        <w:rPr>
          <w:rFonts w:hint="eastAsia"/>
        </w:rPr>
        <w:t>。解析：根据我国刑法规定，又聋又哑或者盲人犯罪的，可以从轻、减轻或者免除处罚，故本题说法正确。</w:t>
      </w:r>
    </w:p>
    <w:p w:rsidR="00A86673" w:rsidRPr="0027756D" w:rsidRDefault="00A86673" w:rsidP="00A86673">
      <w:pPr>
        <w:pStyle w:val="0176"/>
        <w:ind w:firstLine="420"/>
      </w:pPr>
      <w:r>
        <w:rPr>
          <w:rFonts w:hint="eastAsia"/>
        </w:rPr>
        <w:t>49.</w:t>
      </w:r>
      <w:r>
        <w:rPr>
          <w:rFonts w:hint="eastAsia"/>
        </w:rPr>
        <w:t>【答案】</w:t>
      </w:r>
      <w:r>
        <w:rPr>
          <w:rFonts w:hint="eastAsia"/>
        </w:rPr>
        <w:t>A</w:t>
      </w:r>
      <w:r>
        <w:rPr>
          <w:rFonts w:hint="eastAsia"/>
        </w:rPr>
        <w:t>。解析：《刑法》第四十九规定：“犯罪的时候不满十八周岁的人和审判的时候怀孕的妇女，不适用死刑；审判的时候已满七十五周岁的人，不适用死刑，但以特别残忍的手段致人死亡的除外”。故本题说法正确。</w:t>
      </w:r>
    </w:p>
    <w:p w:rsidR="00A86673" w:rsidRPr="0027756D" w:rsidRDefault="00A86673" w:rsidP="00A86673">
      <w:pPr>
        <w:pStyle w:val="0176"/>
        <w:ind w:firstLine="420"/>
      </w:pPr>
      <w:r>
        <w:rPr>
          <w:rFonts w:hint="eastAsia"/>
        </w:rPr>
        <w:t>50.</w:t>
      </w:r>
      <w:r>
        <w:rPr>
          <w:rFonts w:hint="eastAsia"/>
        </w:rPr>
        <w:t>【答案】</w:t>
      </w:r>
      <w:r>
        <w:rPr>
          <w:rFonts w:hint="eastAsia"/>
        </w:rPr>
        <w:t>B</w:t>
      </w:r>
      <w:r>
        <w:rPr>
          <w:rFonts w:hint="eastAsia"/>
        </w:rPr>
        <w:t>。解析：《刑法》第二十条：“为了使国家、公共利益、本人或者他人的人身、财产和其他权利免受正在进行的不法侵害，而采取的制止不法侵害的行为，对不法侵害人造成损害的，属于正当防卫，不负刑事责任。正当防卫明显超过必要限度造成重大损害的，应当负刑事责任，但是应当减轻或者免除处罚。对正在进行行凶、杀人、抢劫、强奸、绑架以及其他严重危及人身安全的暴力犯罪，采取防卫行为，造成不法侵害人伤亡的，不属于防卫过当，不负刑事责任。”第二十一条：“为了使国家、公共利益、本人或者他人的人身、财产和其他权利免受正在发生的危险，不得已采取的紧急避险行为，造成损害的，不负刑事责任。紧急避险超过必要限度造成不应有的损害的，应当负刑事责任，但是应当减轻或者免除处罚。第一款中关于避免本人危险的规定，不适用于职务上、业务上负有特定责任的人。”紧急避险可以因无可躲避而实施，故本题说法错误。</w:t>
      </w:r>
    </w:p>
    <w:p w:rsidR="00A86673" w:rsidRPr="0027756D" w:rsidRDefault="00A86673" w:rsidP="00A86673">
      <w:pPr>
        <w:pStyle w:val="0176"/>
        <w:ind w:firstLine="420"/>
      </w:pPr>
      <w:r>
        <w:rPr>
          <w:rFonts w:hint="eastAsia"/>
        </w:rPr>
        <w:t>51.</w:t>
      </w:r>
      <w:r>
        <w:rPr>
          <w:rFonts w:hint="eastAsia"/>
        </w:rPr>
        <w:t>【答案】</w:t>
      </w:r>
      <w:r>
        <w:rPr>
          <w:rFonts w:hint="eastAsia"/>
        </w:rPr>
        <w:t>A</w:t>
      </w:r>
      <w:r>
        <w:rPr>
          <w:rFonts w:hint="eastAsia"/>
        </w:rPr>
        <w:t>。解析：《刑法》第八十八条：“在人民检察院、公安机关、国家安全机关立案侦查或者在人民法院受理案件以后，逃避侦查或者审判的，不受追诉期限的</w:t>
      </w:r>
      <w:r>
        <w:rPr>
          <w:rFonts w:hint="eastAsia"/>
        </w:rPr>
        <w:lastRenderedPageBreak/>
        <w:t>限制。被害人在追诉期限内提出控告，人民法院、人民检察院、公安机关应当立案而不予立案的，不受追诉期限的限制。”故本题说法正确。</w:t>
      </w:r>
    </w:p>
    <w:p w:rsidR="00A86673" w:rsidRPr="0027756D" w:rsidRDefault="00A86673" w:rsidP="00A86673">
      <w:pPr>
        <w:pStyle w:val="0176"/>
        <w:ind w:firstLine="420"/>
      </w:pPr>
      <w:r>
        <w:rPr>
          <w:rFonts w:hint="eastAsia"/>
        </w:rPr>
        <w:t>52.</w:t>
      </w:r>
      <w:r>
        <w:rPr>
          <w:rFonts w:hint="eastAsia"/>
        </w:rPr>
        <w:t>【答案】</w:t>
      </w:r>
      <w:r>
        <w:rPr>
          <w:rFonts w:hint="eastAsia"/>
        </w:rPr>
        <w:t>B</w:t>
      </w:r>
      <w:r>
        <w:rPr>
          <w:rFonts w:hint="eastAsia"/>
        </w:rPr>
        <w:t>。解析：刑法第</w:t>
      </w:r>
      <w:r>
        <w:rPr>
          <w:rFonts w:hint="eastAsia"/>
        </w:rPr>
        <w:t>48</w:t>
      </w:r>
      <w:r>
        <w:rPr>
          <w:rFonts w:hint="eastAsia"/>
        </w:rPr>
        <w:t>条第</w:t>
      </w:r>
      <w:r>
        <w:rPr>
          <w:rFonts w:hint="eastAsia"/>
        </w:rPr>
        <w:t>1</w:t>
      </w:r>
      <w:r>
        <w:rPr>
          <w:rFonts w:hint="eastAsia"/>
        </w:rPr>
        <w:t>款规定，对于应当判处死刑的犯罪分子，如果不是必须立即执行，可以判处死刑同时宣告缓期两年执行。这就是我国刑法中的死刑缓期制度，简称死缓，是死刑制度的重要组成部分。死缓不是一个刑种，而是一个运用死刑的刑罚制度。死缓没有独立适用性，所以刑罚体系中没有规定死缓。因此，本题说法错误。</w:t>
      </w:r>
    </w:p>
    <w:p w:rsidR="00A86673" w:rsidRPr="0027756D" w:rsidRDefault="00A86673" w:rsidP="00A86673">
      <w:pPr>
        <w:pStyle w:val="0176"/>
        <w:ind w:firstLine="420"/>
      </w:pPr>
      <w:r>
        <w:rPr>
          <w:rFonts w:hint="eastAsia"/>
        </w:rPr>
        <w:t>53.</w:t>
      </w:r>
      <w:r>
        <w:rPr>
          <w:rFonts w:hint="eastAsia"/>
        </w:rPr>
        <w:t>【答案】</w:t>
      </w:r>
      <w:r>
        <w:rPr>
          <w:rFonts w:hint="eastAsia"/>
        </w:rPr>
        <w:t>A</w:t>
      </w:r>
      <w:r>
        <w:rPr>
          <w:rFonts w:hint="eastAsia"/>
        </w:rPr>
        <w:t>。解析：紧急避险是指为了防止国家、公共利益、本人或者他人的人身、财产和其他权利免受正在发生危险的侵害，不得已而采取的损害另一较小合法利益的行为。我国刑法规定，采取紧急避险不负刑事责任。紧急避险没有危害社会的故意，虽然损害了第三者的合法利益，但是却保护了更大的合法利益，是一种排除社会危害性，有利于社会的行为。本题说法正确。</w:t>
      </w:r>
    </w:p>
    <w:p w:rsidR="00A86673" w:rsidRPr="0027756D" w:rsidRDefault="00A86673" w:rsidP="00A86673">
      <w:pPr>
        <w:pStyle w:val="0176"/>
        <w:ind w:firstLine="420"/>
      </w:pPr>
      <w:r>
        <w:rPr>
          <w:rFonts w:hint="eastAsia"/>
        </w:rPr>
        <w:t>54.</w:t>
      </w:r>
      <w:r>
        <w:rPr>
          <w:rFonts w:hint="eastAsia"/>
        </w:rPr>
        <w:t>【答案】</w:t>
      </w:r>
      <w:r>
        <w:rPr>
          <w:rFonts w:hint="eastAsia"/>
        </w:rPr>
        <w:t>B</w:t>
      </w:r>
      <w:r>
        <w:rPr>
          <w:rFonts w:hint="eastAsia"/>
        </w:rPr>
        <w:t>。解析：正当防卫和紧急避险都是为了保护国家、公共利益、本人或者他人的人身、财产和其他权益，而给他人的某种权利或者利益造成一定的损害，因而它们都是排除犯罪性的、对社会有益的行为。但是两者又有着明显的区别，正当防卫反映的是合法权益与不法侵害之间的矛盾，而紧急避险反映的则是两个合法权益之间的冲突，是在紧急情况下舍小利而保大利的问题。</w:t>
      </w:r>
      <w:r>
        <w:rPr>
          <w:rFonts w:hint="eastAsia"/>
        </w:rPr>
        <w:t>1</w:t>
      </w:r>
      <w:r>
        <w:rPr>
          <w:rFonts w:hint="eastAsia"/>
        </w:rPr>
        <w:t>．危险的来源不同：正当防卫的危险来源通常只能是人的不法侵害；紧急避险的危险来源，除了人的不法侵害外，更多情况下是自然的力量、动物的侵袭，以及人的生理、病理的原因。</w:t>
      </w:r>
      <w:r>
        <w:rPr>
          <w:rFonts w:hint="eastAsia"/>
        </w:rPr>
        <w:t>2</w:t>
      </w:r>
      <w:r>
        <w:rPr>
          <w:rFonts w:hint="eastAsia"/>
        </w:rPr>
        <w:t>．损害的对象不同：正当防卫只能损害不法侵害者的利益；紧急避险则是损害第三者的合法权益。</w:t>
      </w:r>
      <w:r>
        <w:rPr>
          <w:rFonts w:hint="eastAsia"/>
        </w:rPr>
        <w:t>3.</w:t>
      </w:r>
      <w:r>
        <w:rPr>
          <w:rFonts w:hint="eastAsia"/>
        </w:rPr>
        <w:t>行为实施的条件不同：正当防卫，公民只要面对正在进行的不法侵害就可以实施；紧急避险则只能在没有任何其他方法排除危险的情况下，迫不得已而实施。故本题说法错误。</w:t>
      </w:r>
    </w:p>
    <w:p w:rsidR="00A86673" w:rsidRPr="0027756D" w:rsidRDefault="00A86673" w:rsidP="00A86673">
      <w:pPr>
        <w:pStyle w:val="0176"/>
        <w:ind w:firstLine="420"/>
      </w:pPr>
      <w:r>
        <w:rPr>
          <w:rFonts w:hint="eastAsia"/>
        </w:rPr>
        <w:t>55.</w:t>
      </w:r>
      <w:r>
        <w:rPr>
          <w:rFonts w:hint="eastAsia"/>
        </w:rPr>
        <w:t>【答案】</w:t>
      </w:r>
      <w:r>
        <w:rPr>
          <w:rFonts w:hint="eastAsia"/>
        </w:rPr>
        <w:t>B</w:t>
      </w:r>
      <w:r>
        <w:rPr>
          <w:rFonts w:hint="eastAsia"/>
        </w:rPr>
        <w:t>。解析：《刑法》第四十九条“犯罪的时候不满十八周岁的人和审判的时候怀孕的妇女，不适用死刑。审判的时候已满七十五周岁的人，不适用死刑，但以特别残忍手段致人死亡的除外。”故本题错误。</w:t>
      </w:r>
    </w:p>
    <w:p w:rsidR="00A86673" w:rsidRPr="0027756D" w:rsidRDefault="00A86673" w:rsidP="00A86673">
      <w:pPr>
        <w:pStyle w:val="0176"/>
        <w:ind w:firstLine="420"/>
      </w:pPr>
      <w:r>
        <w:rPr>
          <w:rFonts w:hint="eastAsia"/>
        </w:rPr>
        <w:t>56.</w:t>
      </w:r>
      <w:r>
        <w:rPr>
          <w:rFonts w:hint="eastAsia"/>
        </w:rPr>
        <w:t>【答案】</w:t>
      </w:r>
      <w:r>
        <w:rPr>
          <w:rFonts w:hint="eastAsia"/>
        </w:rPr>
        <w:t>A</w:t>
      </w:r>
      <w:r>
        <w:rPr>
          <w:rFonts w:hint="eastAsia"/>
        </w:rPr>
        <w:t>。解析：《刑法》第二百零六条规定，“伪造或者出售伪造的增值税专用发票的，处三年以下有期徒刑、拘役或者管制，并处二万元以上二十万元以下罚金；数量较大或者有其他严重情节的，处三年以上十年以下有期徒刑，并处五万元以上五十万元以下罚金；数量巨大或者有其他特别严重情节的，处十年以上有期徒刑或者无期徒刑，并处五万元以上五十万元以下罚金或者没收财产。单位犯本条规定之罪的，对单位</w:t>
      </w:r>
      <w:r>
        <w:rPr>
          <w:rFonts w:hint="eastAsia"/>
        </w:rPr>
        <w:lastRenderedPageBreak/>
        <w:t>判处罚金，并对其直接负责的主管人员和其他直接责任人员，处三年以下有期徒刑、拘役或者管制；数量较大或者有其他严重情节的，处三年以上十年以下有期徒刑；数量巨大或者有其他特别严重情节的，处十年以上有期徒刑或者无期徒刑。”故本题正确。</w:t>
      </w:r>
    </w:p>
    <w:p w:rsidR="00A86673" w:rsidRPr="0027756D" w:rsidRDefault="00A86673" w:rsidP="00A86673">
      <w:pPr>
        <w:pStyle w:val="0176"/>
        <w:ind w:firstLine="420"/>
      </w:pPr>
      <w:r>
        <w:rPr>
          <w:rFonts w:hint="eastAsia"/>
        </w:rPr>
        <w:t>57.</w:t>
      </w:r>
      <w:r>
        <w:rPr>
          <w:rFonts w:hint="eastAsia"/>
        </w:rPr>
        <w:t>【答案】</w:t>
      </w:r>
      <w:r>
        <w:rPr>
          <w:rFonts w:hint="eastAsia"/>
        </w:rPr>
        <w:t>B</w:t>
      </w:r>
      <w:r>
        <w:rPr>
          <w:rFonts w:hint="eastAsia"/>
        </w:rPr>
        <w:t>。解析：《刑法》第六十七条规定，“犯罪以后自动投案，如实供述自己的罪行的，是自首。对于自首的犯罪分子，可以从轻或者减轻处罚。其中，犯罪较轻的，可以免除处罚。被采取强制措施的犯罪嫌疑人、被告人和正在服刑的罪犯，如实供述司法机关还未掌握的本人其他罪行的，以自首论。犯罪嫌疑人虽不具有前两款规定的自首情节，但是如实供述自己罪行的，可以从轻处罚；因其如实供述自己罪行，避免特别严重后果发生的，可以减轻处罚。”故本题说法错误。</w:t>
      </w:r>
    </w:p>
    <w:p w:rsidR="00A86673" w:rsidRPr="0027756D" w:rsidRDefault="00A86673" w:rsidP="00A86673">
      <w:pPr>
        <w:pStyle w:val="0176"/>
        <w:ind w:firstLine="420"/>
      </w:pPr>
      <w:r>
        <w:rPr>
          <w:rFonts w:hint="eastAsia"/>
        </w:rPr>
        <w:t>58.</w:t>
      </w:r>
      <w:r>
        <w:rPr>
          <w:rFonts w:hint="eastAsia"/>
        </w:rPr>
        <w:t>【答案】</w:t>
      </w:r>
      <w:r>
        <w:rPr>
          <w:rFonts w:hint="eastAsia"/>
        </w:rPr>
        <w:t>B</w:t>
      </w:r>
      <w:r>
        <w:rPr>
          <w:rFonts w:hint="eastAsia"/>
        </w:rPr>
        <w:t>。解析：紧急避险与正当防卫的主要区别是针对的是不法侵害行为。正当防卫是针对的是不法侵害行为，而紧急避险却不是。正当防卫的起因条件是他人的不法侵害，而紧急避险的起因条件是一种危险，包括自然灾害等非人为的损害。故本题说法错误。</w:t>
      </w:r>
    </w:p>
    <w:p w:rsidR="00A86673" w:rsidRPr="001B3926" w:rsidRDefault="00A86673" w:rsidP="00A86673">
      <w:pPr>
        <w:pStyle w:val="0176"/>
        <w:ind w:firstLine="420"/>
      </w:pPr>
      <w:r>
        <w:rPr>
          <w:rFonts w:hint="eastAsia"/>
        </w:rPr>
        <w:t>59.</w:t>
      </w:r>
      <w:r>
        <w:rPr>
          <w:rFonts w:hint="eastAsia"/>
        </w:rPr>
        <w:t>【答案】</w:t>
      </w:r>
      <w:r>
        <w:rPr>
          <w:rFonts w:hint="eastAsia"/>
        </w:rPr>
        <w:t>B</w:t>
      </w:r>
      <w:r>
        <w:rPr>
          <w:rFonts w:hint="eastAsia"/>
        </w:rPr>
        <w:t>。解析：《刑法》第五十六条规定，“对于危害国家安全的犯罪分子应当附加剥夺政治权利；对于故意杀人、强奸、放火、爆炸、投毒、抢劫等严重破坏社会秩序的犯罪分子，可以附加剥夺政治权利。独立适用剥夺政治权利的，依照本法分则的规定。”故本题说法错误。</w:t>
      </w:r>
    </w:p>
    <w:p w:rsidR="00A86673" w:rsidRPr="001B3926" w:rsidRDefault="00A86673" w:rsidP="00A86673">
      <w:pPr>
        <w:pStyle w:val="0176"/>
        <w:ind w:firstLine="420"/>
      </w:pPr>
      <w:r>
        <w:rPr>
          <w:rFonts w:hint="eastAsia"/>
        </w:rPr>
        <w:t>60.</w:t>
      </w:r>
      <w:r>
        <w:rPr>
          <w:rFonts w:hint="eastAsia"/>
        </w:rPr>
        <w:t>【答案】</w:t>
      </w:r>
      <w:r>
        <w:rPr>
          <w:rFonts w:hint="eastAsia"/>
        </w:rPr>
        <w:t>B</w:t>
      </w:r>
      <w:r>
        <w:rPr>
          <w:rFonts w:hint="eastAsia"/>
        </w:rPr>
        <w:t>。解析：《刑法》第四十九条规定，“犯罪的时候不满十八周岁的人和审判的时候怀孕的妇女，不适用死刑。审判的时候已满七十五周岁的人，不适用死刑，但以特别残忍手段致人死亡的除外。”故本题说法不全面。</w:t>
      </w:r>
    </w:p>
    <w:p w:rsidR="00A86673" w:rsidRPr="001B3926" w:rsidRDefault="00A86673" w:rsidP="00A86673">
      <w:pPr>
        <w:pStyle w:val="0176"/>
        <w:ind w:firstLine="420"/>
      </w:pPr>
      <w:r>
        <w:rPr>
          <w:rFonts w:hint="eastAsia"/>
        </w:rPr>
        <w:t>61.</w:t>
      </w:r>
      <w:r>
        <w:rPr>
          <w:rFonts w:hint="eastAsia"/>
        </w:rPr>
        <w:t>【答案】</w:t>
      </w:r>
      <w:r>
        <w:rPr>
          <w:rFonts w:hint="eastAsia"/>
        </w:rPr>
        <w:t>B</w:t>
      </w:r>
      <w:r>
        <w:rPr>
          <w:rFonts w:hint="eastAsia"/>
        </w:rPr>
        <w:t>。解析：《刑法》第三十一条规定，“单位犯罪的，对单位判处罚金，并对其直接负责的主管人员和其他直接责任人员判处刑罚。本法分则和其他法律另有规定的，依照规定。”根据刑法规定，单位犯罪受处罚的不只是单位法人代表。故本题说法错误。</w:t>
      </w:r>
    </w:p>
    <w:p w:rsidR="00A86673" w:rsidRPr="001B3926" w:rsidRDefault="00A86673" w:rsidP="00A86673">
      <w:pPr>
        <w:pStyle w:val="0176"/>
        <w:ind w:firstLine="420"/>
      </w:pPr>
      <w:r>
        <w:rPr>
          <w:rFonts w:hint="eastAsia"/>
        </w:rPr>
        <w:t>62.</w:t>
      </w:r>
      <w:r>
        <w:rPr>
          <w:rFonts w:hint="eastAsia"/>
        </w:rPr>
        <w:t>【答案】</w:t>
      </w:r>
      <w:r>
        <w:rPr>
          <w:rFonts w:hint="eastAsia"/>
        </w:rPr>
        <w:t>B</w:t>
      </w:r>
      <w:r>
        <w:rPr>
          <w:rFonts w:hint="eastAsia"/>
        </w:rPr>
        <w:t>。解析：《刑法》第二十九条：“教唆他人犯罪的，应当按照他在共同犯罪中所起的作用处罚。教唆不满十八周岁的人犯罪的，应当从重处罚。如果被教唆的人没有犯被教唆的罪，对于教唆犯，可以从轻或者减轻处罚。”第二十六条：“组织、领导犯罪集团进行犯罪活动的或者在共同犯罪中起主要作用的，是主犯。三人以上为共同实施犯罪而组成的较为固定的犯罪组织，是犯罪集团。对组织、领导犯罪集团的首要分子，按照集团所犯的全部罪行处罚。对于第三款规定以外的主犯，应当按照其所参与</w:t>
      </w:r>
      <w:r>
        <w:rPr>
          <w:rFonts w:hint="eastAsia"/>
        </w:rPr>
        <w:lastRenderedPageBreak/>
        <w:t>的或者组织、指挥的全部犯罪处罚。”由于教唆犯一般在共同犯罪的犯</w:t>
      </w:r>
      <w:proofErr w:type="gramStart"/>
      <w:r>
        <w:rPr>
          <w:rFonts w:hint="eastAsia"/>
        </w:rPr>
        <w:t>意形成</w:t>
      </w:r>
      <w:proofErr w:type="gramEnd"/>
      <w:r>
        <w:rPr>
          <w:rFonts w:hint="eastAsia"/>
        </w:rPr>
        <w:t>过程中起了很大的作用，实践当中多按主犯处理，故本题说法错误。</w:t>
      </w:r>
    </w:p>
    <w:p w:rsidR="00A86673" w:rsidRPr="001B3926" w:rsidRDefault="00A86673" w:rsidP="00A86673">
      <w:pPr>
        <w:pStyle w:val="0176"/>
        <w:ind w:firstLine="420"/>
      </w:pPr>
      <w:r>
        <w:rPr>
          <w:rFonts w:hint="eastAsia"/>
        </w:rPr>
        <w:t>63.</w:t>
      </w:r>
      <w:r>
        <w:rPr>
          <w:rFonts w:hint="eastAsia"/>
        </w:rPr>
        <w:t>【答案】</w:t>
      </w:r>
      <w:r>
        <w:rPr>
          <w:rFonts w:hint="eastAsia"/>
        </w:rPr>
        <w:t>B</w:t>
      </w:r>
      <w:r>
        <w:rPr>
          <w:rFonts w:hint="eastAsia"/>
        </w:rPr>
        <w:t>。解析：违法行为：是指违反国家现行法律规定，危害法律所保护的社会关系的行为。亦称“非法行为”。违法行为中只有违反刑事法规，应受刑罚处罚的行为，才是犯罪。对一切违法行为，都要按其性质和程度依法处理，必要时给予法律制裁。故本题说法不正确。</w:t>
      </w:r>
    </w:p>
    <w:p w:rsidR="00A86673" w:rsidRPr="001B3926" w:rsidRDefault="00A86673" w:rsidP="00A86673">
      <w:pPr>
        <w:pStyle w:val="0176"/>
        <w:ind w:firstLine="420"/>
      </w:pPr>
      <w:r>
        <w:rPr>
          <w:rFonts w:hint="eastAsia"/>
        </w:rPr>
        <w:t>64.</w:t>
      </w:r>
      <w:r>
        <w:rPr>
          <w:rFonts w:hint="eastAsia"/>
        </w:rPr>
        <w:t>【答案】</w:t>
      </w:r>
      <w:r>
        <w:rPr>
          <w:rFonts w:hint="eastAsia"/>
        </w:rPr>
        <w:t>A</w:t>
      </w:r>
      <w:r>
        <w:rPr>
          <w:rFonts w:hint="eastAsia"/>
        </w:rPr>
        <w:t>。解析：《刑法》第</w:t>
      </w:r>
      <w:r>
        <w:rPr>
          <w:rFonts w:hint="eastAsia"/>
        </w:rPr>
        <w:t>20</w:t>
      </w:r>
      <w:r>
        <w:rPr>
          <w:rFonts w:hint="eastAsia"/>
        </w:rPr>
        <w:t>条第</w:t>
      </w:r>
      <w:r>
        <w:rPr>
          <w:rFonts w:hint="eastAsia"/>
        </w:rPr>
        <w:t>3</w:t>
      </w:r>
      <w:r>
        <w:rPr>
          <w:rFonts w:hint="eastAsia"/>
        </w:rPr>
        <w:t>款规定：“对正在进行的行凶、杀人、抢劫、强奸、绑架以及其他严重危及人身安全的暴力犯罪，采取防卫行为，造成不法侵害人伤亡的，不属防卫过当，不负刑事责任”。本题说法正确。</w:t>
      </w:r>
    </w:p>
    <w:p w:rsidR="00A86673" w:rsidRPr="001B3926" w:rsidRDefault="00A86673" w:rsidP="00A86673">
      <w:pPr>
        <w:pStyle w:val="0176"/>
        <w:ind w:firstLine="420"/>
      </w:pPr>
      <w:r>
        <w:rPr>
          <w:rFonts w:hint="eastAsia"/>
        </w:rPr>
        <w:t>65.</w:t>
      </w:r>
      <w:r>
        <w:rPr>
          <w:rFonts w:hint="eastAsia"/>
        </w:rPr>
        <w:t>【答案】</w:t>
      </w:r>
      <w:r>
        <w:rPr>
          <w:rFonts w:hint="eastAsia"/>
        </w:rPr>
        <w:t>B</w:t>
      </w:r>
      <w:r>
        <w:rPr>
          <w:rFonts w:hint="eastAsia"/>
        </w:rPr>
        <w:t>。解析：我国《刑法》第</w:t>
      </w:r>
      <w:r>
        <w:rPr>
          <w:rFonts w:hint="eastAsia"/>
        </w:rPr>
        <w:t>26</w:t>
      </w:r>
      <w:r>
        <w:rPr>
          <w:rFonts w:hint="eastAsia"/>
        </w:rPr>
        <w:t>条规定，对组织、领导犯罪集团的首要分子，按照集团所犯的全部罪行处罚。</w:t>
      </w:r>
    </w:p>
    <w:p w:rsidR="00A86673" w:rsidRPr="001B3926" w:rsidRDefault="00A86673" w:rsidP="00A86673">
      <w:pPr>
        <w:pStyle w:val="0176"/>
        <w:ind w:firstLine="420"/>
      </w:pPr>
      <w:r>
        <w:rPr>
          <w:rFonts w:hint="eastAsia"/>
        </w:rPr>
        <w:t>66.</w:t>
      </w:r>
      <w:r>
        <w:rPr>
          <w:rFonts w:hint="eastAsia"/>
        </w:rPr>
        <w:t>【答案】</w:t>
      </w:r>
      <w:r>
        <w:rPr>
          <w:rFonts w:hint="eastAsia"/>
        </w:rPr>
        <w:t>B</w:t>
      </w:r>
      <w:r>
        <w:rPr>
          <w:rFonts w:hint="eastAsia"/>
        </w:rPr>
        <w:t>。解析：根据我国刑法的规定，刑事处罚包括主刑和附加刑两部分。主刑有：管制、拘役、有期徒刑、无期徒刑和死刑。附加刑有：罚金、剥夺政治权利和没收财产；此外还有适用于犯罪的外国人的驱逐出境。故本题说法有误。</w:t>
      </w:r>
    </w:p>
    <w:p w:rsidR="00A86673" w:rsidRPr="001B3926" w:rsidRDefault="00A86673" w:rsidP="00A86673">
      <w:pPr>
        <w:pStyle w:val="0176"/>
        <w:ind w:firstLine="420"/>
      </w:pPr>
      <w:r>
        <w:rPr>
          <w:rFonts w:hint="eastAsia"/>
        </w:rPr>
        <w:t>67.</w:t>
      </w:r>
      <w:r>
        <w:rPr>
          <w:rFonts w:hint="eastAsia"/>
        </w:rPr>
        <w:t>【答案】</w:t>
      </w:r>
      <w:r>
        <w:rPr>
          <w:rFonts w:hint="eastAsia"/>
        </w:rPr>
        <w:t>B</w:t>
      </w:r>
      <w:r>
        <w:rPr>
          <w:rFonts w:hint="eastAsia"/>
        </w:rPr>
        <w:t>。解析：本案中，孙某已着手实施盗窃，但是由于孙某意志外的原因而未得逞，故构成犯罪未遂。本题说法错误。</w:t>
      </w:r>
    </w:p>
    <w:p w:rsidR="00A86673" w:rsidRPr="006C4E11" w:rsidRDefault="00A86673" w:rsidP="00A86673">
      <w:pPr>
        <w:pStyle w:val="0176"/>
        <w:ind w:firstLine="420"/>
      </w:pPr>
      <w:r>
        <w:rPr>
          <w:rFonts w:hint="eastAsia"/>
        </w:rPr>
        <w:t>68.</w:t>
      </w:r>
      <w:r>
        <w:rPr>
          <w:rFonts w:hint="eastAsia"/>
        </w:rPr>
        <w:t>【答案】</w:t>
      </w:r>
      <w:r>
        <w:rPr>
          <w:rFonts w:hint="eastAsia"/>
        </w:rPr>
        <w:t>A</w:t>
      </w:r>
      <w:r>
        <w:rPr>
          <w:rFonts w:hint="eastAsia"/>
        </w:rPr>
        <w:t>。解析：《刑法》第</w:t>
      </w:r>
      <w:r>
        <w:rPr>
          <w:rFonts w:hint="eastAsia"/>
        </w:rPr>
        <w:t>23</w:t>
      </w:r>
      <w:r>
        <w:rPr>
          <w:rFonts w:hint="eastAsia"/>
        </w:rPr>
        <w:t>条第</w:t>
      </w:r>
      <w:r>
        <w:rPr>
          <w:rFonts w:hint="eastAsia"/>
        </w:rPr>
        <w:t>1</w:t>
      </w:r>
      <w:r>
        <w:rPr>
          <w:rFonts w:hint="eastAsia"/>
        </w:rPr>
        <w:t>款规定：“已经着手实行犯罪，由于犯罪分子意志以外的原因而未得逞的，是犯罪未遂。”甲有犯罪故意，实施了具体犯罪行为，但被害人的死与其行为并无因果联系，属于犯罪未遂。故本题表述正确。</w:t>
      </w:r>
    </w:p>
    <w:p w:rsidR="00A86673" w:rsidRDefault="00A86673" w:rsidP="00A86673">
      <w:pPr>
        <w:pStyle w:val="0176"/>
        <w:ind w:firstLine="420"/>
      </w:pPr>
      <w:r>
        <w:rPr>
          <w:rFonts w:hint="eastAsia"/>
        </w:rPr>
        <w:t>69.</w:t>
      </w:r>
      <w:r>
        <w:rPr>
          <w:rFonts w:hint="eastAsia"/>
        </w:rPr>
        <w:t>【答案】</w:t>
      </w:r>
      <w:r>
        <w:rPr>
          <w:rFonts w:hint="eastAsia"/>
        </w:rPr>
        <w:t>B</w:t>
      </w:r>
      <w:r>
        <w:rPr>
          <w:rFonts w:hint="eastAsia"/>
        </w:rPr>
        <w:t>。解析：《刑法》第二十条第一款：“为了使国家、公共利益、本人或者他人的人身、财产和其他权利免受正在进行的不法侵害，而采取的制止不法侵害的行为，对不法侵害人造成损害的，属于正当防卫，不负刑事责任。”本题中李某不是为了使自己的权利免受不法侵害，不满足正当防卫的构成要件，故本题说法错误。</w:t>
      </w:r>
    </w:p>
    <w:p w:rsidR="00A86673" w:rsidRPr="00AB2BD3" w:rsidRDefault="00A86673" w:rsidP="00A86673">
      <w:pPr>
        <w:pStyle w:val="0176"/>
        <w:ind w:firstLine="420"/>
      </w:pPr>
      <w:r>
        <w:rPr>
          <w:rFonts w:hint="eastAsia"/>
        </w:rPr>
        <w:t>70.</w:t>
      </w:r>
      <w:r>
        <w:rPr>
          <w:rFonts w:hint="eastAsia"/>
        </w:rPr>
        <w:t>【答案】</w:t>
      </w:r>
      <w:r>
        <w:rPr>
          <w:rFonts w:hint="eastAsia"/>
        </w:rPr>
        <w:t>A</w:t>
      </w:r>
      <w:r>
        <w:rPr>
          <w:rFonts w:hint="eastAsia"/>
        </w:rPr>
        <w:t>。解析：最高人民法院最高人民检察院《关于办理盗窃刑事案件适用法律若干问题的解释》第</w:t>
      </w:r>
      <w:r>
        <w:rPr>
          <w:rFonts w:hint="eastAsia"/>
        </w:rPr>
        <w:t>5</w:t>
      </w:r>
      <w:r>
        <w:rPr>
          <w:rFonts w:hint="eastAsia"/>
        </w:rPr>
        <w:t>条规定，盗窃毒品等违禁品，应当按照盗窃罪处理的，根据情节轻重量刑。故本题判断正确。</w:t>
      </w:r>
    </w:p>
    <w:p w:rsidR="00A86673" w:rsidRDefault="00A86673" w:rsidP="00A86673">
      <w:pPr>
        <w:pStyle w:val="0176"/>
        <w:ind w:firstLine="420"/>
      </w:pPr>
      <w:r>
        <w:rPr>
          <w:rFonts w:hint="eastAsia"/>
        </w:rPr>
        <w:t>71.</w:t>
      </w:r>
      <w:r>
        <w:rPr>
          <w:rFonts w:hint="eastAsia"/>
        </w:rPr>
        <w:t>【答案】</w:t>
      </w:r>
      <w:r>
        <w:rPr>
          <w:rFonts w:hint="eastAsia"/>
        </w:rPr>
        <w:t>B</w:t>
      </w:r>
      <w:r>
        <w:rPr>
          <w:rFonts w:hint="eastAsia"/>
        </w:rPr>
        <w:t>。解析：《刑法》第</w:t>
      </w:r>
      <w:r>
        <w:rPr>
          <w:rFonts w:hint="eastAsia"/>
        </w:rPr>
        <w:t>34</w:t>
      </w:r>
      <w:r>
        <w:rPr>
          <w:rFonts w:hint="eastAsia"/>
        </w:rPr>
        <w:t>条规定：“附加刑的种类如下：（一）罚金；（二）剥夺政治权利；（三）没收财产。附加刑也可以独立适用。”故本题说法错误。</w:t>
      </w:r>
    </w:p>
    <w:p w:rsidR="00A86673" w:rsidRDefault="00A86673" w:rsidP="00A86673">
      <w:pPr>
        <w:pStyle w:val="0176"/>
        <w:ind w:firstLine="420"/>
      </w:pPr>
      <w:r>
        <w:rPr>
          <w:rFonts w:hint="eastAsia"/>
        </w:rPr>
        <w:t>72.</w:t>
      </w:r>
      <w:r>
        <w:rPr>
          <w:rFonts w:hint="eastAsia"/>
        </w:rPr>
        <w:t>【答案】</w:t>
      </w:r>
      <w:r>
        <w:rPr>
          <w:rFonts w:hint="eastAsia"/>
        </w:rPr>
        <w:t>A</w:t>
      </w:r>
      <w:r>
        <w:rPr>
          <w:rFonts w:hint="eastAsia"/>
        </w:rPr>
        <w:t>。解析：要贯彻罪刑法定原则，就要合理解释刑法。无论什么解释方法，其解释结论必须符合罪刑法定主义，符合刑法的目的。故本题说法正确。</w:t>
      </w:r>
    </w:p>
    <w:p w:rsidR="00A86673" w:rsidRPr="008E7440" w:rsidRDefault="00A86673" w:rsidP="00A86673">
      <w:pPr>
        <w:pStyle w:val="0176"/>
        <w:ind w:firstLine="420"/>
      </w:pPr>
      <w:r>
        <w:rPr>
          <w:rFonts w:hint="eastAsia"/>
        </w:rPr>
        <w:lastRenderedPageBreak/>
        <w:t>73.</w:t>
      </w:r>
      <w:r>
        <w:rPr>
          <w:rFonts w:hint="eastAsia"/>
        </w:rPr>
        <w:t>【答案】</w:t>
      </w:r>
      <w:r>
        <w:rPr>
          <w:rFonts w:hint="eastAsia"/>
        </w:rPr>
        <w:t>A</w:t>
      </w:r>
      <w:r>
        <w:rPr>
          <w:rFonts w:hint="eastAsia"/>
        </w:rPr>
        <w:t>。解析：刑事法律责任是指因违反刑事法律而应当承担的法定的不利后果。行为人违反刑事法律的行为必须具备犯罪的构成要件才承担刑事法律责任。刑事法律责任的主体，不仅包括公民，也包括法人等单位。刑事法律责任的方式为刑罚，即责任主体受到国家强制力的制裁。刑事责任是严格的行为人个人责任，刑事法律责任是最严厉的一种法律责任。故本题判断正确。</w:t>
      </w:r>
    </w:p>
    <w:p w:rsidR="00A86673" w:rsidRPr="00ED27C3" w:rsidRDefault="00A86673" w:rsidP="00A86673">
      <w:pPr>
        <w:pStyle w:val="0176"/>
        <w:ind w:firstLine="420"/>
      </w:pPr>
      <w:r>
        <w:rPr>
          <w:rFonts w:hint="eastAsia"/>
        </w:rPr>
        <w:t>74.</w:t>
      </w:r>
      <w:r>
        <w:rPr>
          <w:rFonts w:hint="eastAsia"/>
        </w:rPr>
        <w:t>【答案】</w:t>
      </w:r>
      <w:r>
        <w:rPr>
          <w:rFonts w:hint="eastAsia"/>
        </w:rPr>
        <w:t>B</w:t>
      </w:r>
      <w:r>
        <w:rPr>
          <w:rFonts w:hint="eastAsia"/>
        </w:rPr>
        <w:t>。解析：《刑法》第</w:t>
      </w:r>
      <w:r>
        <w:rPr>
          <w:rFonts w:hint="eastAsia"/>
        </w:rPr>
        <w:t>6</w:t>
      </w:r>
      <w:r>
        <w:rPr>
          <w:rFonts w:hint="eastAsia"/>
        </w:rPr>
        <w:t>条规定：“凡在中华人民共和国领域内犯罪的，除法律有特别规定的以外，都适用本法。”《刑法》第</w:t>
      </w:r>
      <w:r>
        <w:rPr>
          <w:rFonts w:hint="eastAsia"/>
        </w:rPr>
        <w:t>11</w:t>
      </w:r>
      <w:r>
        <w:rPr>
          <w:rFonts w:hint="eastAsia"/>
        </w:rPr>
        <w:t>条规定：“享有外交特权和豁免权的外国人的刑事责任，通过外交途径解决。”故本题说法错误。</w:t>
      </w:r>
    </w:p>
    <w:p w:rsidR="00A86673" w:rsidRPr="00ED27C3" w:rsidRDefault="00A86673" w:rsidP="00A86673">
      <w:pPr>
        <w:pStyle w:val="0176"/>
        <w:ind w:firstLine="420"/>
      </w:pPr>
      <w:r>
        <w:rPr>
          <w:rFonts w:hint="eastAsia"/>
        </w:rPr>
        <w:t>75.</w:t>
      </w:r>
      <w:r>
        <w:rPr>
          <w:rFonts w:hint="eastAsia"/>
        </w:rPr>
        <w:t>【答案】</w:t>
      </w:r>
      <w:r>
        <w:rPr>
          <w:rFonts w:hint="eastAsia"/>
        </w:rPr>
        <w:t>B</w:t>
      </w:r>
      <w:r>
        <w:rPr>
          <w:rFonts w:hint="eastAsia"/>
        </w:rPr>
        <w:t>。解析：渎职罪，是指国家机关工作人员利用职务上的便利或者徇私舞弊、滥用职权、玩忽职守，妨害国家机关的正常活动，损害公众对国家机关工作人员职务活动客观公正性的信赖，致使国家与人民利益遭受重大损失的行为。主观方面可以是故意，也可以是过失。</w:t>
      </w:r>
    </w:p>
    <w:p w:rsidR="00A86673" w:rsidRPr="00ED27C3" w:rsidRDefault="00A86673" w:rsidP="00A86673">
      <w:pPr>
        <w:pStyle w:val="0176"/>
        <w:ind w:firstLine="420"/>
      </w:pPr>
      <w:r>
        <w:rPr>
          <w:rFonts w:hint="eastAsia"/>
        </w:rPr>
        <w:t>76.</w:t>
      </w:r>
      <w:r>
        <w:rPr>
          <w:rFonts w:hint="eastAsia"/>
        </w:rPr>
        <w:t>【答案】</w:t>
      </w:r>
      <w:r>
        <w:rPr>
          <w:rFonts w:hint="eastAsia"/>
        </w:rPr>
        <w:t>B</w:t>
      </w:r>
      <w:r>
        <w:rPr>
          <w:rFonts w:hint="eastAsia"/>
        </w:rPr>
        <w:t>。解析：渎职罪，是指国家机关工作人员滥用职权、玩忽职守，或者利用职权徇私舞弊，违背公务职责的公正性、廉洁性、勤勉性，妨害国家机关正常的职能活动，严重损害国家和人民利益的行为。一般国家机关工作人员的渎职罪包括玩忽职守罪，玩忽职守罪，是指国家机关工作人员严重不负责任，不履行或者不正确履行职责，致使公共财产、国家和人民的利益遭受重大损失的行为。故本题说法错误。</w:t>
      </w:r>
    </w:p>
    <w:p w:rsidR="00A86673" w:rsidRPr="00891D1C" w:rsidRDefault="00A86673" w:rsidP="00A86673">
      <w:pPr>
        <w:pStyle w:val="0176"/>
        <w:ind w:firstLine="420"/>
      </w:pPr>
      <w:r w:rsidRPr="00891D1C">
        <w:rPr>
          <w:rFonts w:hint="eastAsia"/>
        </w:rPr>
        <w:t>77.</w:t>
      </w:r>
      <w:r w:rsidRPr="00891D1C">
        <w:rPr>
          <w:rFonts w:hint="eastAsia"/>
        </w:rPr>
        <w:t>【答案】</w:t>
      </w:r>
      <w:r w:rsidRPr="00891D1C">
        <w:rPr>
          <w:rFonts w:hint="eastAsia"/>
        </w:rPr>
        <w:t>B</w:t>
      </w:r>
      <w:r w:rsidRPr="00891D1C">
        <w:rPr>
          <w:rFonts w:hint="eastAsia"/>
        </w:rPr>
        <w:t>。解析：根据我国《刑法》规定，单位犯罪的，一般既处罚单位，</w:t>
      </w:r>
      <w:proofErr w:type="gramStart"/>
      <w:r w:rsidRPr="00891D1C">
        <w:rPr>
          <w:rFonts w:hint="eastAsia"/>
        </w:rPr>
        <w:t>也处罚</w:t>
      </w:r>
      <w:proofErr w:type="gramEnd"/>
      <w:r w:rsidRPr="00891D1C">
        <w:rPr>
          <w:rFonts w:hint="eastAsia"/>
        </w:rPr>
        <w:t>单位的直接责任人员和主管人员。即我国对单位犯罪采取的是双罚制的原则而</w:t>
      </w:r>
      <w:proofErr w:type="gramStart"/>
      <w:r w:rsidRPr="00891D1C">
        <w:rPr>
          <w:rFonts w:hint="eastAsia"/>
        </w:rPr>
        <w:t>非单罚制</w:t>
      </w:r>
      <w:proofErr w:type="gramEnd"/>
      <w:r w:rsidRPr="00891D1C">
        <w:rPr>
          <w:rFonts w:hint="eastAsia"/>
        </w:rPr>
        <w:t>，故本题表述错误。</w:t>
      </w:r>
    </w:p>
    <w:p w:rsidR="00A86673" w:rsidRPr="00891D1C" w:rsidRDefault="00A86673" w:rsidP="00A86673">
      <w:pPr>
        <w:pStyle w:val="0176"/>
        <w:ind w:firstLine="420"/>
        <w:rPr>
          <w:b/>
          <w:bCs/>
        </w:rPr>
      </w:pPr>
      <w:r w:rsidRPr="00891D1C">
        <w:rPr>
          <w:rFonts w:hint="eastAsia"/>
        </w:rPr>
        <w:t>78.</w:t>
      </w:r>
      <w:r w:rsidRPr="00891D1C">
        <w:rPr>
          <w:rFonts w:hint="eastAsia"/>
        </w:rPr>
        <w:t>【答案】</w:t>
      </w:r>
      <w:r w:rsidRPr="00891D1C">
        <w:rPr>
          <w:rFonts w:hint="eastAsia"/>
        </w:rPr>
        <w:t>A</w:t>
      </w:r>
      <w:r w:rsidRPr="00891D1C">
        <w:rPr>
          <w:rFonts w:hint="eastAsia"/>
        </w:rPr>
        <w:t>。解析：《刑法》第</w:t>
      </w:r>
      <w:r w:rsidRPr="00891D1C">
        <w:rPr>
          <w:rFonts w:hint="eastAsia"/>
        </w:rPr>
        <w:t>5</w:t>
      </w:r>
      <w:r w:rsidRPr="00891D1C">
        <w:rPr>
          <w:rFonts w:hint="eastAsia"/>
        </w:rPr>
        <w:t>条规定，刑罚的轻重，应当与犯罪分子所犯罪行和承担的刑事责任相适应。本条是关于罪刑相适应原则的规定。罪刑相适应原则是我国刑法的第三个基本原则。是社会主义法治的必然要求。我国刑法的罪刑相适应原则，是指对犯罪规定刑罚和对犯罪分子量刑时，应根据其所犯罪行对社会的危害程度来决定。</w:t>
      </w:r>
    </w:p>
    <w:p w:rsidR="00A86673" w:rsidRPr="00891D1C" w:rsidRDefault="00A86673" w:rsidP="00A86673">
      <w:pPr>
        <w:pStyle w:val="0176"/>
        <w:ind w:firstLine="420"/>
      </w:pPr>
      <w:r w:rsidRPr="00891D1C">
        <w:rPr>
          <w:rFonts w:hint="eastAsia"/>
        </w:rPr>
        <w:t>79.</w:t>
      </w:r>
      <w:r w:rsidRPr="00891D1C">
        <w:rPr>
          <w:rFonts w:hint="eastAsia"/>
        </w:rPr>
        <w:t>【答案】</w:t>
      </w:r>
      <w:r w:rsidRPr="00891D1C">
        <w:rPr>
          <w:rFonts w:hint="eastAsia"/>
        </w:rPr>
        <w:t>B</w:t>
      </w:r>
      <w:r w:rsidRPr="00891D1C">
        <w:rPr>
          <w:rFonts w:hint="eastAsia"/>
        </w:rPr>
        <w:t>。解析：共同</w:t>
      </w:r>
      <w:proofErr w:type="gramStart"/>
      <w:r w:rsidRPr="00891D1C">
        <w:rPr>
          <w:rFonts w:hint="eastAsia"/>
        </w:rPr>
        <w:t>犯罪指</w:t>
      </w:r>
      <w:proofErr w:type="gramEnd"/>
      <w:r w:rsidRPr="00891D1C">
        <w:rPr>
          <w:rFonts w:hint="eastAsia"/>
        </w:rPr>
        <w:t>两人以上共同故意犯罪，即各犯罪人共同追求一个犯罪结果的发生，本题中李某认为枪里没有子弹，张某的死亡对李某来说是意外事件，即使我们说李某有检查枪支的义务，那李某也仅构成误杀，即过失致人死亡，而王某对张某的</w:t>
      </w:r>
      <w:proofErr w:type="gramStart"/>
      <w:r w:rsidRPr="00891D1C">
        <w:rPr>
          <w:rFonts w:hint="eastAsia"/>
        </w:rPr>
        <w:t>死构成</w:t>
      </w:r>
      <w:proofErr w:type="gramEnd"/>
      <w:r w:rsidRPr="00891D1C">
        <w:rPr>
          <w:rFonts w:hint="eastAsia"/>
        </w:rPr>
        <w:t>故意杀人罪，一个故意，一个过失，两人主观上没有犯意联络，故两人之间不是共同犯罪。因此，本题说法错误。</w:t>
      </w:r>
    </w:p>
    <w:p w:rsidR="00A86673" w:rsidRPr="00891D1C" w:rsidRDefault="00A86673" w:rsidP="00A86673">
      <w:pPr>
        <w:pStyle w:val="0176"/>
        <w:ind w:firstLine="420"/>
      </w:pPr>
      <w:r w:rsidRPr="00891D1C">
        <w:rPr>
          <w:rFonts w:hint="eastAsia"/>
        </w:rPr>
        <w:lastRenderedPageBreak/>
        <w:t>80.</w:t>
      </w:r>
      <w:r w:rsidRPr="00891D1C">
        <w:rPr>
          <w:rFonts w:hint="eastAsia"/>
        </w:rPr>
        <w:t>【答案】</w:t>
      </w:r>
      <w:r w:rsidRPr="00891D1C">
        <w:rPr>
          <w:rFonts w:hint="eastAsia"/>
        </w:rPr>
        <w:t>B</w:t>
      </w:r>
      <w:r w:rsidRPr="00891D1C">
        <w:rPr>
          <w:rFonts w:hint="eastAsia"/>
        </w:rPr>
        <w:t>。解析：教唆他人犯罪，应当按照他在共同犯罪中所起的作用处罚。所谓教唆犯在共同犯罪中的作用，是指教唆行为在共同犯罪中所占的地位和它的实际危害，即教唆犯教唆的方法、手段、教唆的程度，对完成共同犯罪所起的作用，及其在实施所教唆的犯罪中所起的作用。由于教唆犯在共同犯罪中所起的作用不同，其行为的危害程度也不同，在处罚上也应有所不同，对在共同犯罪中起主要作用的应按照刑法关于主犯的处罚规定处罚。故教唆犯在共同犯罪中所起的作用不一定是主要作用。本题说法错误。</w:t>
      </w:r>
    </w:p>
    <w:p w:rsidR="00A86673" w:rsidRPr="00891D1C" w:rsidRDefault="00A86673" w:rsidP="00A86673">
      <w:pPr>
        <w:pStyle w:val="0176"/>
        <w:ind w:firstLine="420"/>
      </w:pPr>
      <w:r w:rsidRPr="00891D1C">
        <w:rPr>
          <w:rFonts w:hint="eastAsia"/>
        </w:rPr>
        <w:t>81.</w:t>
      </w:r>
      <w:r w:rsidRPr="00891D1C">
        <w:rPr>
          <w:rFonts w:hint="eastAsia"/>
        </w:rPr>
        <w:t>【答案】</w:t>
      </w:r>
      <w:r w:rsidRPr="00891D1C">
        <w:rPr>
          <w:rFonts w:hint="eastAsia"/>
        </w:rPr>
        <w:t>A</w:t>
      </w:r>
      <w:r w:rsidRPr="00891D1C">
        <w:rPr>
          <w:rFonts w:hint="eastAsia"/>
        </w:rPr>
        <w:t>。解析：《刑法》第</w:t>
      </w:r>
      <w:r w:rsidRPr="00891D1C">
        <w:rPr>
          <w:rFonts w:hint="eastAsia"/>
        </w:rPr>
        <w:t>18</w:t>
      </w:r>
      <w:r w:rsidRPr="00891D1C">
        <w:rPr>
          <w:rFonts w:hint="eastAsia"/>
        </w:rPr>
        <w:t>条第</w:t>
      </w:r>
      <w:r w:rsidRPr="00891D1C">
        <w:rPr>
          <w:rFonts w:hint="eastAsia"/>
        </w:rPr>
        <w:t>4</w:t>
      </w:r>
      <w:r w:rsidRPr="00891D1C">
        <w:rPr>
          <w:rFonts w:hint="eastAsia"/>
        </w:rPr>
        <w:t>款规定，醉酒的人犯罪，应当负刑事责任。</w:t>
      </w:r>
    </w:p>
    <w:p w:rsidR="00A86673" w:rsidRPr="00891D1C" w:rsidRDefault="00A86673" w:rsidP="00A86673">
      <w:pPr>
        <w:pStyle w:val="0176"/>
        <w:ind w:firstLine="420"/>
        <w:rPr>
          <w:szCs w:val="22"/>
        </w:rPr>
      </w:pPr>
      <w:r w:rsidRPr="00891D1C">
        <w:rPr>
          <w:rFonts w:hint="eastAsia"/>
          <w:szCs w:val="22"/>
        </w:rPr>
        <w:t>82.</w:t>
      </w:r>
      <w:r w:rsidRPr="00891D1C">
        <w:rPr>
          <w:rFonts w:hint="eastAsia"/>
          <w:szCs w:val="22"/>
        </w:rPr>
        <w:t>【答案】</w:t>
      </w:r>
      <w:r w:rsidRPr="00891D1C">
        <w:rPr>
          <w:rFonts w:hint="eastAsia"/>
          <w:szCs w:val="22"/>
        </w:rPr>
        <w:t>B</w:t>
      </w:r>
      <w:r w:rsidRPr="00891D1C">
        <w:rPr>
          <w:rFonts w:hint="eastAsia"/>
          <w:szCs w:val="22"/>
        </w:rPr>
        <w:t>。解析：《刑法》第</w:t>
      </w:r>
      <w:r w:rsidRPr="00891D1C">
        <w:rPr>
          <w:rFonts w:hint="eastAsia"/>
          <w:szCs w:val="22"/>
        </w:rPr>
        <w:t>17</w:t>
      </w:r>
      <w:r w:rsidRPr="00891D1C">
        <w:rPr>
          <w:rFonts w:hint="eastAsia"/>
          <w:szCs w:val="22"/>
        </w:rPr>
        <w:t>条规定，已满十六周岁的人犯罪，应当负刑事责任。已满十四周岁不满十六周岁的人，犯故意杀人、故意伤害致人重伤或者死亡、强奸、抢劫、贩卖毒品、放火、爆炸、投放危险物质罪的，应当负刑事责任。已满十四周岁不满十八周岁的人犯罪，应当从轻或者减轻处罚。因不满十六周岁不予刑事处罚的，责令他的家长或者监护人加以管教；在必要的时候，也可以由政府收容教养。故本题判断错误。</w:t>
      </w:r>
    </w:p>
    <w:p w:rsidR="00A86673" w:rsidRPr="00891D1C" w:rsidRDefault="00A86673" w:rsidP="00A86673">
      <w:pPr>
        <w:pStyle w:val="0176"/>
        <w:ind w:firstLine="420"/>
      </w:pPr>
      <w:r w:rsidRPr="00891D1C">
        <w:rPr>
          <w:rFonts w:hint="eastAsia"/>
          <w:szCs w:val="36"/>
        </w:rPr>
        <w:t>83.</w:t>
      </w:r>
      <w:r w:rsidRPr="00891D1C">
        <w:rPr>
          <w:rFonts w:hint="eastAsia"/>
          <w:szCs w:val="36"/>
        </w:rPr>
        <w:t>【答案】</w:t>
      </w:r>
      <w:r w:rsidRPr="00891D1C">
        <w:rPr>
          <w:rFonts w:hint="eastAsia"/>
          <w:szCs w:val="36"/>
        </w:rPr>
        <w:t>B</w:t>
      </w:r>
      <w:r w:rsidRPr="00891D1C">
        <w:rPr>
          <w:rFonts w:hint="eastAsia"/>
          <w:szCs w:val="36"/>
        </w:rPr>
        <w:t>。解析：醉驾在《刑法》中定为危险驾驶罪。故本题说法错误。</w:t>
      </w:r>
    </w:p>
    <w:p w:rsidR="00A86673" w:rsidRPr="00891D1C" w:rsidRDefault="00A86673" w:rsidP="00A86673">
      <w:pPr>
        <w:pStyle w:val="0176"/>
        <w:ind w:firstLine="420"/>
      </w:pPr>
      <w:r w:rsidRPr="00891D1C">
        <w:rPr>
          <w:rFonts w:hint="eastAsia"/>
          <w:szCs w:val="36"/>
        </w:rPr>
        <w:t>84.</w:t>
      </w:r>
      <w:r w:rsidRPr="00891D1C">
        <w:rPr>
          <w:rFonts w:hint="eastAsia"/>
          <w:szCs w:val="36"/>
        </w:rPr>
        <w:t>【答案】</w:t>
      </w:r>
      <w:r w:rsidRPr="00891D1C">
        <w:rPr>
          <w:rFonts w:hint="eastAsia"/>
          <w:szCs w:val="36"/>
        </w:rPr>
        <w:t>B</w:t>
      </w:r>
      <w:r w:rsidRPr="00891D1C">
        <w:rPr>
          <w:rFonts w:hint="eastAsia"/>
          <w:szCs w:val="36"/>
        </w:rPr>
        <w:t>。</w:t>
      </w:r>
    </w:p>
    <w:p w:rsidR="00A86673" w:rsidRPr="00891D1C" w:rsidRDefault="00A86673" w:rsidP="00A86673">
      <w:pPr>
        <w:pStyle w:val="0176"/>
        <w:ind w:firstLine="420"/>
      </w:pPr>
      <w:r w:rsidRPr="00891D1C">
        <w:rPr>
          <w:rFonts w:hint="eastAsia"/>
        </w:rPr>
        <w:t>85.</w:t>
      </w:r>
      <w:r w:rsidRPr="00891D1C">
        <w:rPr>
          <w:rFonts w:hint="eastAsia"/>
        </w:rPr>
        <w:t>【答案】</w:t>
      </w:r>
      <w:r w:rsidRPr="00891D1C">
        <w:rPr>
          <w:rFonts w:hint="eastAsia"/>
        </w:rPr>
        <w:t>B</w:t>
      </w:r>
      <w:r w:rsidRPr="00891D1C">
        <w:rPr>
          <w:rFonts w:hint="eastAsia"/>
        </w:rPr>
        <w:t>。解析：《刑法》第</w:t>
      </w:r>
      <w:r w:rsidRPr="00891D1C">
        <w:rPr>
          <w:rFonts w:hint="eastAsia"/>
        </w:rPr>
        <w:t>23</w:t>
      </w:r>
      <w:r w:rsidRPr="00891D1C">
        <w:rPr>
          <w:rFonts w:hint="eastAsia"/>
        </w:rPr>
        <w:t>条第</w:t>
      </w:r>
      <w:r w:rsidRPr="00891D1C">
        <w:rPr>
          <w:rFonts w:hint="eastAsia"/>
        </w:rPr>
        <w:t>1</w:t>
      </w:r>
      <w:r w:rsidRPr="00891D1C">
        <w:rPr>
          <w:rFonts w:hint="eastAsia"/>
        </w:rPr>
        <w:t>款规定：“已经着手实行犯罪，由于犯罪分子意志以外的原因而未得逞的，是犯罪未遂。”但犯罪未得逞，并不等于没有发生任何危害结果，而是犯罪特定的危害结果没有发生。故本题的表述是错误的。</w:t>
      </w:r>
    </w:p>
    <w:p w:rsidR="00A86673" w:rsidRPr="00891D1C" w:rsidRDefault="00A86673" w:rsidP="00A86673">
      <w:pPr>
        <w:pStyle w:val="0176"/>
        <w:ind w:firstLine="420"/>
      </w:pPr>
      <w:r w:rsidRPr="00891D1C">
        <w:rPr>
          <w:rFonts w:hint="eastAsia"/>
        </w:rPr>
        <w:t>86.</w:t>
      </w:r>
      <w:r w:rsidRPr="00891D1C">
        <w:rPr>
          <w:rFonts w:hint="eastAsia"/>
        </w:rPr>
        <w:t>【答案】</w:t>
      </w:r>
      <w:r w:rsidRPr="00891D1C">
        <w:rPr>
          <w:rFonts w:hint="eastAsia"/>
        </w:rPr>
        <w:t>B</w:t>
      </w:r>
      <w:r w:rsidRPr="00891D1C">
        <w:rPr>
          <w:rFonts w:hint="eastAsia"/>
        </w:rPr>
        <w:t>。解析：《刑法》第十七条规定：已满十四周岁不满十八周岁的人犯罪，应当从轻或者减轻处罚。故本题判断错误。</w:t>
      </w:r>
    </w:p>
    <w:p w:rsidR="00A86673" w:rsidRPr="00891D1C" w:rsidRDefault="00A86673" w:rsidP="00A86673">
      <w:pPr>
        <w:pStyle w:val="0176"/>
        <w:ind w:firstLine="420"/>
      </w:pPr>
      <w:r w:rsidRPr="00891D1C">
        <w:rPr>
          <w:rFonts w:hint="eastAsia"/>
        </w:rPr>
        <w:t>87.</w:t>
      </w:r>
      <w:r w:rsidRPr="00891D1C">
        <w:rPr>
          <w:rFonts w:hint="eastAsia"/>
        </w:rPr>
        <w:t>【答案】</w:t>
      </w:r>
      <w:r w:rsidRPr="00891D1C">
        <w:rPr>
          <w:rFonts w:hint="eastAsia"/>
        </w:rPr>
        <w:t>B</w:t>
      </w:r>
      <w:r w:rsidRPr="00891D1C">
        <w:rPr>
          <w:rFonts w:hint="eastAsia"/>
        </w:rPr>
        <w:t>。解析：根据现行刑法第</w:t>
      </w:r>
      <w:r w:rsidRPr="00891D1C">
        <w:rPr>
          <w:rFonts w:hint="eastAsia"/>
        </w:rPr>
        <w:t>20</w:t>
      </w:r>
      <w:r w:rsidRPr="00891D1C">
        <w:rPr>
          <w:rFonts w:hint="eastAsia"/>
        </w:rPr>
        <w:t>条的规定，正当防卫明显超过必要限度造成重大损害的，应当负刑事责任。所以只有超过必要限度达到明显的程度，才承担刑事责任。故本题的表述是错误的。</w:t>
      </w:r>
    </w:p>
    <w:p w:rsidR="00A86673" w:rsidRPr="00891D1C" w:rsidRDefault="00A86673" w:rsidP="00A86673">
      <w:pPr>
        <w:pStyle w:val="0176"/>
        <w:ind w:firstLine="420"/>
      </w:pPr>
      <w:r w:rsidRPr="00891D1C">
        <w:rPr>
          <w:rFonts w:hint="eastAsia"/>
        </w:rPr>
        <w:t>88.</w:t>
      </w:r>
      <w:r w:rsidRPr="00891D1C">
        <w:rPr>
          <w:rFonts w:hint="eastAsia"/>
        </w:rPr>
        <w:t>【答案】</w:t>
      </w:r>
      <w:r w:rsidRPr="00891D1C">
        <w:rPr>
          <w:rFonts w:hint="eastAsia"/>
        </w:rPr>
        <w:t>B</w:t>
      </w:r>
      <w:r w:rsidRPr="00891D1C">
        <w:rPr>
          <w:rFonts w:hint="eastAsia"/>
        </w:rPr>
        <w:t>。解析：职务侵占罪（刑法第</w:t>
      </w:r>
      <w:r w:rsidRPr="00891D1C">
        <w:rPr>
          <w:rFonts w:hint="eastAsia"/>
        </w:rPr>
        <w:t>270</w:t>
      </w:r>
      <w:r w:rsidRPr="00891D1C">
        <w:rPr>
          <w:rFonts w:hint="eastAsia"/>
        </w:rPr>
        <w:t>条），是指公司、企业或者其他单位的人员，利用职务上的便利，将本单位财物非法占为己有，数额较大的行为。因此职务侵占</w:t>
      </w:r>
      <w:proofErr w:type="gramStart"/>
      <w:r w:rsidRPr="00891D1C">
        <w:rPr>
          <w:rFonts w:hint="eastAsia"/>
        </w:rPr>
        <w:t>罪要求</w:t>
      </w:r>
      <w:proofErr w:type="gramEnd"/>
      <w:r w:rsidRPr="00891D1C">
        <w:rPr>
          <w:rFonts w:hint="eastAsia"/>
        </w:rPr>
        <w:t>行为主观上有非法占有的目的，而本选项中的李某，仅仅是挪用，并没有表现</w:t>
      </w:r>
      <w:proofErr w:type="gramStart"/>
      <w:r w:rsidRPr="00891D1C">
        <w:rPr>
          <w:rFonts w:hint="eastAsia"/>
        </w:rPr>
        <w:t>出非法</w:t>
      </w:r>
      <w:proofErr w:type="gramEnd"/>
      <w:r w:rsidRPr="00891D1C">
        <w:rPr>
          <w:rFonts w:hint="eastAsia"/>
        </w:rPr>
        <w:t>占有的目的，因此可以认定为挪用资金罪。故本题表述错误。</w:t>
      </w:r>
    </w:p>
    <w:p w:rsidR="00A86673" w:rsidRPr="00891D1C" w:rsidRDefault="00A86673" w:rsidP="00A86673">
      <w:pPr>
        <w:pStyle w:val="0176"/>
        <w:ind w:firstLine="420"/>
      </w:pPr>
      <w:r w:rsidRPr="00891D1C">
        <w:rPr>
          <w:rFonts w:hint="eastAsia"/>
        </w:rPr>
        <w:lastRenderedPageBreak/>
        <w:t>89.</w:t>
      </w:r>
      <w:r w:rsidRPr="00891D1C">
        <w:rPr>
          <w:rFonts w:hint="eastAsia"/>
        </w:rPr>
        <w:t>【答案】</w:t>
      </w:r>
      <w:r w:rsidRPr="00891D1C">
        <w:rPr>
          <w:rFonts w:hint="eastAsia"/>
        </w:rPr>
        <w:t>B</w:t>
      </w:r>
      <w:r w:rsidRPr="00891D1C">
        <w:rPr>
          <w:rFonts w:hint="eastAsia"/>
        </w:rPr>
        <w:t>。解析：对于被假释的罪犯，在假释考验期限内，由公安机关予以监督。故本题判断错误。</w:t>
      </w:r>
    </w:p>
    <w:p w:rsidR="00A86673" w:rsidRPr="00891D1C" w:rsidRDefault="00A86673" w:rsidP="00A86673">
      <w:pPr>
        <w:pStyle w:val="0176"/>
        <w:ind w:firstLine="420"/>
      </w:pPr>
      <w:r w:rsidRPr="00891D1C">
        <w:rPr>
          <w:rFonts w:hint="eastAsia"/>
        </w:rPr>
        <w:t>90.</w:t>
      </w:r>
      <w:r w:rsidRPr="00891D1C">
        <w:rPr>
          <w:rFonts w:hint="eastAsia"/>
        </w:rPr>
        <w:t>【答案】</w:t>
      </w:r>
      <w:r w:rsidRPr="00891D1C">
        <w:rPr>
          <w:rFonts w:hint="eastAsia"/>
        </w:rPr>
        <w:t>B</w:t>
      </w:r>
      <w:r w:rsidRPr="00891D1C">
        <w:rPr>
          <w:rFonts w:hint="eastAsia"/>
        </w:rPr>
        <w:t>。解析：《刑法》第十七条，已满十六周岁的人犯罪，应当负刑事责任。已满十四周岁不满十六周岁的人，犯故意杀人、故意伤害致人重伤或者死亡、强奸、抢劫、贩卖毒品、放火、爆炸、投毒罪的，应当负刑事责任。故此说法错误。</w:t>
      </w:r>
    </w:p>
    <w:p w:rsidR="00A86673" w:rsidRPr="00891D1C" w:rsidRDefault="00A86673" w:rsidP="00A86673">
      <w:pPr>
        <w:pStyle w:val="0176"/>
        <w:ind w:firstLine="420"/>
      </w:pPr>
      <w:r w:rsidRPr="00891D1C">
        <w:rPr>
          <w:rFonts w:hint="eastAsia"/>
        </w:rPr>
        <w:t>91.</w:t>
      </w:r>
      <w:r w:rsidRPr="00891D1C">
        <w:rPr>
          <w:rFonts w:hint="eastAsia"/>
        </w:rPr>
        <w:t>【答案】</w:t>
      </w:r>
      <w:r w:rsidRPr="00891D1C">
        <w:rPr>
          <w:rFonts w:hint="eastAsia"/>
        </w:rPr>
        <w:t>B</w:t>
      </w:r>
      <w:r w:rsidRPr="00891D1C">
        <w:rPr>
          <w:rFonts w:hint="eastAsia"/>
        </w:rPr>
        <w:t>。解析：《刑法》第十九条规定，又聋又哑的人或者盲人犯罪，可以从轻、减轻或者免除处罚。题干中应当说法不正确，故本题错误。</w:t>
      </w:r>
    </w:p>
    <w:p w:rsidR="00A86673" w:rsidRPr="00891D1C" w:rsidRDefault="00A86673" w:rsidP="00A86673">
      <w:pPr>
        <w:pStyle w:val="0176"/>
        <w:ind w:firstLine="420"/>
      </w:pPr>
      <w:r w:rsidRPr="00891D1C">
        <w:rPr>
          <w:rFonts w:hint="eastAsia"/>
        </w:rPr>
        <w:t>92.</w:t>
      </w:r>
      <w:r w:rsidRPr="00891D1C">
        <w:rPr>
          <w:rFonts w:hint="eastAsia"/>
        </w:rPr>
        <w:t>【答案】</w:t>
      </w:r>
      <w:r w:rsidRPr="00891D1C">
        <w:rPr>
          <w:rFonts w:hint="eastAsia"/>
        </w:rPr>
        <w:t>B</w:t>
      </w:r>
      <w:r w:rsidRPr="00891D1C">
        <w:rPr>
          <w:rFonts w:hint="eastAsia"/>
        </w:rPr>
        <w:t>。解析：没收财产是将犯罪分子个人所有财产的一部或者全部强制无偿地收归国有的刑罚方法。没收财产也是一种财产刑，但它不同于罚金，是适用于罪行严重的犯罪分子的刑罚方法。故本题答案为</w:t>
      </w:r>
      <w:r w:rsidRPr="00891D1C">
        <w:rPr>
          <w:rFonts w:hint="eastAsia"/>
        </w:rPr>
        <w:t>B</w:t>
      </w:r>
      <w:r w:rsidRPr="00891D1C">
        <w:rPr>
          <w:rFonts w:hint="eastAsia"/>
        </w:rPr>
        <w:t>。</w:t>
      </w:r>
    </w:p>
    <w:p w:rsidR="00A86673" w:rsidRPr="00891D1C" w:rsidRDefault="00A86673" w:rsidP="00A86673">
      <w:pPr>
        <w:pStyle w:val="0176"/>
        <w:ind w:firstLine="420"/>
      </w:pPr>
      <w:r w:rsidRPr="00891D1C">
        <w:rPr>
          <w:rFonts w:hint="eastAsia"/>
        </w:rPr>
        <w:t>93.</w:t>
      </w:r>
      <w:r w:rsidRPr="00891D1C">
        <w:rPr>
          <w:rFonts w:hint="eastAsia"/>
        </w:rPr>
        <w:t>【答案】</w:t>
      </w:r>
      <w:r w:rsidRPr="00891D1C">
        <w:rPr>
          <w:rFonts w:hint="eastAsia"/>
        </w:rPr>
        <w:t>A</w:t>
      </w:r>
      <w:r w:rsidRPr="00891D1C">
        <w:rPr>
          <w:rFonts w:hint="eastAsia"/>
        </w:rPr>
        <w:t>。解析：犯罪构成是指依照中国刑法规定，决定某一具体行为的社会危害性及其程度，为该行为构成犯罪所必需的一切客观和主观要件的有机统一，是使行为人承担刑事责任的根据。任何一种犯罪的成立都必须具备四个方面的构成要件，即犯罪主体、犯罪主观方面、犯罪客体和犯罪客观方面。故本题</w:t>
      </w:r>
      <w:r>
        <w:rPr>
          <w:rFonts w:hint="eastAsia"/>
        </w:rPr>
        <w:t>说法正确</w:t>
      </w:r>
      <w:r w:rsidRPr="00891D1C">
        <w:rPr>
          <w:rFonts w:hint="eastAsia"/>
        </w:rPr>
        <w:t>。</w:t>
      </w:r>
    </w:p>
    <w:p w:rsidR="00A86673" w:rsidRPr="00891D1C" w:rsidRDefault="00A86673" w:rsidP="00A86673">
      <w:pPr>
        <w:pStyle w:val="0176"/>
        <w:ind w:firstLine="420"/>
      </w:pPr>
      <w:r w:rsidRPr="00891D1C">
        <w:rPr>
          <w:rFonts w:hint="eastAsia"/>
        </w:rPr>
        <w:t>94.</w:t>
      </w:r>
      <w:r w:rsidRPr="00891D1C">
        <w:rPr>
          <w:rFonts w:hint="eastAsia"/>
        </w:rPr>
        <w:t>【答案】</w:t>
      </w:r>
      <w:r w:rsidRPr="00891D1C">
        <w:rPr>
          <w:rFonts w:hint="eastAsia"/>
        </w:rPr>
        <w:t>A</w:t>
      </w:r>
      <w:r w:rsidRPr="00891D1C">
        <w:rPr>
          <w:rFonts w:hint="eastAsia"/>
        </w:rPr>
        <w:t>。解析：《刑法》第四百条第一款规定，私放在押人员罪，是指国家司法工作人员，利用职务上的便利私自将在押的犯罪嫌疑人、被告人或者罪犯非法释放的行为。故本题表述正确。</w:t>
      </w:r>
    </w:p>
    <w:p w:rsidR="00A86673" w:rsidRPr="00891D1C" w:rsidRDefault="00A86673" w:rsidP="00A86673">
      <w:pPr>
        <w:pStyle w:val="0176"/>
        <w:ind w:firstLine="420"/>
      </w:pPr>
      <w:r w:rsidRPr="00891D1C">
        <w:rPr>
          <w:rFonts w:hint="eastAsia"/>
        </w:rPr>
        <w:t>95.</w:t>
      </w:r>
      <w:r w:rsidRPr="00891D1C">
        <w:rPr>
          <w:rFonts w:hint="eastAsia"/>
        </w:rPr>
        <w:t>【答案】</w:t>
      </w:r>
      <w:r w:rsidRPr="00891D1C">
        <w:rPr>
          <w:rFonts w:hint="eastAsia"/>
        </w:rPr>
        <w:t>B</w:t>
      </w:r>
      <w:r w:rsidRPr="00891D1C">
        <w:rPr>
          <w:rFonts w:hint="eastAsia"/>
        </w:rPr>
        <w:t>。解析：犯罪未遂是指已经着手实行犯罪，由于犯罪分子意志以外的原因而未得逞的行为，而非由于犯罪分子意志的原因而未得逞，故错误。</w:t>
      </w:r>
    </w:p>
    <w:p w:rsidR="00A86673" w:rsidRPr="00891D1C" w:rsidRDefault="00A86673" w:rsidP="00A86673">
      <w:pPr>
        <w:pStyle w:val="0176"/>
        <w:ind w:firstLine="420"/>
      </w:pPr>
      <w:r w:rsidRPr="00891D1C">
        <w:rPr>
          <w:rFonts w:hint="eastAsia"/>
        </w:rPr>
        <w:t>96.</w:t>
      </w:r>
      <w:r w:rsidRPr="00891D1C">
        <w:rPr>
          <w:rFonts w:hint="eastAsia"/>
        </w:rPr>
        <w:t>【答案】</w:t>
      </w:r>
      <w:r w:rsidRPr="00891D1C">
        <w:rPr>
          <w:rFonts w:hint="eastAsia"/>
        </w:rPr>
        <w:t>A</w:t>
      </w:r>
      <w:r w:rsidRPr="00891D1C">
        <w:rPr>
          <w:rFonts w:hint="eastAsia"/>
        </w:rPr>
        <w:t>。</w:t>
      </w:r>
    </w:p>
    <w:p w:rsidR="00A86673" w:rsidRPr="00891D1C" w:rsidRDefault="00A86673" w:rsidP="00A86673">
      <w:pPr>
        <w:pStyle w:val="0176"/>
        <w:ind w:firstLine="420"/>
      </w:pPr>
      <w:r w:rsidRPr="00891D1C">
        <w:rPr>
          <w:rFonts w:hint="eastAsia"/>
        </w:rPr>
        <w:t>97.</w:t>
      </w:r>
      <w:r w:rsidRPr="00891D1C">
        <w:rPr>
          <w:rFonts w:hint="eastAsia"/>
        </w:rPr>
        <w:t>【答案】</w:t>
      </w:r>
      <w:r w:rsidRPr="00891D1C">
        <w:rPr>
          <w:rFonts w:hint="eastAsia"/>
        </w:rPr>
        <w:t>B</w:t>
      </w:r>
      <w:r w:rsidRPr="00891D1C">
        <w:rPr>
          <w:rFonts w:hint="eastAsia"/>
        </w:rPr>
        <w:t>。解析：玩忽职守罪是指国家机关工作人员严重不负责任，不履行或不正确地履行自己的工作职责，致使公共财产、国家和人民利益遭受重大损失的行为。</w:t>
      </w:r>
    </w:p>
    <w:p w:rsidR="00A86673" w:rsidRPr="00891D1C" w:rsidRDefault="00A86673" w:rsidP="00A86673">
      <w:pPr>
        <w:pStyle w:val="0176"/>
        <w:ind w:firstLine="420"/>
      </w:pPr>
      <w:r w:rsidRPr="00891D1C">
        <w:rPr>
          <w:rFonts w:hint="eastAsia"/>
        </w:rPr>
        <w:t>98.</w:t>
      </w:r>
      <w:r w:rsidRPr="00891D1C">
        <w:rPr>
          <w:rFonts w:hint="eastAsia"/>
        </w:rPr>
        <w:t>【答案】</w:t>
      </w:r>
      <w:r w:rsidRPr="00891D1C">
        <w:rPr>
          <w:rFonts w:hint="eastAsia"/>
        </w:rPr>
        <w:t>B</w:t>
      </w:r>
      <w:r w:rsidRPr="00891D1C">
        <w:rPr>
          <w:rFonts w:hint="eastAsia"/>
        </w:rPr>
        <w:t>。解析：从法律上说与老师没关系，也不会承担法律责任，除非老师有教唆、引诱其犯罪的动机和证据，但从道德范畴考虑，老师还是有一定的责任的。故本题表述错误。</w:t>
      </w:r>
    </w:p>
    <w:p w:rsidR="00A86673" w:rsidRPr="00891D1C" w:rsidRDefault="00A86673" w:rsidP="00A86673">
      <w:pPr>
        <w:pStyle w:val="0176"/>
        <w:ind w:firstLine="420"/>
      </w:pPr>
      <w:r w:rsidRPr="00891D1C">
        <w:rPr>
          <w:rFonts w:hint="eastAsia"/>
        </w:rPr>
        <w:t>99.</w:t>
      </w:r>
      <w:r w:rsidRPr="00891D1C">
        <w:rPr>
          <w:rFonts w:hint="eastAsia"/>
        </w:rPr>
        <w:t>【答案】</w:t>
      </w:r>
      <w:r w:rsidRPr="00891D1C">
        <w:rPr>
          <w:rFonts w:hint="eastAsia"/>
        </w:rPr>
        <w:t>A</w:t>
      </w:r>
      <w:r w:rsidRPr="00891D1C">
        <w:rPr>
          <w:rFonts w:hint="eastAsia"/>
        </w:rPr>
        <w:t>。解析：《刑法》第</w:t>
      </w:r>
      <w:r w:rsidRPr="00891D1C">
        <w:rPr>
          <w:rFonts w:hint="eastAsia"/>
        </w:rPr>
        <w:t>4</w:t>
      </w:r>
      <w:r w:rsidRPr="00891D1C">
        <w:rPr>
          <w:rFonts w:hint="eastAsia"/>
        </w:rPr>
        <w:t>条规定，对任何人犯罪，在适用法律上一律平等。不允许任何人有超越法律的特权。</w:t>
      </w:r>
    </w:p>
    <w:p w:rsidR="00A86673" w:rsidRPr="00891D1C" w:rsidRDefault="00A86673" w:rsidP="00A86673">
      <w:pPr>
        <w:pStyle w:val="0176"/>
        <w:ind w:firstLine="420"/>
      </w:pPr>
      <w:r w:rsidRPr="00891D1C">
        <w:rPr>
          <w:rFonts w:hint="eastAsia"/>
        </w:rPr>
        <w:t>100.</w:t>
      </w:r>
      <w:r w:rsidRPr="00891D1C">
        <w:rPr>
          <w:rFonts w:hint="eastAsia"/>
        </w:rPr>
        <w:t>【答案】</w:t>
      </w:r>
      <w:r w:rsidRPr="00891D1C">
        <w:rPr>
          <w:rFonts w:hint="eastAsia"/>
        </w:rPr>
        <w:t>B</w:t>
      </w:r>
      <w:r w:rsidRPr="00891D1C">
        <w:rPr>
          <w:rFonts w:hint="eastAsia"/>
        </w:rPr>
        <w:t>。解析：因果关系是客观的，不以当事人的意志为转移，不管</w:t>
      </w:r>
      <w:proofErr w:type="gramStart"/>
      <w:r w:rsidRPr="00891D1C">
        <w:rPr>
          <w:rFonts w:hint="eastAsia"/>
        </w:rPr>
        <w:t>甲是否知道乙是否</w:t>
      </w:r>
      <w:proofErr w:type="gramEnd"/>
      <w:r w:rsidRPr="00891D1C">
        <w:rPr>
          <w:rFonts w:hint="eastAsia"/>
        </w:rPr>
        <w:t>有心脏病，只要乙的死亡是由于</w:t>
      </w:r>
      <w:proofErr w:type="gramStart"/>
      <w:r w:rsidRPr="00891D1C">
        <w:rPr>
          <w:rFonts w:hint="eastAsia"/>
        </w:rPr>
        <w:t>甲造成</w:t>
      </w:r>
      <w:proofErr w:type="gramEnd"/>
      <w:r w:rsidRPr="00891D1C">
        <w:rPr>
          <w:rFonts w:hint="eastAsia"/>
        </w:rPr>
        <w:t>的，就具有因果关系。故本题表述是错误的。</w:t>
      </w:r>
    </w:p>
    <w:p w:rsidR="00A86673" w:rsidRPr="00891D1C" w:rsidRDefault="00A86673" w:rsidP="00A86673">
      <w:pPr>
        <w:pStyle w:val="0176"/>
        <w:ind w:firstLine="420"/>
      </w:pPr>
      <w:r w:rsidRPr="00891D1C">
        <w:rPr>
          <w:rFonts w:hint="eastAsia"/>
        </w:rPr>
        <w:lastRenderedPageBreak/>
        <w:t>101.</w:t>
      </w:r>
      <w:r w:rsidRPr="00891D1C">
        <w:rPr>
          <w:rFonts w:hint="eastAsia"/>
        </w:rPr>
        <w:t>【答案】</w:t>
      </w:r>
      <w:r w:rsidRPr="00891D1C">
        <w:rPr>
          <w:rFonts w:hint="eastAsia"/>
        </w:rPr>
        <w:t>B</w:t>
      </w:r>
      <w:r w:rsidRPr="00891D1C">
        <w:rPr>
          <w:rFonts w:hint="eastAsia"/>
        </w:rPr>
        <w:t>。解析：甲的行为属于犯罪未遂，而不是犯罪预备。犯罪预备是指为了犯罪，准备工具、制造条件，是着手实施犯罪以前的阶段。而犯罪未遂是已经着手实施犯罪，但因意志以外的原因而未得逞。预备和未遂都是意志以外的原因而停止下来，但是二者区别在于有没有着手实施犯罪，预备是尚未着手实施，未遂是已经着手实施，本题中，甲已经着手实施了投毒的行为，只是由于其意志以外的原因（乙有急事未吃饭）才未得逞，属于犯罪未遂。故本题判断错误。</w:t>
      </w:r>
    </w:p>
    <w:p w:rsidR="00A86673" w:rsidRPr="00891D1C" w:rsidRDefault="00A86673" w:rsidP="00A86673">
      <w:pPr>
        <w:pStyle w:val="0176"/>
        <w:ind w:firstLine="420"/>
      </w:pPr>
      <w:r w:rsidRPr="00891D1C">
        <w:rPr>
          <w:rFonts w:hint="eastAsia"/>
        </w:rPr>
        <w:t>102.</w:t>
      </w:r>
      <w:r w:rsidRPr="00891D1C">
        <w:rPr>
          <w:rFonts w:hint="eastAsia"/>
        </w:rPr>
        <w:t>【答案】</w:t>
      </w:r>
      <w:r w:rsidRPr="00891D1C">
        <w:rPr>
          <w:rFonts w:hint="eastAsia"/>
        </w:rPr>
        <w:t>B</w:t>
      </w:r>
      <w:r w:rsidRPr="00891D1C">
        <w:rPr>
          <w:rFonts w:hint="eastAsia"/>
        </w:rPr>
        <w:t>。解析：我国《刑法》明文规定的三项基本原则包括：罪刑法定原则、适用法律面前人人平等原则和</w:t>
      </w:r>
      <w:proofErr w:type="gramStart"/>
      <w:r w:rsidRPr="00891D1C">
        <w:rPr>
          <w:rFonts w:hint="eastAsia"/>
        </w:rPr>
        <w:t>罪责刑相适应</w:t>
      </w:r>
      <w:proofErr w:type="gramEnd"/>
      <w:r w:rsidRPr="00891D1C">
        <w:rPr>
          <w:rFonts w:hint="eastAsia"/>
        </w:rPr>
        <w:t>原则。故本题错误。</w:t>
      </w:r>
    </w:p>
    <w:p w:rsidR="00A86673" w:rsidRPr="00891D1C" w:rsidRDefault="00A86673" w:rsidP="00A86673">
      <w:pPr>
        <w:pStyle w:val="0176"/>
        <w:ind w:firstLine="420"/>
      </w:pPr>
      <w:r w:rsidRPr="00891D1C">
        <w:rPr>
          <w:rFonts w:hint="eastAsia"/>
        </w:rPr>
        <w:t>103.</w:t>
      </w:r>
      <w:r w:rsidRPr="00891D1C">
        <w:rPr>
          <w:rFonts w:hint="eastAsia"/>
        </w:rPr>
        <w:t>【答案】</w:t>
      </w:r>
      <w:r w:rsidRPr="00891D1C">
        <w:rPr>
          <w:rFonts w:hint="eastAsia"/>
        </w:rPr>
        <w:t>A</w:t>
      </w:r>
      <w:r w:rsidRPr="00891D1C">
        <w:rPr>
          <w:rFonts w:hint="eastAsia"/>
        </w:rPr>
        <w:t>。解析：根据我国刑法规定，行贿罪的主体是一般主体，即年满</w:t>
      </w:r>
      <w:r w:rsidRPr="00891D1C">
        <w:rPr>
          <w:rFonts w:hint="eastAsia"/>
        </w:rPr>
        <w:t>16</w:t>
      </w:r>
      <w:r w:rsidRPr="00891D1C">
        <w:rPr>
          <w:rFonts w:hint="eastAsia"/>
        </w:rPr>
        <w:t>周岁、具有刑事责任能力的自然人均能成为行贿罪的主体，可以是国家工作人员，也可以是非国家工作人员。故本题说法正确。</w:t>
      </w:r>
    </w:p>
    <w:p w:rsidR="00A86673" w:rsidRPr="00891D1C" w:rsidRDefault="00A86673" w:rsidP="00A86673">
      <w:pPr>
        <w:pStyle w:val="0176"/>
        <w:ind w:firstLine="420"/>
      </w:pPr>
      <w:r w:rsidRPr="00891D1C">
        <w:rPr>
          <w:rFonts w:hint="eastAsia"/>
        </w:rPr>
        <w:t>104.</w:t>
      </w:r>
      <w:r w:rsidRPr="00891D1C">
        <w:rPr>
          <w:rFonts w:hint="eastAsia"/>
        </w:rPr>
        <w:t>【答案】</w:t>
      </w:r>
      <w:r w:rsidRPr="00891D1C">
        <w:rPr>
          <w:rFonts w:hint="eastAsia"/>
        </w:rPr>
        <w:t>A</w:t>
      </w:r>
      <w:r w:rsidRPr="00891D1C">
        <w:rPr>
          <w:rFonts w:hint="eastAsia"/>
        </w:rPr>
        <w:t>。</w:t>
      </w:r>
    </w:p>
    <w:p w:rsidR="00A86673" w:rsidRPr="00891D1C" w:rsidRDefault="00A86673" w:rsidP="00A86673">
      <w:pPr>
        <w:pStyle w:val="0176"/>
        <w:ind w:firstLine="420"/>
      </w:pPr>
      <w:r w:rsidRPr="00891D1C">
        <w:rPr>
          <w:rFonts w:hint="eastAsia"/>
        </w:rPr>
        <w:t>105.</w:t>
      </w:r>
      <w:r w:rsidRPr="00891D1C">
        <w:rPr>
          <w:rFonts w:hint="eastAsia"/>
        </w:rPr>
        <w:t>【答案】</w:t>
      </w:r>
      <w:r w:rsidRPr="00891D1C">
        <w:rPr>
          <w:rFonts w:hint="eastAsia"/>
        </w:rPr>
        <w:t>B</w:t>
      </w:r>
      <w:r w:rsidRPr="00891D1C">
        <w:rPr>
          <w:rFonts w:hint="eastAsia"/>
        </w:rPr>
        <w:t>。解析：故意杀人罪与投放危险物质罪的界限关键在于行为是否危害了公共安全。公共安全，是指不特定多数人的生命、健康或者重大公私财产的安全。公共安全突出的特征是不特定性。所谓不特定，是指危害公共安全罪的犯罪行为往往侵害的对象和可能造成的危害结果是事先无法确定的，行为人对此既无法预料，也难以控制。不</w:t>
      </w:r>
      <w:proofErr w:type="gramStart"/>
      <w:r w:rsidRPr="00891D1C">
        <w:rPr>
          <w:rFonts w:hint="eastAsia"/>
        </w:rPr>
        <w:t>特定是</w:t>
      </w:r>
      <w:proofErr w:type="gramEnd"/>
      <w:r w:rsidRPr="00891D1C">
        <w:rPr>
          <w:rFonts w:hint="eastAsia"/>
        </w:rPr>
        <w:t>一种客观的判断，不依行为人主观上有无确定的侵犯对象为转移。例如，张三想杀死李四，于是在公用饮水的水井中投毒。在这种情形下，张三侵犯的不只是李四的生命健康权，更重要的是侵犯了在该井中饮水的不特定多数人的生命健康安全，张</w:t>
      </w:r>
      <w:proofErr w:type="gramStart"/>
      <w:r w:rsidRPr="00891D1C">
        <w:rPr>
          <w:rFonts w:hint="eastAsia"/>
        </w:rPr>
        <w:t>三构成</w:t>
      </w:r>
      <w:proofErr w:type="gramEnd"/>
      <w:r w:rsidRPr="00891D1C">
        <w:rPr>
          <w:rFonts w:hint="eastAsia"/>
        </w:rPr>
        <w:t>了危害公共安全罪中的投放危险物质罪。故本题说法错误。</w:t>
      </w:r>
    </w:p>
    <w:p w:rsidR="00A86673" w:rsidRPr="00326160" w:rsidRDefault="00A86673" w:rsidP="00A86673">
      <w:pPr>
        <w:pStyle w:val="0176"/>
        <w:ind w:firstLine="420"/>
      </w:pPr>
      <w:r>
        <w:rPr>
          <w:rFonts w:hint="eastAsia"/>
        </w:rPr>
        <w:t>106.</w:t>
      </w:r>
      <w:r>
        <w:rPr>
          <w:rFonts w:hint="eastAsia"/>
        </w:rPr>
        <w:t>【答案】</w:t>
      </w:r>
      <w:r>
        <w:rPr>
          <w:rFonts w:hint="eastAsia"/>
        </w:rPr>
        <w:t>B</w:t>
      </w:r>
      <w:r>
        <w:rPr>
          <w:rFonts w:hint="eastAsia"/>
        </w:rPr>
        <w:t>。解析：根据《刑法》修正案八规定，判处管制、拘役、有期徒刑的，减刑以后实际执行的刑期不能少于原判刑期的二分之一，判处无期徒刑的不能少于</w:t>
      </w:r>
      <w:r>
        <w:rPr>
          <w:rFonts w:hint="eastAsia"/>
        </w:rPr>
        <w:t>13</w:t>
      </w:r>
      <w:r>
        <w:rPr>
          <w:rFonts w:hint="eastAsia"/>
        </w:rPr>
        <w:t>年。故本题说法错误。</w:t>
      </w:r>
    </w:p>
    <w:p w:rsidR="00A86673" w:rsidRPr="003F639E" w:rsidRDefault="00A86673" w:rsidP="00A86673">
      <w:pPr>
        <w:pStyle w:val="0176"/>
        <w:ind w:firstLine="420"/>
      </w:pPr>
      <w:r>
        <w:rPr>
          <w:rFonts w:hint="eastAsia"/>
        </w:rPr>
        <w:t>107.</w:t>
      </w:r>
      <w:r>
        <w:rPr>
          <w:rFonts w:hint="eastAsia"/>
        </w:rPr>
        <w:t>【答案】</w:t>
      </w:r>
      <w:r>
        <w:rPr>
          <w:rFonts w:hint="eastAsia"/>
        </w:rPr>
        <w:t>B</w:t>
      </w:r>
      <w:r>
        <w:rPr>
          <w:rFonts w:hint="eastAsia"/>
        </w:rPr>
        <w:t>。解析：我国《刑法》第一条规定：“为了惩罚犯罪，保护人民，根据宪法，结合我国同犯罪作斗争的具体经验及实际情况，制定本法。”我国刑罚体系中最严厉的刑罚是死刑，终身监禁并非我国的刑法手段。故本题说法错误。</w:t>
      </w:r>
    </w:p>
    <w:p w:rsidR="00A86673" w:rsidRDefault="00A86673" w:rsidP="00A86673">
      <w:pPr>
        <w:pStyle w:val="0176"/>
        <w:ind w:firstLine="420"/>
      </w:pPr>
      <w:r>
        <w:rPr>
          <w:rFonts w:hint="eastAsia"/>
        </w:rPr>
        <w:t>108.</w:t>
      </w:r>
      <w:r>
        <w:rPr>
          <w:rFonts w:hint="eastAsia"/>
        </w:rPr>
        <w:t>【答案】</w:t>
      </w:r>
      <w:r>
        <w:rPr>
          <w:rFonts w:hint="eastAsia"/>
        </w:rPr>
        <w:t>B</w:t>
      </w:r>
      <w:r>
        <w:rPr>
          <w:rFonts w:hint="eastAsia"/>
        </w:rPr>
        <w:t>。解析：渎职罪是指国家机关工作人员利用职务上的便利或者徇私舞弊、滥用职权、玩忽职守，妨害国家机关的正常活动，损害公众对国家机关工作人员职务活动客观公正性的信赖，致使国家与人民利益遭受重大损失的行为。渎职罪的主观方面大多数出于故意，少数出于过失。故意与过失的具体内容因具体犯罪不同而不同。如</w:t>
      </w:r>
      <w:r>
        <w:rPr>
          <w:rFonts w:hint="eastAsia"/>
        </w:rPr>
        <w:lastRenderedPageBreak/>
        <w:t>玩忽职守罪，过失泄露国家秘密罪，失职致使在押人员脱逃罪，国家机关工作人员签订、履行合同失职被骗罪，环境监管失职罪，传染病防治失职罪，商检失职罪，动植物检疫失职罪，不解救被拐卖、绑架妇女、儿童罪，失职造成珍贵文物损毁、流失罪，这些渎职类犯罪都属于过失犯罪。故本题说法错误。</w:t>
      </w:r>
    </w:p>
    <w:p w:rsidR="00A86673" w:rsidRPr="00386FC5" w:rsidRDefault="00A86673" w:rsidP="00A86673">
      <w:pPr>
        <w:pStyle w:val="0176"/>
        <w:ind w:firstLine="420"/>
      </w:pPr>
      <w:r>
        <w:rPr>
          <w:rFonts w:hint="eastAsia"/>
        </w:rPr>
        <w:t>109.</w:t>
      </w:r>
      <w:r>
        <w:rPr>
          <w:rFonts w:hint="eastAsia"/>
        </w:rPr>
        <w:t>【答案】</w:t>
      </w:r>
      <w:r>
        <w:rPr>
          <w:rFonts w:hint="eastAsia"/>
        </w:rPr>
        <w:t>A</w:t>
      </w:r>
      <w:r>
        <w:rPr>
          <w:rFonts w:hint="eastAsia"/>
        </w:rPr>
        <w:t>。解析：犯罪构成，是指依照中国刑法规定，决定某一具体行为的社会危害性及其程度，为该行为构成犯罪所必需的一切客观和主观要件的有机统一，是使行为人承担刑事责任的根据。任何一种犯罪的犯罪构成都包括主观和客观要件的综合，具体分为四个方面的构成要件，即犯罪主体、犯罪主观方面、犯罪客体和犯罪客观方面。故本题说法正确。</w:t>
      </w:r>
    </w:p>
    <w:p w:rsidR="00A86673" w:rsidRDefault="00A86673" w:rsidP="00A86673">
      <w:pPr>
        <w:pStyle w:val="0176"/>
        <w:ind w:firstLine="420"/>
      </w:pPr>
      <w:r>
        <w:rPr>
          <w:rFonts w:hint="eastAsia"/>
        </w:rPr>
        <w:t>110.</w:t>
      </w:r>
      <w:r>
        <w:rPr>
          <w:rFonts w:hint="eastAsia"/>
        </w:rPr>
        <w:t>【答案】</w:t>
      </w:r>
      <w:r>
        <w:rPr>
          <w:rFonts w:hint="eastAsia"/>
        </w:rPr>
        <w:t>B</w:t>
      </w:r>
      <w:r>
        <w:rPr>
          <w:rFonts w:hint="eastAsia"/>
        </w:rPr>
        <w:t>。解析：《刑法》第二十三条规定：“已经着手实行犯罪，由于犯罪分子意志以外的原因而未得逞的，是犯罪未遂。对于未遂犯，可以比照既遂犯从轻或者减轻处罚。”故本题说法错误。</w:t>
      </w:r>
    </w:p>
    <w:p w:rsidR="00A86673" w:rsidRPr="000D1AB3" w:rsidRDefault="00A86673" w:rsidP="00A86673">
      <w:pPr>
        <w:pStyle w:val="0176"/>
        <w:ind w:firstLine="420"/>
      </w:pPr>
      <w:r>
        <w:rPr>
          <w:rFonts w:hint="eastAsia"/>
        </w:rPr>
        <w:t>111.</w:t>
      </w:r>
      <w:r>
        <w:rPr>
          <w:rFonts w:hint="eastAsia"/>
        </w:rPr>
        <w:t>【答案】</w:t>
      </w:r>
      <w:r>
        <w:rPr>
          <w:rFonts w:hint="eastAsia"/>
        </w:rPr>
        <w:t>B</w:t>
      </w:r>
      <w:r>
        <w:rPr>
          <w:rFonts w:hint="eastAsia"/>
        </w:rPr>
        <w:t>。解析：《中华人民共和国刑法》第十一条规定，享有外交特权和豁免权的外国人的刑事责任，通过外交途径解决。据此本题说法错误。故本题答案为</w:t>
      </w:r>
      <w:r>
        <w:rPr>
          <w:rFonts w:hint="eastAsia"/>
        </w:rPr>
        <w:t>B</w:t>
      </w:r>
      <w:r>
        <w:rPr>
          <w:rFonts w:hint="eastAsia"/>
        </w:rPr>
        <w:t>。</w:t>
      </w:r>
    </w:p>
    <w:p w:rsidR="00A86673" w:rsidRDefault="00A86673" w:rsidP="00A86673">
      <w:pPr>
        <w:pStyle w:val="0176"/>
        <w:ind w:firstLine="420"/>
      </w:pPr>
      <w:r>
        <w:rPr>
          <w:rFonts w:hint="eastAsia"/>
        </w:rPr>
        <w:t>112.</w:t>
      </w:r>
      <w:r>
        <w:rPr>
          <w:rFonts w:hint="eastAsia"/>
        </w:rPr>
        <w:t>【答案】</w:t>
      </w:r>
      <w:r>
        <w:rPr>
          <w:rFonts w:hint="eastAsia"/>
        </w:rPr>
        <w:t>A</w:t>
      </w:r>
      <w:r>
        <w:rPr>
          <w:rFonts w:hint="eastAsia"/>
        </w:rPr>
        <w:t>。解析：犯罪主观方面，亦称犯罪主观要件或者罪过，是指行为人对自己的危害社会的行为及其危害社会的结果所持的故意或者过失的心理态度。人在实施犯罪时的心理状态是十分复杂的，概括起来有故意和过失这两种基本形式，以及犯罪目的和犯罪动机这两种心理要素。而犯罪构成的主观要件包括两个内容，即犯罪主体和犯罪主观方面。因此，犯罪的主管方面是犯罪构成的主观要件。故本题表述正确。</w:t>
      </w:r>
    </w:p>
    <w:p w:rsidR="00A86673" w:rsidRPr="00710DBE" w:rsidRDefault="00A86673" w:rsidP="00A86673">
      <w:pPr>
        <w:pStyle w:val="0176"/>
        <w:ind w:firstLine="420"/>
      </w:pPr>
      <w:r>
        <w:rPr>
          <w:rFonts w:hint="eastAsia"/>
        </w:rPr>
        <w:t>113.</w:t>
      </w:r>
      <w:r>
        <w:rPr>
          <w:rFonts w:hint="eastAsia"/>
        </w:rPr>
        <w:t>【答案】</w:t>
      </w:r>
      <w:r>
        <w:rPr>
          <w:rFonts w:hint="eastAsia"/>
        </w:rPr>
        <w:t>B</w:t>
      </w:r>
      <w:r>
        <w:rPr>
          <w:rFonts w:hint="eastAsia"/>
        </w:rPr>
        <w:t>。解析：《刑法》第十七条规定了刑事责任年龄：“已满十六周岁的人犯罪，应当负刑事责任。已满十四周岁不满十六周岁的人，犯故意杀人、故意伤害致人重伤或者死亡、强奸、抢劫、贩卖毒品、放火、爆炸、投毒罪的，应当负刑事责任。已满十四周岁不满十八周岁的人犯罪，应当从轻或者减轻处罚。因不满十六周岁不予刑事处罚的，责令他的家长或者监护人加以管教；在必要的时候，也可以由政府收容教养。已满七十五周岁的人故意犯罪的，可以从轻或者减轻处罚；过失犯罪的，应当从轻或者减轻处罚。”据此可知，完全不负刑事责任的年龄阶段，指不满</w:t>
      </w:r>
      <w:r>
        <w:rPr>
          <w:rFonts w:hint="eastAsia"/>
        </w:rPr>
        <w:t>14</w:t>
      </w:r>
      <w:r>
        <w:rPr>
          <w:rFonts w:hint="eastAsia"/>
        </w:rPr>
        <w:t>周岁的人对所有的犯罪均不承担刑事责任，而不是</w:t>
      </w:r>
      <w:r>
        <w:rPr>
          <w:rFonts w:hint="eastAsia"/>
        </w:rPr>
        <w:t>16</w:t>
      </w:r>
      <w:r>
        <w:rPr>
          <w:rFonts w:hint="eastAsia"/>
        </w:rPr>
        <w:t>周岁。故本题说法错误。</w:t>
      </w:r>
    </w:p>
    <w:p w:rsidR="00A86673" w:rsidRDefault="00A86673" w:rsidP="00A86673">
      <w:pPr>
        <w:pStyle w:val="0176"/>
        <w:ind w:firstLine="420"/>
      </w:pPr>
      <w:r>
        <w:rPr>
          <w:rFonts w:hint="eastAsia"/>
        </w:rPr>
        <w:t>114.</w:t>
      </w:r>
      <w:r>
        <w:rPr>
          <w:rFonts w:hint="eastAsia"/>
        </w:rPr>
        <w:t>【答案】</w:t>
      </w:r>
      <w:r>
        <w:rPr>
          <w:rFonts w:hint="eastAsia"/>
        </w:rPr>
        <w:t>A</w:t>
      </w:r>
      <w:r>
        <w:rPr>
          <w:rFonts w:hint="eastAsia"/>
        </w:rPr>
        <w:t>。解析：正当防卫的时机条件是不法侵害必须正在进行。注意几种特殊情形：</w:t>
      </w:r>
      <w:r>
        <w:rPr>
          <w:rFonts w:hint="eastAsia"/>
        </w:rPr>
        <w:t>1.</w:t>
      </w:r>
      <w:r>
        <w:rPr>
          <w:rFonts w:hint="eastAsia"/>
        </w:rPr>
        <w:t>财产</w:t>
      </w:r>
      <w:proofErr w:type="gramStart"/>
      <w:r>
        <w:rPr>
          <w:rFonts w:hint="eastAsia"/>
        </w:rPr>
        <w:t>性违法</w:t>
      </w:r>
      <w:proofErr w:type="gramEnd"/>
      <w:r>
        <w:rPr>
          <w:rFonts w:hint="eastAsia"/>
        </w:rPr>
        <w:t>犯罪的特例：被当场发现并同时受到追捕的财产</w:t>
      </w:r>
      <w:proofErr w:type="gramStart"/>
      <w:r>
        <w:rPr>
          <w:rFonts w:hint="eastAsia"/>
        </w:rPr>
        <w:t>性违法</w:t>
      </w:r>
      <w:proofErr w:type="gramEnd"/>
      <w:r>
        <w:rPr>
          <w:rFonts w:hint="eastAsia"/>
        </w:rPr>
        <w:t>犯罪的侵害行为，一直延续到不法侵害人将其所取得的财物藏匿至安全场所为止；在这期间，追</w:t>
      </w:r>
      <w:r>
        <w:rPr>
          <w:rFonts w:hint="eastAsia"/>
        </w:rPr>
        <w:lastRenderedPageBreak/>
        <w:t>捕者可以使用强力将财物夺回，其行为属于正当防卫。题干中属于不法侵害行为结束时间认定的特殊情形。在财产犯罪中，不法侵害人的行为即使既遂，但在现场被发现并随后追赶过程中，视为不法侵害正在进行，对其可以进行正当防卫，属于合法行为。故本题说法正确。</w:t>
      </w:r>
    </w:p>
    <w:p w:rsidR="00A86673" w:rsidRDefault="00A86673" w:rsidP="00A86673">
      <w:pPr>
        <w:pStyle w:val="0176"/>
        <w:ind w:firstLine="420"/>
      </w:pPr>
      <w:r>
        <w:rPr>
          <w:rFonts w:hint="eastAsia"/>
        </w:rPr>
        <w:t>115.</w:t>
      </w:r>
      <w:r>
        <w:rPr>
          <w:rFonts w:hint="eastAsia"/>
        </w:rPr>
        <w:t>【答案】</w:t>
      </w:r>
      <w:r>
        <w:rPr>
          <w:rFonts w:hint="eastAsia"/>
        </w:rPr>
        <w:t>A</w:t>
      </w:r>
      <w:r>
        <w:rPr>
          <w:rFonts w:hint="eastAsia"/>
        </w:rPr>
        <w:t>。解析：《刑法》第六条：“凡在中华人民共和国领域内犯罪的，除法律有特别规定的以外，都适用本法。凡在中华人民共和国船舶或者航空器内犯罪的，也适用本法。犯罪的行为或者结果有一项发生在中华人民共和国领域内的，就认为是在中华人民共和国领域内犯罪。”故本题说法正确。</w:t>
      </w:r>
    </w:p>
    <w:p w:rsidR="00A86673" w:rsidRDefault="00A86673" w:rsidP="00A86673">
      <w:pPr>
        <w:pStyle w:val="0176"/>
        <w:ind w:firstLine="420"/>
      </w:pPr>
      <w:r>
        <w:rPr>
          <w:rFonts w:hint="eastAsia"/>
        </w:rPr>
        <w:t>116.</w:t>
      </w:r>
      <w:r>
        <w:rPr>
          <w:rFonts w:hint="eastAsia"/>
        </w:rPr>
        <w:t>【答案】</w:t>
      </w:r>
      <w:r>
        <w:rPr>
          <w:rFonts w:hint="eastAsia"/>
        </w:rPr>
        <w:t>B</w:t>
      </w:r>
      <w:r>
        <w:rPr>
          <w:rFonts w:hint="eastAsia"/>
        </w:rPr>
        <w:t>。解析：在刑法学中，通常把犯罪客体分为三种，即一般客体、同类客体、直接客体。这三者是按照犯罪所侵犯的社会关系的范围所作的不同层次的概括，是一般与特殊、整体与部分的关系。犯罪客体不包括特殊客体这一说法。故本题说法错误。</w:t>
      </w:r>
    </w:p>
    <w:p w:rsidR="00A86673" w:rsidRPr="0025441D" w:rsidRDefault="00A86673" w:rsidP="00A86673">
      <w:pPr>
        <w:pStyle w:val="0176"/>
        <w:ind w:firstLine="420"/>
      </w:pPr>
      <w:r>
        <w:rPr>
          <w:rFonts w:hint="eastAsia"/>
        </w:rPr>
        <w:t>117.</w:t>
      </w:r>
      <w:r>
        <w:rPr>
          <w:rFonts w:hint="eastAsia"/>
        </w:rPr>
        <w:t>【答案】</w:t>
      </w:r>
      <w:r>
        <w:rPr>
          <w:rFonts w:hint="eastAsia"/>
        </w:rPr>
        <w:t>B</w:t>
      </w:r>
      <w:r>
        <w:rPr>
          <w:rFonts w:hint="eastAsia"/>
        </w:rPr>
        <w:t>。解析：《刑法》第六十七条：“犯罪以后自动投案，如实供述自己的罪行的，是自首。对于自首的犯罪分子，可以从轻或者减轻处罚。其中，犯罪较轻的，可以免除处罚。被采取强制措施的犯罪嫌疑人、被告人和正在服刑的罪犯，如实供述司法机关还未掌握的本人其他罪行的，以自首论。犯罪嫌疑人虽不具有前两款规定的自首情节，但是如实供述自己罪行的，可以从轻处罚；因其如实供述自己罪行，避免特别严重后果发生的，可以减轻处罚。”题</w:t>
      </w:r>
      <w:proofErr w:type="gramStart"/>
      <w:r>
        <w:rPr>
          <w:rFonts w:hint="eastAsia"/>
        </w:rPr>
        <w:t>干错误</w:t>
      </w:r>
      <w:proofErr w:type="gramEnd"/>
      <w:r>
        <w:rPr>
          <w:rFonts w:hint="eastAsia"/>
        </w:rPr>
        <w:t>理解了自首的定义。故本题说法错误。</w:t>
      </w:r>
    </w:p>
    <w:p w:rsidR="00A86673" w:rsidRDefault="00A86673" w:rsidP="00A86673">
      <w:pPr>
        <w:pStyle w:val="0176"/>
        <w:ind w:firstLine="420"/>
      </w:pPr>
      <w:r>
        <w:rPr>
          <w:rFonts w:hint="eastAsia"/>
        </w:rPr>
        <w:t>118.</w:t>
      </w:r>
      <w:r>
        <w:rPr>
          <w:rFonts w:hint="eastAsia"/>
        </w:rPr>
        <w:t>【答案】</w:t>
      </w:r>
      <w:r>
        <w:rPr>
          <w:rFonts w:hint="eastAsia"/>
        </w:rPr>
        <w:t>B</w:t>
      </w:r>
      <w:r>
        <w:rPr>
          <w:rFonts w:hint="eastAsia"/>
        </w:rPr>
        <w:t>。解析：我国《刑法》规定，已满十六周岁的人犯罪，应当负刑事责任。已满十四周岁不满十六周岁的人，犯故意杀人、故意伤害致人重伤或者死亡、强奸、抢劫、贩卖毒品、放火、爆炸、投毒罪的，应当负刑事责任。已满十四周岁不满十八周岁的人犯罪，应当从轻或者减轻处罚。因此，自然人完全负刑事责任的年龄是</w:t>
      </w:r>
      <w:r>
        <w:rPr>
          <w:rFonts w:hint="eastAsia"/>
        </w:rPr>
        <w:t>16</w:t>
      </w:r>
      <w:r>
        <w:rPr>
          <w:rFonts w:hint="eastAsia"/>
        </w:rPr>
        <w:t>周岁，故本题说法错误。</w:t>
      </w:r>
    </w:p>
    <w:p w:rsidR="00F43BC8" w:rsidRPr="00A86673" w:rsidRDefault="00A86673" w:rsidP="00A86673">
      <w:pPr>
        <w:pStyle w:val="0176"/>
        <w:ind w:firstLine="420"/>
      </w:pPr>
      <w:r>
        <w:rPr>
          <w:rFonts w:hint="eastAsia"/>
        </w:rPr>
        <w:t>119.</w:t>
      </w:r>
      <w:r>
        <w:rPr>
          <w:rFonts w:hint="eastAsia"/>
        </w:rPr>
        <w:t>【答案】</w:t>
      </w:r>
      <w:r>
        <w:rPr>
          <w:rFonts w:hint="eastAsia"/>
        </w:rPr>
        <w:t>B</w:t>
      </w:r>
      <w:r>
        <w:rPr>
          <w:rFonts w:hint="eastAsia"/>
        </w:rPr>
        <w:t>。解析：刑法的基本原则包括罪刑法定原则、平等适用刑法原则和罪刑相适应原则，罪责自负反对株连原则不是刑法的基本原则。故本题说法错误。</w:t>
      </w:r>
    </w:p>
    <w:sectPr w:rsidR="00F43BC8" w:rsidRPr="00A86673" w:rsidSect="002D6F7B">
      <w:headerReference w:type="even" r:id="rId9"/>
      <w:headerReference w:type="default" r:id="rId10"/>
      <w:footerReference w:type="even" r:id="rId11"/>
      <w:footerReference w:type="default" r:id="rId12"/>
      <w:pgSz w:w="10490" w:h="14742" w:code="9"/>
      <w:pgMar w:top="1474" w:right="1247" w:bottom="1077" w:left="1247" w:header="851" w:footer="680"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D70" w:rsidRDefault="00637D70">
      <w:r>
        <w:separator/>
      </w:r>
    </w:p>
  </w:endnote>
  <w:endnote w:type="continuationSeparator" w:id="0">
    <w:p w:rsidR="00637D70" w:rsidRDefault="00637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大标宋简体">
    <w:altName w:val="微软雅黑"/>
    <w:panose1 w:val="03000509000000000000"/>
    <w:charset w:val="86"/>
    <w:family w:val="script"/>
    <w:pitch w:val="fixed"/>
    <w:sig w:usb0="00000001" w:usb1="080E0000" w:usb2="00000010" w:usb3="00000000" w:csb0="00040000" w:csb1="00000000"/>
  </w:font>
  <w:font w:name="方正粗宋简体">
    <w:altName w:val="Arial Unicode MS"/>
    <w:charset w:val="86"/>
    <w:family w:val="script"/>
    <w:pitch w:val="fixed"/>
    <w:sig w:usb0="00000000" w:usb1="080E0000" w:usb2="00000010" w:usb3="00000000" w:csb0="00040001" w:csb1="00000000"/>
  </w:font>
  <w:font w:name="方正小标宋简体">
    <w:altName w:val="Arial Unicode MS"/>
    <w:panose1 w:val="03000509000000000000"/>
    <w:charset w:val="86"/>
    <w:family w:val="script"/>
    <w:pitch w:val="fixed"/>
    <w:sig w:usb0="00000001" w:usb1="080E0000" w:usb2="00000010" w:usb3="00000000" w:csb0="00040000" w:csb1="00000000"/>
  </w:font>
  <w:font w:name="方正大黑简体">
    <w:altName w:val="Arial Unicode MS"/>
    <w:charset w:val="86"/>
    <w:family w:val="script"/>
    <w:pitch w:val="fixed"/>
    <w:sig w:usb0="00000001" w:usb1="080E0000" w:usb2="00000010" w:usb3="00000000" w:csb0="00040000" w:csb1="00000000"/>
  </w:font>
  <w:font w:name="方正韵动粗黑简体">
    <w:altName w:val="Arial Unicode MS"/>
    <w:charset w:val="86"/>
    <w:family w:val="auto"/>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2D6F7B" w:rsidRDefault="00A344B5" w:rsidP="00545A6B">
    <w:pPr>
      <w:pStyle w:val="a6"/>
    </w:pPr>
    <w:r w:rsidRPr="008C3A4F">
      <w:t>第</w:t>
    </w:r>
    <w:sdt>
      <w:sdtPr>
        <w:id w:val="1559815456"/>
        <w:docPartObj>
          <w:docPartGallery w:val="Page Numbers (Bottom of Page)"/>
          <w:docPartUnique/>
        </w:docPartObj>
      </w:sdtPr>
      <w:sdtEndPr/>
      <w:sdtContent>
        <w:r>
          <w:fldChar w:fldCharType="begin"/>
        </w:r>
        <w:r>
          <w:instrText xml:space="preserve"> PAGE  \* Arabic  \* MERGEFORMAT </w:instrText>
        </w:r>
        <w:r>
          <w:fldChar w:fldCharType="separate"/>
        </w:r>
        <w:r w:rsidR="0012628E">
          <w:rPr>
            <w:noProof/>
          </w:rPr>
          <w:t>4</w:t>
        </w:r>
        <w:r>
          <w:fldChar w:fldCharType="end"/>
        </w:r>
        <w:r w:rsidRPr="008C3A4F">
          <w:t>页</w:t>
        </w:r>
        <w:r w:rsidRPr="008C3A4F">
          <w:t xml:space="preserve"> </w:t>
        </w:r>
        <w:r w:rsidRPr="008C3A4F">
          <w:t>共</w:t>
        </w:r>
        <w:fldSimple w:instr=" NUMPAGES  \* Arabic  \* MERGEFORMAT ">
          <w:r w:rsidR="0012628E">
            <w:rPr>
              <w:noProof/>
            </w:rPr>
            <w:t>16</w:t>
          </w:r>
        </w:fldSimple>
        <w:r w:rsidRPr="008C3A4F">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8C3A4F" w:rsidRDefault="00A344B5" w:rsidP="00545A6B">
    <w:pPr>
      <w:pStyle w:val="a6"/>
    </w:pPr>
    <w:r w:rsidRPr="008C3A4F">
      <w:t>第</w:t>
    </w:r>
    <w:sdt>
      <w:sdtPr>
        <w:id w:val="35609653"/>
        <w:docPartObj>
          <w:docPartGallery w:val="Page Numbers (Bottom of Page)"/>
          <w:docPartUnique/>
        </w:docPartObj>
      </w:sdtPr>
      <w:sdtEndPr/>
      <w:sdtContent>
        <w:r>
          <w:fldChar w:fldCharType="begin"/>
        </w:r>
        <w:r>
          <w:instrText xml:space="preserve"> PAGE  \* Arabic  \* MERGEFORMAT </w:instrText>
        </w:r>
        <w:r>
          <w:fldChar w:fldCharType="separate"/>
        </w:r>
        <w:r w:rsidR="0012628E">
          <w:rPr>
            <w:noProof/>
          </w:rPr>
          <w:t>5</w:t>
        </w:r>
        <w:r>
          <w:fldChar w:fldCharType="end"/>
        </w:r>
        <w:r w:rsidRPr="008C3A4F">
          <w:t>页</w:t>
        </w:r>
        <w:r w:rsidRPr="008C3A4F">
          <w:t xml:space="preserve"> </w:t>
        </w:r>
        <w:r w:rsidRPr="008C3A4F">
          <w:t>共</w:t>
        </w:r>
        <w:fldSimple w:instr=" NUMPAGES  \* Arabic  \* MERGEFORMAT ">
          <w:r w:rsidR="0012628E">
            <w:rPr>
              <w:noProof/>
            </w:rPr>
            <w:t>16</w:t>
          </w:r>
        </w:fldSimple>
        <w:r w:rsidRPr="008C3A4F">
          <w:t>页</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D70" w:rsidRDefault="00637D70">
      <w:r>
        <w:separator/>
      </w:r>
    </w:p>
  </w:footnote>
  <w:footnote w:type="continuationSeparator" w:id="0">
    <w:p w:rsidR="00637D70" w:rsidRDefault="00637D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637D70" w:rsidP="000A2A76">
    <w:pPr>
      <w:spacing w:beforeLines="100" w:before="240" w:line="600" w:lineRule="auto"/>
    </w:pPr>
    <w:r>
      <w:rPr>
        <w:noProof/>
      </w:rPr>
      <w:pict>
        <v:shapetype id="_x0000_t202" coordsize="21600,21600" o:spt="202" path="m,l,21600r21600,l21600,xe">
          <v:stroke joinstyle="miter"/>
          <v:path gradientshapeok="t" o:connecttype="rect"/>
        </v:shapetype>
        <v:shape id="文本框 5" o:spid="_x0000_s2078" type="#_x0000_t202" style="position:absolute;left:0;text-align:left;margin-left:301.55pt;margin-top:10.7pt;width:140.2pt;height:2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0A2A76" w:rsidRPr="00465AFD">
      <w:rPr>
        <w:bCs/>
        <w:noProof/>
        <w:kern w:val="28"/>
      </w:rPr>
      <w:drawing>
        <wp:anchor distT="0" distB="0" distL="114300" distR="114300" simplePos="0" relativeHeight="251689984" behindDoc="0" locked="0" layoutInCell="1" allowOverlap="1" wp14:anchorId="6D919DA8" wp14:editId="065A31AB">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type id="_x0000_t32" coordsize="21600,21600" o:spt="32" o:oned="t" path="m,l21600,21600e" filled="f">
          <v:path arrowok="t" fillok="f" o:connecttype="none"/>
          <o:lock v:ext="edit" shapetype="t"/>
        </v:shapetype>
        <v:shape id="直接箭头连接符 4" o:spid="_x0000_s2077" type="#_x0000_t32" style="position:absolute;left:0;text-align:left;margin-left:100.55pt;margin-top:27.95pt;width:292.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strokeweight=".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0A2A76" w:rsidP="000A2A76">
    <w:pPr>
      <w:spacing w:beforeLines="100" w:before="240" w:line="600" w:lineRule="auto"/>
    </w:pPr>
    <w:r w:rsidRPr="00465AFD">
      <w:rPr>
        <w:bCs/>
        <w:noProof/>
        <w:kern w:val="28"/>
      </w:rPr>
      <w:drawing>
        <wp:anchor distT="0" distB="0" distL="114300" distR="114300" simplePos="0" relativeHeight="251685888" behindDoc="0" locked="0" layoutInCell="1" allowOverlap="1" wp14:anchorId="4E2F8D41" wp14:editId="114ACAD6">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7D70">
      <w:rPr>
        <w:noProof/>
      </w:rPr>
      <w:pict>
        <v:shapetype id="_x0000_t202" coordsize="21600,21600" o:spt="202" path="m,l,21600r21600,l21600,xe">
          <v:stroke joinstyle="miter"/>
          <v:path gradientshapeok="t" o:connecttype="rect"/>
        </v:shapetype>
        <v:shape id="文本框 2" o:spid="_x0000_s2076" type="#_x0000_t202" style="position:absolute;left:0;text-align:left;margin-left:-5.2pt;margin-top:10.75pt;width:168.75pt;height:2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637D70">
      <w:rPr>
        <w:noProof/>
      </w:rPr>
      <w:pict>
        <v:shapetype id="_x0000_t32" coordsize="21600,21600" o:spt="32" o:oned="t" path="m,l21600,21600e" filled="f">
          <v:path arrowok="t" fillok="f" o:connecttype="none"/>
          <o:lock v:ext="edit" shapetype="t"/>
        </v:shapetype>
        <v:shape id="直接箭头连接符 3" o:spid="_x0000_s2075" type="#_x0000_t32" style="position:absolute;left:0;text-align:left;margin-left:1.55pt;margin-top:27.95pt;width:293.1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H-5Char"/>
  <w:evenAndOddHeaders/>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79" strokecolor="#739cc3">
      <v:stroke color="#739cc3" weight="1.25pt"/>
    </o:shapedefaults>
    <o:shapelayout v:ext="edit">
      <o:idmap v:ext="edit" data="2"/>
      <o:rules v:ext="edit">
        <o:r id="V:Rule1" type="connector" idref="#直接箭头连接符 3"/>
        <o:r id="V:Rule2" type="connector" idref="#直接箭头连接符 4"/>
      </o:rules>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D31528"/>
    <w:rsid w:val="00011BE3"/>
    <w:rsid w:val="0002646A"/>
    <w:rsid w:val="00033093"/>
    <w:rsid w:val="00044A09"/>
    <w:rsid w:val="00054712"/>
    <w:rsid w:val="000600D5"/>
    <w:rsid w:val="00061C5B"/>
    <w:rsid w:val="00064CFF"/>
    <w:rsid w:val="000713DF"/>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2628E"/>
    <w:rsid w:val="00130E90"/>
    <w:rsid w:val="00137836"/>
    <w:rsid w:val="0016105A"/>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34CC"/>
    <w:rsid w:val="00263535"/>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419D"/>
    <w:rsid w:val="00520794"/>
    <w:rsid w:val="005310A9"/>
    <w:rsid w:val="00537CF3"/>
    <w:rsid w:val="00545A6B"/>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37D70"/>
    <w:rsid w:val="00643236"/>
    <w:rsid w:val="00653EE5"/>
    <w:rsid w:val="00655511"/>
    <w:rsid w:val="00662C09"/>
    <w:rsid w:val="006630EE"/>
    <w:rsid w:val="0067479E"/>
    <w:rsid w:val="00696BE4"/>
    <w:rsid w:val="006A1303"/>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4AFF"/>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20342"/>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344B5"/>
    <w:rsid w:val="00A41344"/>
    <w:rsid w:val="00A42ECE"/>
    <w:rsid w:val="00A461DD"/>
    <w:rsid w:val="00A47CBE"/>
    <w:rsid w:val="00A60C02"/>
    <w:rsid w:val="00A6484B"/>
    <w:rsid w:val="00A76F34"/>
    <w:rsid w:val="00A848E4"/>
    <w:rsid w:val="00A86255"/>
    <w:rsid w:val="00A86673"/>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178C5"/>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85692"/>
    <w:rsid w:val="00C86B22"/>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E01B91"/>
    <w:rsid w:val="00E1565D"/>
    <w:rsid w:val="00E231E9"/>
    <w:rsid w:val="00E26CD0"/>
    <w:rsid w:val="00E34365"/>
    <w:rsid w:val="00E35190"/>
    <w:rsid w:val="00E517DD"/>
    <w:rsid w:val="00E544FE"/>
    <w:rsid w:val="00E62051"/>
    <w:rsid w:val="00E62675"/>
    <w:rsid w:val="00E841A8"/>
    <w:rsid w:val="00E84B39"/>
    <w:rsid w:val="00E86651"/>
    <w:rsid w:val="00E86A32"/>
    <w:rsid w:val="00EA0884"/>
    <w:rsid w:val="00EA4975"/>
    <w:rsid w:val="00EA5852"/>
    <w:rsid w:val="00EA7650"/>
    <w:rsid w:val="00EB20F0"/>
    <w:rsid w:val="00EC3B77"/>
    <w:rsid w:val="00ED057C"/>
    <w:rsid w:val="00ED4E74"/>
    <w:rsid w:val="00ED78C8"/>
    <w:rsid w:val="00EE0149"/>
    <w:rsid w:val="00EE5D1B"/>
    <w:rsid w:val="00EF117C"/>
    <w:rsid w:val="00EF669D"/>
    <w:rsid w:val="00F12A80"/>
    <w:rsid w:val="00F142C7"/>
    <w:rsid w:val="00F147EF"/>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D22C8"/>
    <w:rsid w:val="00FD3247"/>
    <w:rsid w:val="00FD715C"/>
    <w:rsid w:val="00FF2D2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strokecolor="#739cc3">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1"/>
        <w:szCs w:val="21"/>
        <w:lang w:val="en-US" w:eastAsia="zh-CN" w:bidi="ar-SA"/>
      </w:rPr>
    </w:rPrDefault>
    <w:pPrDefault>
      <w:pPr>
        <w:spacing w:line="300" w:lineRule="auto"/>
        <w:jc w:val="both"/>
      </w:pPr>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uiPriority="0" w:unhideWhenUsed="1" w:qFormat="1"/>
    <w:lsdException w:name="heading 8" w:uiPriority="0" w:unhideWhenUsed="1" w:qFormat="1"/>
    <w:lsdException w:name="heading 9" w:uiPriority="0" w:qFormat="1"/>
    <w:lsdException w:name="toc 1" w:uiPriority="39" w:unhideWhenUsed="1"/>
    <w:lsdException w:name="toc 2" w:uiPriority="39" w:unhideWhenUsed="1" w:qFormat="1"/>
    <w:lsdException w:name="toc 3" w:uiPriority="39" w:unhideWhenUsed="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0" w:unhideWhenUsed="1"/>
    <w:lsdException w:name="footer" w:unhideWhenUsed="1"/>
    <w:lsdException w:name="caption" w:uiPriority="0" w:qFormat="1"/>
    <w:lsdException w:name="annotation reference" w:unhideWhenUsed="1"/>
    <w:lsdException w:name="page number" w:uiPriority="0" w:unhideWhenUsed="1"/>
    <w:lsdException w:name="Title" w:uiPriority="10"/>
    <w:lsdException w:name="Default Paragraph Font" w:uiPriority="1" w:unhideWhenUsed="1"/>
    <w:lsdException w:name="Body Text" w:uiPriority="0" w:unhideWhenUsed="1"/>
    <w:lsdException w:name="Subtitle" w:uiPriority="0" w:qFormat="1"/>
    <w:lsdException w:name="Body Text First Indent" w:uiPriority="0" w:unhideWhenUsed="1"/>
    <w:lsdException w:name="Hyperlink" w:uiPriority="0" w:unhideWhenUsed="1"/>
    <w:lsdException w:name="Strong" w:semiHidden="0" w:qFormat="1"/>
    <w:lsdException w:name="Emphasis" w:semiHidden="0" w:uiPriority="20" w:qFormat="1"/>
    <w:lsdException w:name="Document Map" w:unhideWhenUsed="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0" w:qFormat="1"/>
    <w:lsdException w:name="Intense 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uiPriority="37"/>
    <w:lsdException w:name="TOC Heading" w:uiPriority="39" w:unhideWhenUsed="1" w:qFormat="1"/>
  </w:latentStyles>
  <w:style w:type="paragraph" w:default="1" w:styleId="a">
    <w:name w:val="Normal"/>
    <w:semiHidden/>
    <w:rsid w:val="001D4987"/>
    <w:pPr>
      <w:widowControl w:val="0"/>
    </w:pPr>
    <w:rPr>
      <w:kern w:val="2"/>
      <w:szCs w:val="24"/>
    </w:rPr>
  </w:style>
  <w:style w:type="paragraph" w:styleId="1">
    <w:name w:val="heading 1"/>
    <w:aliases w:val="标题一"/>
    <w:basedOn w:val="a"/>
    <w:next w:val="a"/>
    <w:link w:val="1Char"/>
    <w:semiHidden/>
    <w:qFormat/>
    <w:rsid w:val="00545A6B"/>
    <w:pPr>
      <w:widowControl/>
      <w:outlineLvl w:val="0"/>
    </w:pPr>
    <w:rPr>
      <w:kern w:val="0"/>
      <w:szCs w:val="21"/>
    </w:rPr>
  </w:style>
  <w:style w:type="paragraph" w:styleId="2">
    <w:name w:val="heading 2"/>
    <w:aliases w:val="节"/>
    <w:basedOn w:val="a"/>
    <w:next w:val="a"/>
    <w:link w:val="2Char"/>
    <w:semiHidden/>
    <w:qFormat/>
    <w:rsid w:val="00545A6B"/>
    <w:pPr>
      <w:widowControl/>
      <w:spacing w:before="100" w:beforeAutospacing="1" w:after="100" w:afterAutospacing="1"/>
      <w:jc w:val="center"/>
      <w:outlineLvl w:val="1"/>
    </w:pPr>
    <w:rPr>
      <w:rFonts w:ascii="黑体" w:eastAsia="黑体"/>
      <w:kern w:val="0"/>
      <w:sz w:val="36"/>
      <w:szCs w:val="36"/>
    </w:rPr>
  </w:style>
  <w:style w:type="paragraph" w:styleId="3">
    <w:name w:val="heading 3"/>
    <w:basedOn w:val="a"/>
    <w:next w:val="a"/>
    <w:link w:val="3Char"/>
    <w:semiHidden/>
    <w:qFormat/>
    <w:rsid w:val="00545A6B"/>
    <w:pPr>
      <w:keepNext/>
      <w:keepLines/>
      <w:widowControl/>
      <w:spacing w:before="100" w:beforeAutospacing="1" w:after="100" w:afterAutospacing="1"/>
      <w:jc w:val="center"/>
      <w:outlineLvl w:val="2"/>
    </w:pPr>
    <w:rPr>
      <w:rFonts w:eastAsia="黑体"/>
      <w:bCs/>
      <w:kern w:val="0"/>
      <w:sz w:val="32"/>
      <w:szCs w:val="32"/>
    </w:rPr>
  </w:style>
  <w:style w:type="paragraph" w:styleId="4">
    <w:name w:val="heading 4"/>
    <w:basedOn w:val="a"/>
    <w:next w:val="a"/>
    <w:link w:val="4Char"/>
    <w:semiHidden/>
    <w:qFormat/>
    <w:rsid w:val="00545A6B"/>
    <w:pPr>
      <w:keepNext/>
      <w:keepLines/>
      <w:widowControl/>
      <w:spacing w:before="280" w:after="290" w:line="372" w:lineRule="auto"/>
      <w:outlineLvl w:val="3"/>
    </w:pPr>
    <w:rPr>
      <w:rFonts w:ascii="Arial" w:eastAsia="黑体" w:hAnsi="Arial"/>
      <w:b/>
      <w:bCs/>
      <w:kern w:val="0"/>
      <w:sz w:val="28"/>
      <w:szCs w:val="28"/>
    </w:rPr>
  </w:style>
  <w:style w:type="paragraph" w:styleId="5">
    <w:name w:val="heading 5"/>
    <w:basedOn w:val="a"/>
    <w:next w:val="a"/>
    <w:link w:val="5Char"/>
    <w:semiHidden/>
    <w:qFormat/>
    <w:rsid w:val="00545A6B"/>
    <w:pPr>
      <w:keepNext/>
      <w:keepLines/>
      <w:widowControl/>
      <w:spacing w:before="280" w:after="290" w:line="372" w:lineRule="auto"/>
      <w:outlineLvl w:val="4"/>
    </w:pPr>
    <w:rPr>
      <w:b/>
      <w:bCs/>
      <w:kern w:val="0"/>
      <w:sz w:val="28"/>
      <w:szCs w:val="28"/>
    </w:rPr>
  </w:style>
  <w:style w:type="paragraph" w:styleId="6">
    <w:name w:val="heading 6"/>
    <w:basedOn w:val="a"/>
    <w:next w:val="a"/>
    <w:link w:val="6Char"/>
    <w:semiHidden/>
    <w:qFormat/>
    <w:rsid w:val="00545A6B"/>
    <w:pPr>
      <w:keepNext/>
      <w:keepLines/>
      <w:widowControl/>
      <w:spacing w:before="240" w:after="64" w:line="317" w:lineRule="auto"/>
      <w:outlineLvl w:val="5"/>
    </w:pPr>
    <w:rPr>
      <w:rFonts w:ascii="Arial" w:eastAsia="黑体" w:hAnsi="Arial"/>
      <w:b/>
      <w:bCs/>
      <w:kern w:val="0"/>
      <w:sz w:val="24"/>
      <w:szCs w:val="21"/>
    </w:rPr>
  </w:style>
  <w:style w:type="paragraph" w:styleId="7">
    <w:name w:val="heading 7"/>
    <w:basedOn w:val="a"/>
    <w:next w:val="a"/>
    <w:link w:val="7Char"/>
    <w:semiHidden/>
    <w:qFormat/>
    <w:rsid w:val="00545A6B"/>
    <w:pPr>
      <w:keepNext/>
      <w:keepLines/>
      <w:widowControl/>
      <w:spacing w:before="240" w:after="64" w:line="320" w:lineRule="auto"/>
      <w:outlineLvl w:val="6"/>
    </w:pPr>
    <w:rPr>
      <w:b/>
      <w:bCs/>
      <w:kern w:val="0"/>
      <w:sz w:val="24"/>
    </w:rPr>
  </w:style>
  <w:style w:type="paragraph" w:styleId="8">
    <w:name w:val="heading 8"/>
    <w:basedOn w:val="a"/>
    <w:next w:val="a"/>
    <w:link w:val="8Char"/>
    <w:semiHidden/>
    <w:qFormat/>
    <w:rsid w:val="00545A6B"/>
    <w:pPr>
      <w:keepNext/>
      <w:keepLines/>
      <w:widowControl/>
      <w:spacing w:before="240" w:after="64" w:line="320" w:lineRule="auto"/>
      <w:outlineLvl w:val="7"/>
    </w:pPr>
    <w:rPr>
      <w:rFonts w:asciiTheme="majorHAnsi" w:eastAsiaTheme="majorEastAsia" w:hAnsiTheme="majorHAnsi" w:cstheme="majorBid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一 Char"/>
    <w:link w:val="1"/>
    <w:semiHidden/>
    <w:rsid w:val="00E86A32"/>
  </w:style>
  <w:style w:type="character" w:customStyle="1" w:styleId="2Char">
    <w:name w:val="标题 2 Char"/>
    <w:aliases w:val="节 Char"/>
    <w:link w:val="2"/>
    <w:semiHidden/>
    <w:rsid w:val="00E86A32"/>
    <w:rPr>
      <w:rFonts w:ascii="黑体" w:eastAsia="黑体"/>
      <w:sz w:val="36"/>
      <w:szCs w:val="36"/>
    </w:rPr>
  </w:style>
  <w:style w:type="character" w:customStyle="1" w:styleId="3Char">
    <w:name w:val="标题 3 Char"/>
    <w:link w:val="3"/>
    <w:semiHidden/>
    <w:rsid w:val="00E86A32"/>
    <w:rPr>
      <w:rFonts w:eastAsia="黑体"/>
      <w:bCs/>
      <w:sz w:val="32"/>
      <w:szCs w:val="32"/>
    </w:rPr>
  </w:style>
  <w:style w:type="character" w:customStyle="1" w:styleId="4Char">
    <w:name w:val="标题 4 Char"/>
    <w:link w:val="4"/>
    <w:semiHidden/>
    <w:qFormat/>
    <w:rsid w:val="00E86A32"/>
    <w:rPr>
      <w:rFonts w:ascii="Arial" w:eastAsia="黑体" w:hAnsi="Arial"/>
      <w:b/>
      <w:bCs/>
      <w:sz w:val="28"/>
      <w:szCs w:val="28"/>
    </w:rPr>
  </w:style>
  <w:style w:type="character" w:customStyle="1" w:styleId="5Char">
    <w:name w:val="标题 5 Char"/>
    <w:link w:val="5"/>
    <w:semiHidden/>
    <w:rsid w:val="00E86A32"/>
    <w:rPr>
      <w:b/>
      <w:bCs/>
      <w:sz w:val="28"/>
      <w:szCs w:val="28"/>
    </w:rPr>
  </w:style>
  <w:style w:type="character" w:customStyle="1" w:styleId="6Char">
    <w:name w:val="标题 6 Char"/>
    <w:link w:val="6"/>
    <w:semiHidden/>
    <w:rsid w:val="00E86A32"/>
    <w:rPr>
      <w:rFonts w:ascii="Arial" w:eastAsia="黑体" w:hAnsi="Arial"/>
      <w:b/>
      <w:bCs/>
      <w:sz w:val="24"/>
    </w:rPr>
  </w:style>
  <w:style w:type="paragraph" w:styleId="a3">
    <w:name w:val="Document Map"/>
    <w:basedOn w:val="a"/>
    <w:link w:val="Char"/>
    <w:uiPriority w:val="99"/>
    <w:semiHidden/>
    <w:rsid w:val="001F5732"/>
    <w:rPr>
      <w:rFonts w:ascii="宋体"/>
      <w:sz w:val="18"/>
      <w:szCs w:val="18"/>
    </w:rPr>
  </w:style>
  <w:style w:type="character" w:customStyle="1" w:styleId="Char">
    <w:name w:val="文档结构图 Char"/>
    <w:basedOn w:val="a0"/>
    <w:link w:val="a3"/>
    <w:uiPriority w:val="99"/>
    <w:semiHidden/>
    <w:rsid w:val="00E86A32"/>
    <w:rPr>
      <w:rFonts w:ascii="宋体"/>
      <w:kern w:val="2"/>
      <w:sz w:val="18"/>
      <w:szCs w:val="18"/>
    </w:rPr>
  </w:style>
  <w:style w:type="character" w:styleId="a4">
    <w:name w:val="Hyperlink"/>
    <w:basedOn w:val="a0"/>
    <w:semiHidden/>
    <w:rsid w:val="004369C2"/>
    <w:rPr>
      <w:color w:val="0000FF"/>
      <w:u w:val="single"/>
    </w:rPr>
  </w:style>
  <w:style w:type="character" w:customStyle="1" w:styleId="Char0">
    <w:name w:val="页眉 Char"/>
    <w:basedOn w:val="a0"/>
    <w:link w:val="a5"/>
    <w:semiHidden/>
    <w:rsid w:val="00E86A32"/>
    <w:rPr>
      <w:kern w:val="2"/>
      <w:sz w:val="18"/>
      <w:szCs w:val="18"/>
    </w:rPr>
  </w:style>
  <w:style w:type="paragraph" w:styleId="a5">
    <w:name w:val="header"/>
    <w:basedOn w:val="a"/>
    <w:link w:val="Char0"/>
    <w:semiHidden/>
    <w:rsid w:val="004369C2"/>
    <w:pPr>
      <w:pBdr>
        <w:bottom w:val="single" w:sz="6" w:space="1" w:color="auto"/>
      </w:pBdr>
      <w:tabs>
        <w:tab w:val="center" w:pos="4153"/>
        <w:tab w:val="right" w:pos="8306"/>
      </w:tabs>
      <w:snapToGrid w:val="0"/>
      <w:jc w:val="center"/>
    </w:pPr>
    <w:rPr>
      <w:sz w:val="18"/>
      <w:szCs w:val="18"/>
    </w:rPr>
  </w:style>
  <w:style w:type="character" w:customStyle="1" w:styleId="H-5Char">
    <w:name w:val="H-5级标题 （一） Char"/>
    <w:link w:val="H-5"/>
    <w:semiHidden/>
    <w:rsid w:val="00E86A32"/>
    <w:rPr>
      <w:rFonts w:eastAsia="黑体"/>
      <w:bCs/>
      <w:sz w:val="24"/>
      <w:szCs w:val="28"/>
    </w:rPr>
  </w:style>
  <w:style w:type="paragraph" w:customStyle="1" w:styleId="H-5">
    <w:name w:val="H-5级标题 （一）"/>
    <w:basedOn w:val="5"/>
    <w:next w:val="H-61"/>
    <w:link w:val="H-5Char"/>
    <w:semiHidden/>
    <w:rsid w:val="0010627D"/>
    <w:pPr>
      <w:spacing w:beforeLines="50" w:afterLines="50" w:line="240" w:lineRule="auto"/>
      <w:ind w:firstLineChars="200" w:firstLine="200"/>
      <w:textAlignment w:val="center"/>
    </w:pPr>
    <w:rPr>
      <w:rFonts w:eastAsia="黑体"/>
      <w:b w:val="0"/>
      <w:sz w:val="24"/>
    </w:rPr>
  </w:style>
  <w:style w:type="paragraph" w:customStyle="1" w:styleId="H-61">
    <w:name w:val="H-6级标题 1．(注：此标题序号后的点为英文全角输入或者汉字状态下半角第二次输入)"/>
    <w:basedOn w:val="H-"/>
    <w:next w:val="a"/>
    <w:semiHidden/>
    <w:rsid w:val="00696BE4"/>
    <w:pPr>
      <w:ind w:left="525" w:hanging="525"/>
    </w:pPr>
    <w:rPr>
      <w:rFonts w:eastAsia="宋体"/>
    </w:rPr>
  </w:style>
  <w:style w:type="paragraph" w:customStyle="1" w:styleId="H-">
    <w:name w:val="H-题目题干"/>
    <w:basedOn w:val="a"/>
    <w:semiHidden/>
    <w:rsid w:val="00C266C6"/>
    <w:pPr>
      <w:widowControl/>
      <w:spacing w:line="360" w:lineRule="auto"/>
      <w:ind w:left="250" w:hangingChars="250" w:hanging="250"/>
      <w:textAlignment w:val="center"/>
    </w:pPr>
    <w:rPr>
      <w:rFonts w:eastAsia="仿宋_GB2312"/>
      <w:kern w:val="0"/>
      <w:szCs w:val="20"/>
    </w:rPr>
  </w:style>
  <w:style w:type="character" w:customStyle="1" w:styleId="W-Char">
    <w:name w:val="W-题目来源、题目说明 Char"/>
    <w:link w:val="W-"/>
    <w:semiHidden/>
    <w:rsid w:val="00E86A32"/>
    <w:rPr>
      <w:color w:val="0000FF"/>
    </w:rPr>
  </w:style>
  <w:style w:type="paragraph" w:customStyle="1" w:styleId="W-">
    <w:name w:val="W-题目来源、题目说明"/>
    <w:next w:val="a"/>
    <w:link w:val="W-Char"/>
    <w:semiHidden/>
    <w:rsid w:val="00191595"/>
    <w:pPr>
      <w:textAlignment w:val="center"/>
    </w:pPr>
    <w:rPr>
      <w:color w:val="0000FF"/>
    </w:rPr>
  </w:style>
  <w:style w:type="character" w:customStyle="1" w:styleId="H-4Char">
    <w:name w:val="H-4级标题 一、 Char"/>
    <w:link w:val="H-4"/>
    <w:semiHidden/>
    <w:rsid w:val="00E86A32"/>
    <w:rPr>
      <w:rFonts w:eastAsia="黑体"/>
      <w:bCs/>
      <w:sz w:val="28"/>
      <w:szCs w:val="28"/>
    </w:rPr>
  </w:style>
  <w:style w:type="paragraph" w:customStyle="1" w:styleId="H-4">
    <w:name w:val="H-4级标题 一、"/>
    <w:basedOn w:val="4"/>
    <w:next w:val="H-5"/>
    <w:link w:val="H-4Char"/>
    <w:semiHidden/>
    <w:rsid w:val="00DC6A05"/>
    <w:pPr>
      <w:spacing w:beforeLines="50" w:afterLines="50" w:line="240" w:lineRule="auto"/>
      <w:textAlignment w:val="center"/>
    </w:pPr>
    <w:rPr>
      <w:rFonts w:ascii="Times New Roman" w:hAnsi="Times New Roman"/>
      <w:b w:val="0"/>
    </w:rPr>
  </w:style>
  <w:style w:type="character" w:customStyle="1" w:styleId="W-CharCharChar">
    <w:name w:val="W-讲义答案和解析 Char Char Char"/>
    <w:link w:val="W-0"/>
    <w:uiPriority w:val="99"/>
    <w:semiHidden/>
    <w:rsid w:val="00E86A32"/>
    <w:rPr>
      <w:color w:val="FF0000"/>
      <w:szCs w:val="22"/>
    </w:rPr>
  </w:style>
  <w:style w:type="paragraph" w:customStyle="1" w:styleId="W-0">
    <w:name w:val="W-讲义答案和解析"/>
    <w:next w:val="a"/>
    <w:link w:val="W-CharCharChar"/>
    <w:uiPriority w:val="99"/>
    <w:semiHidden/>
    <w:qFormat/>
    <w:rsid w:val="00545A6B"/>
    <w:pPr>
      <w:spacing w:line="240" w:lineRule="auto"/>
      <w:ind w:firstLineChars="200" w:firstLine="200"/>
      <w:textAlignment w:val="center"/>
    </w:pPr>
    <w:rPr>
      <w:color w:val="FF0000"/>
      <w:szCs w:val="22"/>
    </w:rPr>
  </w:style>
  <w:style w:type="character" w:customStyle="1" w:styleId="Char1">
    <w:name w:val="页脚 Char"/>
    <w:basedOn w:val="a0"/>
    <w:link w:val="a6"/>
    <w:uiPriority w:val="99"/>
    <w:semiHidden/>
    <w:rsid w:val="00E86A32"/>
    <w:rPr>
      <w:kern w:val="2"/>
      <w:szCs w:val="24"/>
    </w:rPr>
  </w:style>
  <w:style w:type="paragraph" w:styleId="a6">
    <w:name w:val="footer"/>
    <w:basedOn w:val="a"/>
    <w:link w:val="Char1"/>
    <w:uiPriority w:val="99"/>
    <w:semiHidden/>
    <w:rsid w:val="00545A6B"/>
    <w:pPr>
      <w:widowControl/>
      <w:jc w:val="center"/>
    </w:pPr>
  </w:style>
  <w:style w:type="paragraph" w:customStyle="1" w:styleId="H-0">
    <w:name w:val="H-请开始答题："/>
    <w:basedOn w:val="a"/>
    <w:next w:val="H-"/>
    <w:semiHidden/>
    <w:rsid w:val="00353AFB"/>
    <w:pPr>
      <w:spacing w:beforeLines="100"/>
    </w:pPr>
    <w:rPr>
      <w:rFonts w:eastAsia="黑体"/>
      <w:b/>
    </w:rPr>
  </w:style>
  <w:style w:type="paragraph" w:customStyle="1" w:styleId="H-1">
    <w:name w:val="H-结束语"/>
    <w:semiHidden/>
    <w:rsid w:val="008B2A37"/>
    <w:pPr>
      <w:spacing w:beforeLines="100"/>
      <w:jc w:val="center"/>
    </w:pPr>
    <w:rPr>
      <w:rFonts w:eastAsia="黑体"/>
      <w:sz w:val="28"/>
    </w:rPr>
  </w:style>
  <w:style w:type="paragraph" w:customStyle="1" w:styleId="H-10">
    <w:name w:val="H-1级标题 部分"/>
    <w:basedOn w:val="1"/>
    <w:next w:val="H-2"/>
    <w:semiHidden/>
    <w:rsid w:val="00DC6A05"/>
    <w:pPr>
      <w:spacing w:beforeLines="50" w:afterLines="50"/>
      <w:textAlignment w:val="center"/>
    </w:pPr>
    <w:rPr>
      <w:rFonts w:eastAsia="黑体"/>
      <w:b/>
    </w:rPr>
  </w:style>
  <w:style w:type="paragraph" w:customStyle="1" w:styleId="H-2">
    <w:name w:val="H-2级标题 章"/>
    <w:basedOn w:val="2"/>
    <w:next w:val="H-3"/>
    <w:semiHidden/>
    <w:rsid w:val="00DC6A05"/>
    <w:pPr>
      <w:spacing w:beforeLines="50" w:beforeAutospacing="0" w:afterLines="50" w:afterAutospacing="0" w:line="600" w:lineRule="auto"/>
      <w:textAlignment w:val="center"/>
    </w:pPr>
    <w:rPr>
      <w:rFonts w:ascii="Times New Roman"/>
      <w:sz w:val="32"/>
    </w:rPr>
  </w:style>
  <w:style w:type="paragraph" w:customStyle="1" w:styleId="H-3">
    <w:name w:val="H-3级标题 节"/>
    <w:basedOn w:val="3"/>
    <w:next w:val="H-4"/>
    <w:link w:val="H-3Char"/>
    <w:semiHidden/>
    <w:rsid w:val="00DC6A05"/>
    <w:pPr>
      <w:spacing w:beforeLines="50" w:beforeAutospacing="0" w:afterLines="50" w:afterAutospacing="0" w:line="480" w:lineRule="auto"/>
      <w:textAlignment w:val="center"/>
    </w:pPr>
    <w:rPr>
      <w:sz w:val="30"/>
    </w:rPr>
  </w:style>
  <w:style w:type="paragraph" w:customStyle="1" w:styleId="W-1">
    <w:name w:val="W-考情分析"/>
    <w:basedOn w:val="H-3"/>
    <w:semiHidden/>
    <w:rsid w:val="00084DF4"/>
    <w:pPr>
      <w:outlineLvl w:val="9"/>
    </w:pPr>
    <w:rPr>
      <w:rFonts w:eastAsia="楷体_GB2312"/>
    </w:rPr>
  </w:style>
  <w:style w:type="paragraph" w:customStyle="1" w:styleId="H-6">
    <w:name w:val="H-？、题型说明"/>
    <w:next w:val="a"/>
    <w:link w:val="H-Char"/>
    <w:semiHidden/>
    <w:rsid w:val="00634BE3"/>
    <w:pPr>
      <w:spacing w:beforeLines="100" w:afterLines="100"/>
      <w:ind w:firstLineChars="200" w:firstLine="200"/>
      <w:outlineLvl w:val="1"/>
    </w:pPr>
    <w:rPr>
      <w:rFonts w:eastAsia="黑体"/>
      <w:b/>
    </w:rPr>
  </w:style>
  <w:style w:type="paragraph" w:customStyle="1" w:styleId="H-7">
    <w:name w:val="H-？、题前说明"/>
    <w:basedOn w:val="H-6"/>
    <w:next w:val="H-0"/>
    <w:link w:val="H-Char0"/>
    <w:semiHidden/>
    <w:rsid w:val="0057540F"/>
    <w:pPr>
      <w:spacing w:afterLines="0"/>
      <w:outlineLvl w:val="9"/>
    </w:pPr>
  </w:style>
  <w:style w:type="paragraph" w:customStyle="1" w:styleId="H-8">
    <w:name w:val="H-共？题共分？钟"/>
    <w:basedOn w:val="2"/>
    <w:next w:val="H-6"/>
    <w:link w:val="H-Char1"/>
    <w:semiHidden/>
    <w:rsid w:val="005A4524"/>
    <w:pPr>
      <w:spacing w:before="0" w:beforeAutospacing="0" w:afterLines="150" w:afterAutospacing="0"/>
      <w:outlineLvl w:val="9"/>
    </w:pPr>
    <w:rPr>
      <w:rFonts w:ascii="Times New Roman"/>
      <w:sz w:val="21"/>
    </w:rPr>
  </w:style>
  <w:style w:type="paragraph" w:customStyle="1" w:styleId="H-9">
    <w:name w:val="H-第？部分"/>
    <w:basedOn w:val="H-3"/>
    <w:next w:val="H-8"/>
    <w:link w:val="H-Char2"/>
    <w:semiHidden/>
    <w:rsid w:val="00353AFB"/>
    <w:pPr>
      <w:spacing w:beforeLines="100" w:afterLines="0" w:line="240" w:lineRule="auto"/>
      <w:outlineLvl w:val="0"/>
    </w:pPr>
    <w:rPr>
      <w:sz w:val="28"/>
    </w:rPr>
  </w:style>
  <w:style w:type="paragraph" w:customStyle="1" w:styleId="W-2">
    <w:name w:val="W-考情分析正文"/>
    <w:basedOn w:val="a"/>
    <w:semiHidden/>
    <w:rsid w:val="00353AFB"/>
    <w:pPr>
      <w:widowControl/>
      <w:ind w:firstLineChars="200" w:firstLine="200"/>
      <w:textAlignment w:val="center"/>
    </w:pPr>
    <w:rPr>
      <w:rFonts w:eastAsia="楷体_GB2312"/>
      <w:kern w:val="0"/>
      <w:szCs w:val="20"/>
    </w:rPr>
  </w:style>
  <w:style w:type="paragraph" w:customStyle="1" w:styleId="H-71">
    <w:name w:val="H-7级标题 （1）(注：此处括号为汉字状态)"/>
    <w:basedOn w:val="a"/>
    <w:semiHidden/>
    <w:rsid w:val="00353AFB"/>
    <w:pPr>
      <w:widowControl/>
      <w:ind w:firstLineChars="200" w:firstLine="200"/>
      <w:textAlignment w:val="center"/>
    </w:pPr>
    <w:rPr>
      <w:kern w:val="0"/>
      <w:szCs w:val="20"/>
    </w:rPr>
  </w:style>
  <w:style w:type="paragraph" w:styleId="a7">
    <w:name w:val="Balloon Text"/>
    <w:basedOn w:val="a"/>
    <w:link w:val="Char2"/>
    <w:uiPriority w:val="99"/>
    <w:semiHidden/>
    <w:rsid w:val="006A1303"/>
    <w:rPr>
      <w:sz w:val="18"/>
      <w:szCs w:val="18"/>
    </w:rPr>
  </w:style>
  <w:style w:type="character" w:customStyle="1" w:styleId="Char2">
    <w:name w:val="批注框文本 Char"/>
    <w:basedOn w:val="a0"/>
    <w:link w:val="a7"/>
    <w:uiPriority w:val="99"/>
    <w:semiHidden/>
    <w:rsid w:val="00E86A32"/>
    <w:rPr>
      <w:kern w:val="2"/>
      <w:sz w:val="18"/>
      <w:szCs w:val="18"/>
    </w:rPr>
  </w:style>
  <w:style w:type="paragraph" w:styleId="10">
    <w:name w:val="toc 1"/>
    <w:basedOn w:val="a"/>
    <w:next w:val="a"/>
    <w:autoRedefine/>
    <w:uiPriority w:val="39"/>
    <w:semiHidden/>
    <w:rsid w:val="00FD3247"/>
    <w:pPr>
      <w:spacing w:line="360" w:lineRule="auto"/>
    </w:pPr>
    <w:rPr>
      <w:rFonts w:eastAsia="黑体"/>
      <w:b/>
      <w:sz w:val="30"/>
    </w:rPr>
  </w:style>
  <w:style w:type="paragraph" w:styleId="30">
    <w:name w:val="toc 3"/>
    <w:basedOn w:val="a"/>
    <w:next w:val="a"/>
    <w:autoRedefine/>
    <w:uiPriority w:val="39"/>
    <w:semiHidden/>
    <w:rsid w:val="00FD3247"/>
    <w:pPr>
      <w:spacing w:line="360" w:lineRule="auto"/>
      <w:ind w:leftChars="400" w:left="400"/>
    </w:pPr>
    <w:rPr>
      <w:sz w:val="24"/>
    </w:rPr>
  </w:style>
  <w:style w:type="paragraph" w:customStyle="1" w:styleId="H-80">
    <w:name w:val="H-8级标题 ①"/>
    <w:basedOn w:val="a"/>
    <w:semiHidden/>
    <w:rsid w:val="0010627D"/>
  </w:style>
  <w:style w:type="paragraph" w:styleId="20">
    <w:name w:val="toc 2"/>
    <w:basedOn w:val="a"/>
    <w:next w:val="a"/>
    <w:autoRedefine/>
    <w:uiPriority w:val="39"/>
    <w:semiHidden/>
    <w:qFormat/>
    <w:rsid w:val="00545A6B"/>
    <w:pPr>
      <w:widowControl/>
      <w:spacing w:line="360" w:lineRule="auto"/>
      <w:ind w:leftChars="150" w:left="150"/>
    </w:pPr>
    <w:rPr>
      <w:rFonts w:eastAsia="仿宋_GB2312"/>
      <w:kern w:val="0"/>
      <w:sz w:val="23"/>
      <w:szCs w:val="21"/>
    </w:rPr>
  </w:style>
  <w:style w:type="paragraph" w:styleId="40">
    <w:name w:val="toc 4"/>
    <w:basedOn w:val="a"/>
    <w:next w:val="a"/>
    <w:autoRedefine/>
    <w:uiPriority w:val="39"/>
    <w:semiHidden/>
    <w:rsid w:val="00FD3247"/>
    <w:pPr>
      <w:spacing w:line="360" w:lineRule="auto"/>
      <w:ind w:leftChars="600" w:left="600"/>
    </w:pPr>
    <w:rPr>
      <w:sz w:val="24"/>
    </w:rPr>
  </w:style>
  <w:style w:type="paragraph" w:customStyle="1" w:styleId="H-a">
    <w:name w:val="H-题目提问方式、选项"/>
    <w:basedOn w:val="a"/>
    <w:semiHidden/>
    <w:rsid w:val="00C266C6"/>
    <w:pPr>
      <w:widowControl/>
      <w:spacing w:line="360" w:lineRule="auto"/>
      <w:ind w:leftChars="250" w:left="350" w:hangingChars="100" w:hanging="100"/>
      <w:textAlignment w:val="center"/>
    </w:pPr>
    <w:rPr>
      <w:rFonts w:eastAsia="仿宋_GB2312"/>
      <w:kern w:val="0"/>
      <w:szCs w:val="20"/>
    </w:rPr>
  </w:style>
  <w:style w:type="paragraph" w:customStyle="1" w:styleId="H-b">
    <w:name w:val="H-题目答案"/>
    <w:basedOn w:val="W-0"/>
    <w:semiHidden/>
    <w:rsid w:val="005636A9"/>
    <w:pPr>
      <w:ind w:left="250" w:hangingChars="250" w:hanging="250"/>
    </w:pPr>
    <w:rPr>
      <w:rFonts w:eastAsia="仿宋_GB2312"/>
    </w:rPr>
  </w:style>
  <w:style w:type="character" w:customStyle="1" w:styleId="W-5CharChar">
    <w:name w:val="W-讲义5级（一） Char Char"/>
    <w:link w:val="W-5"/>
    <w:semiHidden/>
    <w:rsid w:val="00E86A32"/>
    <w:rPr>
      <w:b/>
      <w:bCs/>
      <w:sz w:val="24"/>
      <w:szCs w:val="28"/>
    </w:rPr>
  </w:style>
  <w:style w:type="paragraph" w:customStyle="1" w:styleId="W-5">
    <w:name w:val="W-讲义5级（一）"/>
    <w:basedOn w:val="5"/>
    <w:next w:val="W-61"/>
    <w:link w:val="W-5CharChar"/>
    <w:semiHidden/>
    <w:rsid w:val="00F43BC8"/>
    <w:pPr>
      <w:spacing w:beforeLines="50" w:afterLines="50" w:line="240" w:lineRule="auto"/>
      <w:ind w:firstLineChars="200" w:firstLine="420"/>
    </w:pPr>
    <w:rPr>
      <w:sz w:val="24"/>
    </w:rPr>
  </w:style>
  <w:style w:type="paragraph" w:customStyle="1" w:styleId="W-61">
    <w:name w:val="W-讲义6级1."/>
    <w:basedOn w:val="6"/>
    <w:next w:val="a"/>
    <w:semiHidden/>
    <w:rsid w:val="00F43BC8"/>
    <w:pPr>
      <w:spacing w:before="0" w:after="0" w:line="240" w:lineRule="auto"/>
      <w:ind w:firstLineChars="200" w:firstLine="420"/>
    </w:pPr>
    <w:rPr>
      <w:rFonts w:ascii="Times New Roman" w:eastAsia="宋体" w:hAnsi="Times New Roman"/>
      <w:sz w:val="21"/>
    </w:rPr>
  </w:style>
  <w:style w:type="character" w:customStyle="1" w:styleId="W-CharChar">
    <w:name w:val="W-标题后说明信息和题目来源 Char Char"/>
    <w:link w:val="W-3"/>
    <w:semiHidden/>
    <w:rsid w:val="00E86A32"/>
    <w:rPr>
      <w:color w:val="0000FF"/>
    </w:rPr>
  </w:style>
  <w:style w:type="paragraph" w:customStyle="1" w:styleId="W-3">
    <w:name w:val="W-标题后说明信息和题目来源"/>
    <w:next w:val="a"/>
    <w:link w:val="W-CharChar"/>
    <w:semiHidden/>
    <w:rsid w:val="00F43BC8"/>
    <w:rPr>
      <w:color w:val="0000FF"/>
    </w:rPr>
  </w:style>
  <w:style w:type="character" w:customStyle="1" w:styleId="W-4CharChar">
    <w:name w:val="W-讲义4级一、 Char Char"/>
    <w:link w:val="W-4"/>
    <w:uiPriority w:val="99"/>
    <w:semiHidden/>
    <w:rsid w:val="00E86A32"/>
    <w:rPr>
      <w:b/>
      <w:kern w:val="2"/>
      <w:sz w:val="28"/>
      <w:szCs w:val="20"/>
    </w:rPr>
  </w:style>
  <w:style w:type="paragraph" w:customStyle="1" w:styleId="W-4">
    <w:name w:val="W-讲义4级一、"/>
    <w:basedOn w:val="4"/>
    <w:next w:val="W-5"/>
    <w:link w:val="W-4CharChar"/>
    <w:uiPriority w:val="99"/>
    <w:semiHidden/>
    <w:qFormat/>
    <w:rsid w:val="00545A6B"/>
    <w:pPr>
      <w:widowControl w:val="0"/>
      <w:spacing w:beforeLines="50" w:afterLines="50" w:line="240" w:lineRule="auto"/>
      <w:ind w:firstLineChars="200" w:firstLine="200"/>
      <w:textAlignment w:val="center"/>
    </w:pPr>
    <w:rPr>
      <w:rFonts w:ascii="Times New Roman" w:eastAsia="宋体" w:hAnsi="Times New Roman"/>
      <w:bCs w:val="0"/>
      <w:kern w:val="2"/>
      <w:szCs w:val="20"/>
    </w:rPr>
  </w:style>
  <w:style w:type="paragraph" w:customStyle="1" w:styleId="W-10">
    <w:name w:val="W-讲义1级部分"/>
    <w:basedOn w:val="1"/>
    <w:next w:val="W-20"/>
    <w:link w:val="W-1CharChar"/>
    <w:uiPriority w:val="99"/>
    <w:semiHidden/>
    <w:qFormat/>
    <w:rsid w:val="00545A6B"/>
    <w:pPr>
      <w:spacing w:beforeLines="100" w:afterLines="100" w:line="240" w:lineRule="auto"/>
      <w:jc w:val="center"/>
      <w:textAlignment w:val="center"/>
    </w:pPr>
    <w:rPr>
      <w:rFonts w:ascii="宋体" w:hAnsi="宋体"/>
      <w:b/>
      <w:kern w:val="2"/>
      <w:sz w:val="44"/>
      <w:szCs w:val="24"/>
    </w:rPr>
  </w:style>
  <w:style w:type="paragraph" w:customStyle="1" w:styleId="W-20">
    <w:name w:val="W-讲义2级章"/>
    <w:basedOn w:val="2"/>
    <w:next w:val="W-30"/>
    <w:link w:val="W-2Char"/>
    <w:uiPriority w:val="99"/>
    <w:semiHidden/>
    <w:qFormat/>
    <w:rsid w:val="00545A6B"/>
    <w:pPr>
      <w:widowControl w:val="0"/>
      <w:spacing w:beforeLines="100" w:beforeAutospacing="0" w:afterLines="100" w:afterAutospacing="0" w:line="240" w:lineRule="auto"/>
      <w:textAlignment w:val="center"/>
    </w:pPr>
    <w:rPr>
      <w:kern w:val="2"/>
    </w:rPr>
  </w:style>
  <w:style w:type="paragraph" w:customStyle="1" w:styleId="W-30">
    <w:name w:val="W-讲义3级节"/>
    <w:basedOn w:val="3"/>
    <w:next w:val="W-4"/>
    <w:link w:val="W-3CharChar"/>
    <w:semiHidden/>
    <w:qFormat/>
    <w:rsid w:val="00545A6B"/>
    <w:pPr>
      <w:widowControl w:val="0"/>
      <w:spacing w:beforeLines="100" w:beforeAutospacing="0" w:afterLines="100" w:afterAutospacing="0" w:line="240" w:lineRule="auto"/>
      <w:textAlignment w:val="center"/>
    </w:pPr>
    <w:rPr>
      <w:bCs w:val="0"/>
      <w:kern w:val="2"/>
      <w:szCs w:val="20"/>
    </w:rPr>
  </w:style>
  <w:style w:type="paragraph" w:customStyle="1" w:styleId="W-6">
    <w:name w:val="W-考情分析、目录标题"/>
    <w:basedOn w:val="W-30"/>
    <w:semiHidden/>
    <w:rsid w:val="00F43BC8"/>
    <w:pPr>
      <w:outlineLvl w:val="9"/>
    </w:pPr>
    <w:rPr>
      <w:rFonts w:eastAsia="楷体_GB2312"/>
      <w:b/>
    </w:rPr>
  </w:style>
  <w:style w:type="paragraph" w:customStyle="1" w:styleId="W-7">
    <w:name w:val="W-？、题干"/>
    <w:next w:val="a"/>
    <w:semiHidden/>
    <w:rsid w:val="00F43BC8"/>
    <w:pPr>
      <w:spacing w:beforeLines="50"/>
      <w:ind w:firstLineChars="200" w:firstLine="560"/>
      <w:outlineLvl w:val="1"/>
    </w:pPr>
    <w:rPr>
      <w:b/>
    </w:rPr>
  </w:style>
  <w:style w:type="paragraph" w:customStyle="1" w:styleId="W-8">
    <w:name w:val="W-蓝色首行缩进"/>
    <w:next w:val="a"/>
    <w:semiHidden/>
    <w:rsid w:val="00F43BC8"/>
    <w:pPr>
      <w:ind w:firstLineChars="200" w:firstLine="420"/>
    </w:pPr>
    <w:rPr>
      <w:color w:val="0000FF"/>
    </w:rPr>
  </w:style>
  <w:style w:type="paragraph" w:customStyle="1" w:styleId="W-9">
    <w:name w:val="W-目录标题“部分”（加粗）"/>
    <w:basedOn w:val="a"/>
    <w:semiHidden/>
    <w:rsid w:val="00F43BC8"/>
    <w:pPr>
      <w:spacing w:line="137" w:lineRule="auto"/>
    </w:pPr>
    <w:rPr>
      <w:b/>
    </w:rPr>
  </w:style>
  <w:style w:type="paragraph" w:customStyle="1" w:styleId="W-a">
    <w:name w:val="W-共？题共分？钟"/>
    <w:basedOn w:val="2"/>
    <w:next w:val="W-7"/>
    <w:semiHidden/>
    <w:rsid w:val="00F43BC8"/>
    <w:pPr>
      <w:spacing w:beforeLines="50" w:beforeAutospacing="0" w:afterLines="50" w:afterAutospacing="0"/>
      <w:outlineLvl w:val="9"/>
    </w:pPr>
    <w:rPr>
      <w:rFonts w:ascii="Times New Roman" w:eastAsia="宋体"/>
      <w:b/>
      <w:sz w:val="21"/>
    </w:rPr>
  </w:style>
  <w:style w:type="paragraph" w:customStyle="1" w:styleId="W-b">
    <w:name w:val="W-资料分析、言语材料前标题"/>
    <w:next w:val="a"/>
    <w:semiHidden/>
    <w:rsid w:val="00F43BC8"/>
    <w:pPr>
      <w:ind w:firstLineChars="200" w:firstLine="420"/>
    </w:pPr>
    <w:rPr>
      <w:b/>
    </w:rPr>
  </w:style>
  <w:style w:type="paragraph" w:customStyle="1" w:styleId="W-c">
    <w:name w:val="W-第？部分"/>
    <w:basedOn w:val="1"/>
    <w:next w:val="W-a"/>
    <w:semiHidden/>
    <w:rsid w:val="00F43BC8"/>
    <w:pPr>
      <w:spacing w:beforeLines="50" w:afterLines="50"/>
    </w:pPr>
    <w:rPr>
      <w:sz w:val="28"/>
    </w:rPr>
  </w:style>
  <w:style w:type="paragraph" w:customStyle="1" w:styleId="W-d">
    <w:name w:val="W-考勤分析正文"/>
    <w:basedOn w:val="a"/>
    <w:semiHidden/>
    <w:rsid w:val="00353AFB"/>
    <w:pPr>
      <w:widowControl/>
      <w:ind w:firstLineChars="200" w:firstLine="420"/>
    </w:pPr>
    <w:rPr>
      <w:rFonts w:eastAsia="楷体_GB2312"/>
      <w:kern w:val="0"/>
      <w:szCs w:val="20"/>
    </w:rPr>
  </w:style>
  <w:style w:type="paragraph" w:customStyle="1" w:styleId="a8">
    <w:name w:val="讲义答案和解析"/>
    <w:next w:val="a"/>
    <w:semiHidden/>
    <w:rsid w:val="00F43BC8"/>
    <w:pPr>
      <w:ind w:firstLineChars="200" w:firstLine="420"/>
    </w:pPr>
    <w:rPr>
      <w:color w:val="FF0000"/>
    </w:rPr>
  </w:style>
  <w:style w:type="paragraph" w:customStyle="1" w:styleId="W-Arial2">
    <w:name w:val="样式 W-请开始答题、题目、选项 + Arial 小五 黑色 居中 首行缩进:  2 字符"/>
    <w:basedOn w:val="a"/>
    <w:semiHidden/>
    <w:rsid w:val="00353AFB"/>
    <w:pPr>
      <w:widowControl/>
      <w:ind w:firstLineChars="200" w:firstLine="200"/>
      <w:jc w:val="left"/>
    </w:pPr>
    <w:rPr>
      <w:rFonts w:ascii="Arial" w:hAnsi="Arial" w:cs="宋体"/>
      <w:color w:val="000000"/>
      <w:kern w:val="0"/>
      <w:szCs w:val="20"/>
    </w:rPr>
  </w:style>
  <w:style w:type="character" w:customStyle="1" w:styleId="858D7CFB-ED40-4347-BF05-701D383B685F">
    <w:name w:val="讲义题目、选项{858D7CFB-ED40-4347-BF05-701D383B685F}"/>
    <w:link w:val="a9"/>
    <w:semiHidden/>
    <w:rsid w:val="00E86A32"/>
  </w:style>
  <w:style w:type="paragraph" w:customStyle="1" w:styleId="a9">
    <w:name w:val="讲义题目、选项"/>
    <w:next w:val="a"/>
    <w:link w:val="858D7CFB-ED40-4347-BF05-701D383B685F"/>
    <w:semiHidden/>
    <w:rsid w:val="00F43BC8"/>
    <w:pPr>
      <w:ind w:firstLineChars="200" w:firstLine="420"/>
    </w:pPr>
  </w:style>
  <w:style w:type="paragraph" w:customStyle="1" w:styleId="p0">
    <w:name w:val="p0"/>
    <w:basedOn w:val="a"/>
    <w:semiHidden/>
    <w:rsid w:val="00F43BC8"/>
    <w:pPr>
      <w:widowControl/>
    </w:pPr>
    <w:rPr>
      <w:kern w:val="0"/>
      <w:szCs w:val="21"/>
    </w:rPr>
  </w:style>
  <w:style w:type="paragraph" w:customStyle="1" w:styleId="p16">
    <w:name w:val="p16"/>
    <w:basedOn w:val="a"/>
    <w:semiHidden/>
    <w:rsid w:val="00F43BC8"/>
    <w:pPr>
      <w:widowControl/>
    </w:pPr>
    <w:rPr>
      <w:kern w:val="0"/>
      <w:szCs w:val="21"/>
    </w:rPr>
  </w:style>
  <w:style w:type="paragraph" w:customStyle="1" w:styleId="p17">
    <w:name w:val="p17"/>
    <w:basedOn w:val="a"/>
    <w:uiPriority w:val="99"/>
    <w:semiHidden/>
    <w:rsid w:val="00F43BC8"/>
    <w:pPr>
      <w:widowControl/>
      <w:ind w:firstLine="420"/>
    </w:pPr>
    <w:rPr>
      <w:kern w:val="0"/>
      <w:szCs w:val="21"/>
    </w:rPr>
  </w:style>
  <w:style w:type="character" w:styleId="aa">
    <w:name w:val="annotation reference"/>
    <w:basedOn w:val="a0"/>
    <w:uiPriority w:val="99"/>
    <w:semiHidden/>
    <w:rsid w:val="00F43BC8"/>
    <w:rPr>
      <w:sz w:val="21"/>
      <w:szCs w:val="21"/>
    </w:rPr>
  </w:style>
  <w:style w:type="paragraph" w:customStyle="1" w:styleId="ab">
    <w:name w:val="请开始答题、题目、选项"/>
    <w:link w:val="858D7CFB-ED40-4347-BF05-701D383B685F0"/>
    <w:semiHidden/>
    <w:rsid w:val="00F43BC8"/>
    <w:pPr>
      <w:ind w:firstLineChars="200" w:firstLine="420"/>
    </w:pPr>
    <w:rPr>
      <w:rFonts w:eastAsia="Times New Roman"/>
    </w:rPr>
  </w:style>
  <w:style w:type="character" w:customStyle="1" w:styleId="858D7CFB-ED40-4347-BF05-701D383B685F0">
    <w:name w:val="请开始答题、题目、选项{858D7CFB-ED40-4347-BF05-701D383B685F}"/>
    <w:link w:val="ab"/>
    <w:semiHidden/>
    <w:rsid w:val="00E86A32"/>
    <w:rPr>
      <w:rFonts w:eastAsia="Times New Roman"/>
    </w:rPr>
  </w:style>
  <w:style w:type="paragraph" w:customStyle="1" w:styleId="W-211">
    <w:name w:val="样式 W-？、题前说明 + (中文) 黑体 首行缩进:  2 字符 段前: 1 行 段后: 1 行"/>
    <w:basedOn w:val="H-7"/>
    <w:semiHidden/>
    <w:rsid w:val="00F43BC8"/>
    <w:pPr>
      <w:spacing w:before="312" w:after="312"/>
      <w:ind w:firstLine="422"/>
    </w:pPr>
    <w:rPr>
      <w:rFonts w:cs="宋体"/>
      <w:bCs/>
    </w:rPr>
  </w:style>
  <w:style w:type="paragraph" w:customStyle="1" w:styleId="H-211">
    <w:name w:val="样式 H-？、题型说明 + 首行缩进:  2 字符 段前: 1 行 段后: 1 行"/>
    <w:basedOn w:val="H-6"/>
    <w:semiHidden/>
    <w:rsid w:val="00AA47B6"/>
    <w:pPr>
      <w:spacing w:before="312" w:after="312"/>
      <w:ind w:firstLine="422"/>
    </w:pPr>
    <w:rPr>
      <w:rFonts w:cs="宋体"/>
      <w:bCs/>
    </w:rPr>
  </w:style>
  <w:style w:type="paragraph" w:customStyle="1" w:styleId="W-e">
    <w:name w:val="W-请开始答题、题目、选项"/>
    <w:link w:val="W-CharChar0"/>
    <w:uiPriority w:val="99"/>
    <w:semiHidden/>
    <w:qFormat/>
    <w:rsid w:val="00545A6B"/>
    <w:pPr>
      <w:spacing w:line="240" w:lineRule="auto"/>
      <w:ind w:firstLineChars="200" w:firstLine="200"/>
      <w:textAlignment w:val="center"/>
    </w:pPr>
    <w:rPr>
      <w:szCs w:val="22"/>
    </w:rPr>
  </w:style>
  <w:style w:type="character" w:customStyle="1" w:styleId="W-CharChar0">
    <w:name w:val="W-请开始答题、题目、选项 Char Char"/>
    <w:link w:val="W-e"/>
    <w:uiPriority w:val="99"/>
    <w:semiHidden/>
    <w:rsid w:val="00E86A32"/>
    <w:rPr>
      <w:szCs w:val="22"/>
    </w:rPr>
  </w:style>
  <w:style w:type="paragraph" w:customStyle="1" w:styleId="W-f">
    <w:name w:val="W-？、题型说明"/>
    <w:next w:val="a"/>
    <w:semiHidden/>
    <w:rsid w:val="00FD22C8"/>
    <w:pPr>
      <w:spacing w:beforeLines="100"/>
      <w:ind w:firstLineChars="200" w:firstLine="200"/>
      <w:outlineLvl w:val="1"/>
    </w:pPr>
    <w:rPr>
      <w:b/>
    </w:rPr>
  </w:style>
  <w:style w:type="paragraph" w:customStyle="1" w:styleId="H-c">
    <w:name w:val="H-文字材料"/>
    <w:basedOn w:val="a"/>
    <w:semiHidden/>
    <w:rsid w:val="00C266C6"/>
    <w:pPr>
      <w:spacing w:line="360" w:lineRule="auto"/>
      <w:ind w:firstLineChars="200" w:firstLine="200"/>
    </w:pPr>
    <w:rPr>
      <w:rFonts w:eastAsia="仿宋_GB2312" w:hAnsi="宋体"/>
    </w:rPr>
  </w:style>
  <w:style w:type="character" w:customStyle="1" w:styleId="14Char">
    <w:name w:val="14讲义题目来源、题目说明 Char"/>
    <w:link w:val="14"/>
    <w:semiHidden/>
    <w:qFormat/>
    <w:rsid w:val="00E86A32"/>
    <w:rPr>
      <w:color w:val="0000FF"/>
    </w:rPr>
  </w:style>
  <w:style w:type="paragraph" w:customStyle="1" w:styleId="14">
    <w:name w:val="14讲义题目来源、题目说明"/>
    <w:next w:val="140"/>
    <w:link w:val="14Char"/>
    <w:semiHidden/>
    <w:qFormat/>
    <w:rsid w:val="00545A6B"/>
    <w:pPr>
      <w:textAlignment w:val="center"/>
    </w:pPr>
    <w:rPr>
      <w:color w:val="0000FF"/>
    </w:rPr>
  </w:style>
  <w:style w:type="paragraph" w:customStyle="1" w:styleId="140">
    <w:name w:val="14讲义题目、选项、请开始答题"/>
    <w:link w:val="14Char0"/>
    <w:semiHidden/>
    <w:qFormat/>
    <w:rsid w:val="00545A6B"/>
    <w:pPr>
      <w:ind w:firstLineChars="200" w:firstLine="200"/>
      <w:textAlignment w:val="center"/>
    </w:pPr>
  </w:style>
  <w:style w:type="character" w:customStyle="1" w:styleId="14Char0">
    <w:name w:val="14讲义题目、选项、请开始答题 Char"/>
    <w:link w:val="140"/>
    <w:semiHidden/>
    <w:qFormat/>
    <w:rsid w:val="00E86A32"/>
  </w:style>
  <w:style w:type="character" w:customStyle="1" w:styleId="14Char1">
    <w:name w:val="14讲义题目答案和解析 Char"/>
    <w:basedOn w:val="a0"/>
    <w:link w:val="141"/>
    <w:qFormat/>
    <w:rsid w:val="00E86A32"/>
    <w:rPr>
      <w:color w:val="FF0000"/>
    </w:rPr>
  </w:style>
  <w:style w:type="paragraph" w:customStyle="1" w:styleId="141">
    <w:name w:val="14讲义题目答案和解析"/>
    <w:next w:val="a"/>
    <w:link w:val="14Char1"/>
    <w:qFormat/>
    <w:rsid w:val="00545A6B"/>
    <w:pPr>
      <w:ind w:firstLineChars="200" w:firstLine="200"/>
      <w:textAlignment w:val="center"/>
    </w:pPr>
    <w:rPr>
      <w:color w:val="FF0000"/>
    </w:rPr>
  </w:style>
  <w:style w:type="paragraph" w:customStyle="1" w:styleId="2014">
    <w:name w:val="2014讲义 考情分析"/>
    <w:basedOn w:val="a"/>
    <w:semiHidden/>
    <w:rsid w:val="00C35247"/>
    <w:pPr>
      <w:keepNext/>
      <w:keepLines/>
      <w:spacing w:beforeLines="50" w:afterLines="50" w:line="480" w:lineRule="auto"/>
      <w:jc w:val="center"/>
      <w:textAlignment w:val="center"/>
    </w:pPr>
    <w:rPr>
      <w:rFonts w:eastAsia="楷体_GB2312"/>
      <w:b/>
      <w:bCs/>
      <w:sz w:val="30"/>
      <w:szCs w:val="32"/>
    </w:rPr>
  </w:style>
  <w:style w:type="paragraph" w:customStyle="1" w:styleId="20140">
    <w:name w:val="2014讲义 题型说明"/>
    <w:next w:val="140"/>
    <w:uiPriority w:val="99"/>
    <w:semiHidden/>
    <w:rsid w:val="00C35247"/>
    <w:pPr>
      <w:spacing w:beforeLines="100"/>
      <w:ind w:firstLineChars="200" w:firstLine="200"/>
      <w:outlineLvl w:val="1"/>
    </w:pPr>
    <w:rPr>
      <w:b/>
    </w:rPr>
  </w:style>
  <w:style w:type="paragraph" w:customStyle="1" w:styleId="20141">
    <w:name w:val="2014讲义 题前说明"/>
    <w:basedOn w:val="20140"/>
    <w:semiHidden/>
    <w:rsid w:val="00C35247"/>
    <w:pPr>
      <w:outlineLvl w:val="9"/>
    </w:pPr>
  </w:style>
  <w:style w:type="paragraph" w:customStyle="1" w:styleId="20142">
    <w:name w:val="2014讲义 共？题共分？钟"/>
    <w:basedOn w:val="2"/>
    <w:next w:val="20140"/>
    <w:semiHidden/>
    <w:rsid w:val="00C35247"/>
    <w:pPr>
      <w:spacing w:beforeLines="50" w:beforeAutospacing="0" w:afterLines="50" w:afterAutospacing="0"/>
      <w:outlineLvl w:val="9"/>
    </w:pPr>
    <w:rPr>
      <w:rFonts w:ascii="Times New Roman" w:eastAsia="宋体"/>
      <w:b/>
      <w:sz w:val="21"/>
    </w:rPr>
  </w:style>
  <w:style w:type="paragraph" w:customStyle="1" w:styleId="20143">
    <w:name w:val="2014讲义 第？部分"/>
    <w:basedOn w:val="1"/>
    <w:next w:val="20142"/>
    <w:semiHidden/>
    <w:rsid w:val="00C35247"/>
    <w:pPr>
      <w:spacing w:beforeLines="100" w:afterLines="100"/>
    </w:pPr>
    <w:rPr>
      <w:sz w:val="28"/>
    </w:rPr>
  </w:style>
  <w:style w:type="paragraph" w:customStyle="1" w:styleId="20144">
    <w:name w:val="2014讲义 考情分析正文"/>
    <w:basedOn w:val="140"/>
    <w:semiHidden/>
    <w:rsid w:val="00C35247"/>
    <w:rPr>
      <w:rFonts w:eastAsia="楷体_GB2312"/>
    </w:rPr>
  </w:style>
  <w:style w:type="paragraph" w:customStyle="1" w:styleId="1410">
    <w:name w:val="14讲义1级标题 部分、篇"/>
    <w:basedOn w:val="a"/>
    <w:link w:val="141Char"/>
    <w:semiHidden/>
    <w:qFormat/>
    <w:rsid w:val="00545A6B"/>
    <w:pPr>
      <w:spacing w:beforeLines="50" w:afterLines="50" w:line="600" w:lineRule="auto"/>
      <w:jc w:val="center"/>
      <w:outlineLvl w:val="0"/>
    </w:pPr>
    <w:rPr>
      <w:rFonts w:ascii="黑体" w:eastAsia="黑体"/>
      <w:sz w:val="44"/>
      <w:szCs w:val="44"/>
    </w:rPr>
  </w:style>
  <w:style w:type="character" w:customStyle="1" w:styleId="141Char">
    <w:name w:val="14讲义1级标题 部分、篇 Char"/>
    <w:basedOn w:val="a0"/>
    <w:link w:val="1410"/>
    <w:semiHidden/>
    <w:rsid w:val="00E86A32"/>
    <w:rPr>
      <w:rFonts w:ascii="黑体" w:eastAsia="黑体"/>
      <w:kern w:val="2"/>
      <w:sz w:val="44"/>
      <w:szCs w:val="44"/>
    </w:rPr>
  </w:style>
  <w:style w:type="paragraph" w:customStyle="1" w:styleId="142">
    <w:name w:val="14讲义2级标题 章"/>
    <w:basedOn w:val="a"/>
    <w:link w:val="142Char"/>
    <w:semiHidden/>
    <w:qFormat/>
    <w:rsid w:val="00545A6B"/>
    <w:pPr>
      <w:spacing w:beforeLines="50" w:afterLines="50" w:line="600" w:lineRule="auto"/>
      <w:jc w:val="center"/>
      <w:outlineLvl w:val="1"/>
    </w:pPr>
    <w:rPr>
      <w:rFonts w:ascii="黑体" w:eastAsia="黑体"/>
      <w:sz w:val="32"/>
      <w:szCs w:val="32"/>
    </w:rPr>
  </w:style>
  <w:style w:type="character" w:customStyle="1" w:styleId="142Char">
    <w:name w:val="14讲义2级标题 章 Char"/>
    <w:basedOn w:val="a0"/>
    <w:link w:val="142"/>
    <w:semiHidden/>
    <w:rsid w:val="00E86A32"/>
    <w:rPr>
      <w:rFonts w:ascii="黑体" w:eastAsia="黑体"/>
      <w:kern w:val="2"/>
      <w:sz w:val="32"/>
      <w:szCs w:val="32"/>
    </w:rPr>
  </w:style>
  <w:style w:type="paragraph" w:customStyle="1" w:styleId="143">
    <w:name w:val="14讲义3级标题 节"/>
    <w:basedOn w:val="a"/>
    <w:link w:val="143Char"/>
    <w:semiHidden/>
    <w:qFormat/>
    <w:rsid w:val="00545A6B"/>
    <w:pPr>
      <w:spacing w:beforeLines="50" w:afterLines="50" w:line="480" w:lineRule="auto"/>
      <w:jc w:val="center"/>
      <w:outlineLvl w:val="2"/>
    </w:pPr>
    <w:rPr>
      <w:rFonts w:ascii="黑体" w:eastAsia="黑体"/>
      <w:sz w:val="30"/>
      <w:szCs w:val="30"/>
    </w:rPr>
  </w:style>
  <w:style w:type="character" w:customStyle="1" w:styleId="143Char">
    <w:name w:val="14讲义3级标题 节 Char"/>
    <w:basedOn w:val="a0"/>
    <w:link w:val="143"/>
    <w:semiHidden/>
    <w:rsid w:val="00E86A32"/>
    <w:rPr>
      <w:rFonts w:ascii="黑体" w:eastAsia="黑体"/>
      <w:kern w:val="2"/>
      <w:sz w:val="30"/>
      <w:szCs w:val="30"/>
    </w:rPr>
  </w:style>
  <w:style w:type="paragraph" w:customStyle="1" w:styleId="144">
    <w:name w:val="14讲义4级标题 一、"/>
    <w:basedOn w:val="a"/>
    <w:link w:val="144Char"/>
    <w:qFormat/>
    <w:rsid w:val="00545A6B"/>
    <w:pPr>
      <w:spacing w:line="240" w:lineRule="auto"/>
      <w:outlineLvl w:val="3"/>
    </w:pPr>
    <w:rPr>
      <w:rFonts w:ascii="黑体" w:eastAsia="黑体"/>
      <w:sz w:val="28"/>
      <w:szCs w:val="28"/>
    </w:rPr>
  </w:style>
  <w:style w:type="character" w:customStyle="1" w:styleId="144Char">
    <w:name w:val="14讲义4级标题 一、 Char"/>
    <w:basedOn w:val="a0"/>
    <w:link w:val="144"/>
    <w:rsid w:val="00E86A32"/>
    <w:rPr>
      <w:rFonts w:ascii="黑体" w:eastAsia="黑体"/>
      <w:kern w:val="2"/>
      <w:sz w:val="28"/>
      <w:szCs w:val="28"/>
    </w:rPr>
  </w:style>
  <w:style w:type="paragraph" w:customStyle="1" w:styleId="145">
    <w:name w:val="14讲义5级标题 （五）"/>
    <w:basedOn w:val="a"/>
    <w:link w:val="145Char"/>
    <w:semiHidden/>
    <w:qFormat/>
    <w:rsid w:val="00545A6B"/>
    <w:pPr>
      <w:spacing w:line="240" w:lineRule="auto"/>
      <w:ind w:firstLineChars="200" w:firstLine="200"/>
      <w:outlineLvl w:val="4"/>
    </w:pPr>
    <w:rPr>
      <w:rFonts w:ascii="黑体" w:eastAsia="黑体"/>
      <w:sz w:val="24"/>
    </w:rPr>
  </w:style>
  <w:style w:type="character" w:customStyle="1" w:styleId="145Char">
    <w:name w:val="14讲义5级标题 （五） Char"/>
    <w:basedOn w:val="a0"/>
    <w:link w:val="145"/>
    <w:semiHidden/>
    <w:rsid w:val="00E86A32"/>
    <w:rPr>
      <w:rFonts w:ascii="黑体" w:eastAsia="黑体"/>
      <w:kern w:val="2"/>
      <w:sz w:val="24"/>
      <w:szCs w:val="24"/>
    </w:rPr>
  </w:style>
  <w:style w:type="paragraph" w:customStyle="1" w:styleId="1461">
    <w:name w:val="14讲义6级标题 1．"/>
    <w:basedOn w:val="a"/>
    <w:link w:val="1461Char"/>
    <w:semiHidden/>
    <w:rsid w:val="00C35247"/>
    <w:pPr>
      <w:ind w:firstLineChars="200" w:firstLine="200"/>
      <w:outlineLvl w:val="5"/>
    </w:pPr>
  </w:style>
  <w:style w:type="character" w:customStyle="1" w:styleId="1461Char">
    <w:name w:val="14讲义6级标题 1． Char"/>
    <w:basedOn w:val="a0"/>
    <w:link w:val="1461"/>
    <w:semiHidden/>
    <w:rsid w:val="00E86A32"/>
    <w:rPr>
      <w:kern w:val="2"/>
      <w:szCs w:val="24"/>
    </w:rPr>
  </w:style>
  <w:style w:type="paragraph" w:customStyle="1" w:styleId="1471">
    <w:name w:val="14讲义7级标题 （1）"/>
    <w:basedOn w:val="a"/>
    <w:link w:val="1471Char"/>
    <w:semiHidden/>
    <w:rsid w:val="00C35247"/>
    <w:pPr>
      <w:ind w:firstLineChars="200" w:firstLine="200"/>
      <w:outlineLvl w:val="6"/>
    </w:pPr>
  </w:style>
  <w:style w:type="character" w:customStyle="1" w:styleId="1471Char">
    <w:name w:val="14讲义7级标题 （1） Char"/>
    <w:basedOn w:val="a0"/>
    <w:link w:val="1471"/>
    <w:semiHidden/>
    <w:rsid w:val="00E86A32"/>
    <w:rPr>
      <w:kern w:val="2"/>
      <w:szCs w:val="24"/>
    </w:rPr>
  </w:style>
  <w:style w:type="paragraph" w:customStyle="1" w:styleId="148">
    <w:name w:val="14讲义8级标题 ①"/>
    <w:basedOn w:val="a"/>
    <w:link w:val="148Char"/>
    <w:semiHidden/>
    <w:rsid w:val="00C35247"/>
    <w:pPr>
      <w:ind w:firstLineChars="200" w:firstLine="200"/>
      <w:outlineLvl w:val="7"/>
    </w:pPr>
  </w:style>
  <w:style w:type="character" w:customStyle="1" w:styleId="148Char">
    <w:name w:val="14讲义8级标题 ① Char"/>
    <w:basedOn w:val="a0"/>
    <w:link w:val="148"/>
    <w:semiHidden/>
    <w:rsid w:val="00E86A32"/>
    <w:rPr>
      <w:kern w:val="2"/>
      <w:szCs w:val="24"/>
    </w:rPr>
  </w:style>
  <w:style w:type="paragraph" w:customStyle="1" w:styleId="20145">
    <w:name w:val="2014讲义 正文"/>
    <w:basedOn w:val="a"/>
    <w:link w:val="2014Char"/>
    <w:semiHidden/>
    <w:qFormat/>
    <w:rsid w:val="00545A6B"/>
    <w:pPr>
      <w:ind w:firstLineChars="200" w:firstLine="420"/>
    </w:pPr>
  </w:style>
  <w:style w:type="character" w:customStyle="1" w:styleId="2014Char">
    <w:name w:val="2014讲义 正文 Char"/>
    <w:basedOn w:val="a0"/>
    <w:link w:val="20145"/>
    <w:semiHidden/>
    <w:rsid w:val="00E86A32"/>
    <w:rPr>
      <w:kern w:val="2"/>
      <w:szCs w:val="24"/>
    </w:rPr>
  </w:style>
  <w:style w:type="paragraph" w:customStyle="1" w:styleId="20146">
    <w:name w:val="2014讲义 表题"/>
    <w:basedOn w:val="a"/>
    <w:link w:val="2014Char0"/>
    <w:semiHidden/>
    <w:qFormat/>
    <w:rsid w:val="00545A6B"/>
    <w:pPr>
      <w:adjustRightInd w:val="0"/>
      <w:snapToGrid w:val="0"/>
      <w:spacing w:line="336" w:lineRule="auto"/>
      <w:jc w:val="center"/>
    </w:pPr>
    <w:rPr>
      <w:rFonts w:asciiTheme="minorEastAsia" w:eastAsiaTheme="minorEastAsia" w:hAnsiTheme="minorEastAsia"/>
      <w:sz w:val="18"/>
      <w:szCs w:val="18"/>
    </w:rPr>
  </w:style>
  <w:style w:type="character" w:customStyle="1" w:styleId="2014Char0">
    <w:name w:val="2014讲义 表题 Char"/>
    <w:basedOn w:val="a0"/>
    <w:link w:val="20146"/>
    <w:semiHidden/>
    <w:rsid w:val="00E86A32"/>
    <w:rPr>
      <w:rFonts w:asciiTheme="minorEastAsia" w:eastAsiaTheme="minorEastAsia" w:hAnsiTheme="minorEastAsia"/>
      <w:kern w:val="2"/>
      <w:sz w:val="18"/>
      <w:szCs w:val="18"/>
    </w:rPr>
  </w:style>
  <w:style w:type="paragraph" w:customStyle="1" w:styleId="20147">
    <w:name w:val="2014讲义 图题"/>
    <w:basedOn w:val="20145"/>
    <w:link w:val="2014Char1"/>
    <w:semiHidden/>
    <w:qFormat/>
    <w:rsid w:val="00545A6B"/>
    <w:pPr>
      <w:ind w:firstLine="360"/>
      <w:jc w:val="center"/>
    </w:pPr>
    <w:rPr>
      <w:sz w:val="18"/>
      <w:szCs w:val="18"/>
    </w:rPr>
  </w:style>
  <w:style w:type="character" w:customStyle="1" w:styleId="2014Char1">
    <w:name w:val="2014讲义 图题 Char"/>
    <w:basedOn w:val="2014Char"/>
    <w:link w:val="20147"/>
    <w:semiHidden/>
    <w:rsid w:val="00E86A32"/>
    <w:rPr>
      <w:kern w:val="2"/>
      <w:sz w:val="18"/>
      <w:szCs w:val="18"/>
    </w:rPr>
  </w:style>
  <w:style w:type="paragraph" w:customStyle="1" w:styleId="20148">
    <w:name w:val="2014讲义目录标题  目  录"/>
    <w:next w:val="10"/>
    <w:semiHidden/>
    <w:rsid w:val="00C35247"/>
    <w:pPr>
      <w:spacing w:beforeLines="50" w:afterLines="100" w:line="360" w:lineRule="auto"/>
      <w:jc w:val="center"/>
    </w:pPr>
    <w:rPr>
      <w:rFonts w:eastAsia="方正大标宋简体"/>
      <w:kern w:val="2"/>
      <w:sz w:val="48"/>
      <w:szCs w:val="32"/>
    </w:rPr>
  </w:style>
  <w:style w:type="paragraph" w:customStyle="1" w:styleId="W-f0">
    <w:name w:val="W-？、题前说明"/>
    <w:basedOn w:val="W-f"/>
    <w:semiHidden/>
    <w:rsid w:val="00C35247"/>
    <w:pPr>
      <w:outlineLvl w:val="9"/>
    </w:pPr>
  </w:style>
  <w:style w:type="paragraph" w:customStyle="1" w:styleId="W-71">
    <w:name w:val="W-讲义7级1）"/>
    <w:basedOn w:val="a"/>
    <w:semiHidden/>
    <w:rsid w:val="00545A6B"/>
    <w:pPr>
      <w:widowControl/>
      <w:spacing w:line="240" w:lineRule="auto"/>
      <w:ind w:firstLineChars="200" w:firstLine="200"/>
      <w:textAlignment w:val="center"/>
    </w:pPr>
    <w:rPr>
      <w:kern w:val="0"/>
      <w:szCs w:val="22"/>
    </w:rPr>
  </w:style>
  <w:style w:type="character" w:customStyle="1" w:styleId="Char3">
    <w:name w:val="首行悬挂 Char"/>
    <w:link w:val="ac"/>
    <w:semiHidden/>
    <w:rsid w:val="00E86A32"/>
    <w:rPr>
      <w:sz w:val="20"/>
      <w:szCs w:val="20"/>
    </w:rPr>
  </w:style>
  <w:style w:type="paragraph" w:customStyle="1" w:styleId="ac">
    <w:name w:val="首行悬挂"/>
    <w:basedOn w:val="a"/>
    <w:link w:val="Char3"/>
    <w:semiHidden/>
    <w:rsid w:val="00C35247"/>
    <w:pPr>
      <w:ind w:left="210" w:hangingChars="100" w:hanging="210"/>
    </w:pPr>
    <w:rPr>
      <w:kern w:val="0"/>
      <w:sz w:val="20"/>
      <w:szCs w:val="20"/>
    </w:rPr>
  </w:style>
  <w:style w:type="character" w:styleId="ad">
    <w:name w:val="page number"/>
    <w:basedOn w:val="a0"/>
    <w:semiHidden/>
    <w:rsid w:val="00C35247"/>
  </w:style>
  <w:style w:type="paragraph" w:customStyle="1" w:styleId="ae">
    <w:name w:val="蓝色悬挂"/>
    <w:basedOn w:val="a"/>
    <w:semiHidden/>
    <w:rsid w:val="00C35247"/>
    <w:rPr>
      <w:color w:val="0000FF"/>
      <w:szCs w:val="20"/>
    </w:rPr>
  </w:style>
  <w:style w:type="paragraph" w:styleId="af">
    <w:name w:val="Body Text"/>
    <w:basedOn w:val="a"/>
    <w:link w:val="Char4"/>
    <w:semiHidden/>
    <w:rsid w:val="00C35247"/>
    <w:pPr>
      <w:spacing w:after="120"/>
    </w:pPr>
  </w:style>
  <w:style w:type="character" w:customStyle="1" w:styleId="Char4">
    <w:name w:val="正文文本 Char"/>
    <w:basedOn w:val="a0"/>
    <w:link w:val="af"/>
    <w:semiHidden/>
    <w:rsid w:val="00E86A32"/>
    <w:rPr>
      <w:kern w:val="2"/>
      <w:szCs w:val="24"/>
    </w:rPr>
  </w:style>
  <w:style w:type="paragraph" w:styleId="af0">
    <w:name w:val="Body Text First Indent"/>
    <w:basedOn w:val="af"/>
    <w:link w:val="Char5"/>
    <w:semiHidden/>
    <w:rsid w:val="00C35247"/>
    <w:pPr>
      <w:spacing w:after="0"/>
      <w:ind w:firstLineChars="103" w:firstLine="216"/>
    </w:pPr>
    <w:rPr>
      <w:szCs w:val="20"/>
    </w:rPr>
  </w:style>
  <w:style w:type="character" w:customStyle="1" w:styleId="Char5">
    <w:name w:val="正文首行缩进 Char"/>
    <w:basedOn w:val="Char4"/>
    <w:link w:val="af0"/>
    <w:semiHidden/>
    <w:rsid w:val="00E86A32"/>
    <w:rPr>
      <w:kern w:val="2"/>
      <w:szCs w:val="20"/>
    </w:rPr>
  </w:style>
  <w:style w:type="paragraph" w:customStyle="1" w:styleId="af1">
    <w:name w:val="蓝色答案悬挂"/>
    <w:basedOn w:val="a"/>
    <w:semiHidden/>
    <w:rsid w:val="00C35247"/>
    <w:pPr>
      <w:ind w:left="420" w:hangingChars="200" w:hanging="420"/>
    </w:pPr>
    <w:rPr>
      <w:color w:val="0000FF"/>
      <w:szCs w:val="20"/>
    </w:rPr>
  </w:style>
  <w:style w:type="character" w:customStyle="1" w:styleId="15">
    <w:name w:val="15"/>
    <w:semiHidden/>
    <w:rsid w:val="00C35247"/>
    <w:rPr>
      <w:rFonts w:ascii="Times New Roman" w:hAnsi="Times New Roman" w:cs="Times New Roman" w:hint="default"/>
      <w:b/>
      <w:bCs/>
    </w:rPr>
  </w:style>
  <w:style w:type="character" w:customStyle="1" w:styleId="858D7CFB-ED40-4347-BF05-701D383B685F2">
    <w:name w:val="讲义题目、选项[858D7CFB-ED40-4347-BF05-701D383B685F]2"/>
    <w:semiHidden/>
    <w:rsid w:val="00C35247"/>
    <w:rPr>
      <w:sz w:val="21"/>
    </w:rPr>
  </w:style>
  <w:style w:type="character" w:customStyle="1" w:styleId="W-CharChar1">
    <w:name w:val="W-讲义答案和解析 Char Char"/>
    <w:semiHidden/>
    <w:rsid w:val="00C35247"/>
    <w:rPr>
      <w:color w:val="FF0000"/>
      <w:sz w:val="21"/>
      <w:szCs w:val="21"/>
      <w:lang w:bidi="ar-SA"/>
    </w:rPr>
  </w:style>
  <w:style w:type="paragraph" w:customStyle="1" w:styleId="W-f1">
    <w:name w:val="W-题前说明"/>
    <w:basedOn w:val="W-f"/>
    <w:semiHidden/>
    <w:rsid w:val="00C35247"/>
    <w:pPr>
      <w:outlineLvl w:val="9"/>
    </w:pPr>
  </w:style>
  <w:style w:type="paragraph" w:customStyle="1" w:styleId="p15">
    <w:name w:val="p15"/>
    <w:basedOn w:val="a"/>
    <w:semiHidden/>
    <w:rsid w:val="00C35247"/>
    <w:pPr>
      <w:widowControl/>
      <w:ind w:firstLine="420"/>
    </w:pPr>
    <w:rPr>
      <w:kern w:val="0"/>
      <w:szCs w:val="21"/>
    </w:rPr>
  </w:style>
  <w:style w:type="character" w:customStyle="1" w:styleId="CharChar">
    <w:name w:val="请开始答题、题目、选项 Char Char"/>
    <w:semiHidden/>
    <w:rsid w:val="00C35247"/>
    <w:rPr>
      <w:sz w:val="21"/>
    </w:rPr>
  </w:style>
  <w:style w:type="character" w:customStyle="1" w:styleId="W-Char0">
    <w:name w:val="W-标题后说明信息和题目来源 Char"/>
    <w:semiHidden/>
    <w:rsid w:val="00C35247"/>
    <w:rPr>
      <w:color w:val="0000FF"/>
      <w:sz w:val="21"/>
      <w:lang w:val="en-US" w:eastAsia="zh-CN" w:bidi="ar-SA"/>
    </w:rPr>
  </w:style>
  <w:style w:type="paragraph" w:customStyle="1" w:styleId="W-f2">
    <w:name w:val="W-试题"/>
    <w:basedOn w:val="a"/>
    <w:semiHidden/>
    <w:rsid w:val="00C35247"/>
    <w:pPr>
      <w:tabs>
        <w:tab w:val="left" w:pos="2100"/>
        <w:tab w:val="left" w:pos="3780"/>
        <w:tab w:val="left" w:pos="5460"/>
      </w:tabs>
      <w:ind w:firstLineChars="200" w:firstLine="200"/>
    </w:pPr>
  </w:style>
  <w:style w:type="paragraph" w:customStyle="1" w:styleId="TOC1">
    <w:name w:val="TOC 标题1"/>
    <w:basedOn w:val="1"/>
    <w:next w:val="a"/>
    <w:link w:val="TOC1Char"/>
    <w:uiPriority w:val="99"/>
    <w:semiHidden/>
    <w:qFormat/>
    <w:rsid w:val="00545A6B"/>
    <w:pPr>
      <w:keepNext/>
      <w:keepLines/>
      <w:spacing w:before="480" w:line="276" w:lineRule="auto"/>
      <w:jc w:val="left"/>
      <w:outlineLvl w:val="9"/>
    </w:pPr>
    <w:rPr>
      <w:rFonts w:ascii="Cambria" w:hAnsi="Cambria"/>
      <w:bCs/>
      <w:color w:val="365F91"/>
      <w:sz w:val="28"/>
      <w:szCs w:val="28"/>
    </w:rPr>
  </w:style>
  <w:style w:type="character" w:customStyle="1" w:styleId="TOC1Char">
    <w:name w:val="TOC 标题1 Char"/>
    <w:basedOn w:val="1Char"/>
    <w:link w:val="TOC1"/>
    <w:uiPriority w:val="99"/>
    <w:semiHidden/>
    <w:rsid w:val="00E86A32"/>
    <w:rPr>
      <w:rFonts w:ascii="Cambria" w:hAnsi="Cambria"/>
      <w:bCs/>
      <w:color w:val="365F91"/>
      <w:sz w:val="28"/>
      <w:szCs w:val="28"/>
    </w:rPr>
  </w:style>
  <w:style w:type="paragraph" w:customStyle="1" w:styleId="0171">
    <w:name w:val="017讲义1级标题 篇"/>
    <w:basedOn w:val="017"/>
    <w:link w:val="0171Char"/>
    <w:semiHidden/>
    <w:rsid w:val="00E86A32"/>
  </w:style>
  <w:style w:type="character" w:customStyle="1" w:styleId="0171Char">
    <w:name w:val="017讲义1级标题 篇 Char"/>
    <w:basedOn w:val="a0"/>
    <w:link w:val="0171"/>
    <w:semiHidden/>
    <w:rsid w:val="00E86A32"/>
    <w:rPr>
      <w:rFonts w:eastAsia="黑体"/>
      <w:b/>
    </w:rPr>
  </w:style>
  <w:style w:type="paragraph" w:customStyle="1" w:styleId="0172">
    <w:name w:val="017讲义2级标题 章"/>
    <w:basedOn w:val="2"/>
    <w:link w:val="0172Char"/>
    <w:semiHidden/>
    <w:rsid w:val="00545A6B"/>
    <w:pPr>
      <w:spacing w:beforeLines="50" w:before="50" w:beforeAutospacing="0" w:afterLines="50" w:after="50" w:afterAutospacing="0" w:line="240" w:lineRule="auto"/>
      <w:textAlignment w:val="center"/>
    </w:pPr>
    <w:rPr>
      <w:rFonts w:ascii="Times New Roman" w:eastAsia="方正粗宋简体"/>
      <w:sz w:val="32"/>
      <w:szCs w:val="29"/>
    </w:rPr>
  </w:style>
  <w:style w:type="character" w:customStyle="1" w:styleId="0172Char">
    <w:name w:val="017讲义2级标题 章 Char"/>
    <w:basedOn w:val="a0"/>
    <w:link w:val="0172"/>
    <w:semiHidden/>
    <w:rsid w:val="00E86A32"/>
    <w:rPr>
      <w:rFonts w:eastAsia="方正粗宋简体"/>
      <w:sz w:val="32"/>
      <w:szCs w:val="29"/>
    </w:rPr>
  </w:style>
  <w:style w:type="paragraph" w:customStyle="1" w:styleId="0173">
    <w:name w:val="017讲义3级标题 节"/>
    <w:basedOn w:val="3"/>
    <w:link w:val="0173Char"/>
    <w:semiHidden/>
    <w:qFormat/>
    <w:rsid w:val="00545A6B"/>
    <w:pPr>
      <w:spacing w:beforeLines="100" w:beforeAutospacing="0" w:afterLines="100" w:afterAutospacing="0"/>
      <w:textAlignment w:val="center"/>
    </w:pPr>
    <w:rPr>
      <w:sz w:val="29"/>
      <w:szCs w:val="27"/>
    </w:rPr>
  </w:style>
  <w:style w:type="character" w:customStyle="1" w:styleId="0173Char">
    <w:name w:val="017讲义3级标题 节 Char"/>
    <w:basedOn w:val="a0"/>
    <w:link w:val="0173"/>
    <w:semiHidden/>
    <w:rsid w:val="00E86A32"/>
    <w:rPr>
      <w:rFonts w:eastAsia="黑体"/>
      <w:bCs/>
      <w:sz w:val="29"/>
      <w:szCs w:val="27"/>
    </w:rPr>
  </w:style>
  <w:style w:type="paragraph" w:customStyle="1" w:styleId="0174">
    <w:name w:val="017讲义4级标题 一、"/>
    <w:basedOn w:val="4"/>
    <w:link w:val="0174Char"/>
    <w:semiHidden/>
    <w:qFormat/>
    <w:rsid w:val="00545A6B"/>
    <w:pPr>
      <w:spacing w:beforeLines="50" w:before="50" w:afterLines="50" w:after="50" w:line="240" w:lineRule="auto"/>
      <w:jc w:val="left"/>
      <w:textAlignment w:val="center"/>
    </w:pPr>
    <w:rPr>
      <w:rFonts w:ascii="Times New Roman" w:hAnsi="Times New Roman"/>
      <w:b w:val="0"/>
      <w:sz w:val="25"/>
      <w:szCs w:val="25"/>
    </w:rPr>
  </w:style>
  <w:style w:type="character" w:customStyle="1" w:styleId="0174Char">
    <w:name w:val="017讲义4级标题 一、 Char"/>
    <w:basedOn w:val="a0"/>
    <w:link w:val="0174"/>
    <w:semiHidden/>
    <w:rsid w:val="00E86A32"/>
    <w:rPr>
      <w:rFonts w:eastAsia="黑体"/>
      <w:bCs/>
      <w:sz w:val="25"/>
      <w:szCs w:val="25"/>
    </w:rPr>
  </w:style>
  <w:style w:type="paragraph" w:customStyle="1" w:styleId="0175">
    <w:name w:val="017讲义5级标题 （一）"/>
    <w:basedOn w:val="5"/>
    <w:link w:val="0175Char"/>
    <w:semiHidden/>
    <w:qFormat/>
    <w:rsid w:val="00545A6B"/>
    <w:pPr>
      <w:spacing w:beforeLines="20" w:before="20" w:afterLines="20" w:after="20" w:line="240" w:lineRule="auto"/>
      <w:ind w:firstLineChars="200" w:firstLine="200"/>
      <w:jc w:val="left"/>
      <w:textAlignment w:val="center"/>
    </w:pPr>
    <w:rPr>
      <w:rFonts w:eastAsia="方正小标宋简体"/>
      <w:b w:val="0"/>
      <w:sz w:val="23"/>
      <w:szCs w:val="23"/>
    </w:rPr>
  </w:style>
  <w:style w:type="character" w:customStyle="1" w:styleId="0175Char">
    <w:name w:val="017讲义5级标题 （一） Char"/>
    <w:basedOn w:val="a0"/>
    <w:link w:val="0175"/>
    <w:semiHidden/>
    <w:rsid w:val="00E86A32"/>
    <w:rPr>
      <w:rFonts w:eastAsia="方正小标宋简体"/>
      <w:bCs/>
      <w:sz w:val="23"/>
      <w:szCs w:val="23"/>
    </w:rPr>
  </w:style>
  <w:style w:type="paragraph" w:customStyle="1" w:styleId="0170">
    <w:name w:val="017讲义题目、选项、请开始答题"/>
    <w:link w:val="017Char"/>
    <w:uiPriority w:val="99"/>
    <w:qFormat/>
    <w:rsid w:val="00545A6B"/>
    <w:pPr>
      <w:ind w:firstLineChars="200" w:firstLine="200"/>
      <w:textAlignment w:val="center"/>
    </w:pPr>
  </w:style>
  <w:style w:type="character" w:customStyle="1" w:styleId="017Char">
    <w:name w:val="017讲义题目、选项、请开始答题 Char"/>
    <w:link w:val="0170"/>
    <w:uiPriority w:val="99"/>
    <w:rsid w:val="00E86A32"/>
  </w:style>
  <w:style w:type="paragraph" w:customStyle="1" w:styleId="0176">
    <w:name w:val="017试卷 答案及解析"/>
    <w:next w:val="a"/>
    <w:link w:val="017Char0"/>
    <w:qFormat/>
    <w:rsid w:val="00545A6B"/>
    <w:pPr>
      <w:ind w:firstLineChars="200" w:firstLine="200"/>
      <w:textAlignment w:val="center"/>
    </w:pPr>
    <w:rPr>
      <w:color w:val="FF0000"/>
    </w:rPr>
  </w:style>
  <w:style w:type="character" w:customStyle="1" w:styleId="017Char0">
    <w:name w:val="017试卷 答案及解析 Char"/>
    <w:basedOn w:val="a0"/>
    <w:link w:val="0176"/>
    <w:rsid w:val="00E86A32"/>
    <w:rPr>
      <w:color w:val="FF0000"/>
    </w:rPr>
  </w:style>
  <w:style w:type="paragraph" w:customStyle="1" w:styleId="0177">
    <w:name w:val="017讲义图片"/>
    <w:basedOn w:val="a"/>
    <w:link w:val="017Char1"/>
    <w:semiHidden/>
    <w:qFormat/>
    <w:rsid w:val="00545A6B"/>
    <w:pPr>
      <w:widowControl/>
      <w:jc w:val="center"/>
    </w:pPr>
    <w:rPr>
      <w:kern w:val="0"/>
      <w:szCs w:val="21"/>
    </w:rPr>
  </w:style>
  <w:style w:type="character" w:customStyle="1" w:styleId="017Char1">
    <w:name w:val="017讲义图片 Char"/>
    <w:basedOn w:val="a0"/>
    <w:link w:val="0177"/>
    <w:semiHidden/>
    <w:rsid w:val="00E86A32"/>
  </w:style>
  <w:style w:type="paragraph" w:customStyle="1" w:styleId="af2">
    <w:name w:val="一"/>
    <w:basedOn w:val="a"/>
    <w:link w:val="CharChar0"/>
    <w:semiHidden/>
    <w:qFormat/>
    <w:rsid w:val="00545A6B"/>
    <w:pPr>
      <w:keepNext/>
      <w:keepLines/>
      <w:adjustRightInd w:val="0"/>
      <w:snapToGrid w:val="0"/>
      <w:spacing w:beforeLines="100" w:after="50" w:line="240" w:lineRule="auto"/>
      <w:outlineLvl w:val="3"/>
    </w:pPr>
    <w:rPr>
      <w:rFonts w:ascii="方正大黑简体" w:eastAsia="方正大黑简体" w:hAnsi="Arial"/>
      <w:b/>
      <w:sz w:val="28"/>
      <w:szCs w:val="20"/>
    </w:rPr>
  </w:style>
  <w:style w:type="character" w:customStyle="1" w:styleId="CharChar0">
    <w:name w:val="一 Char Char"/>
    <w:link w:val="af2"/>
    <w:semiHidden/>
    <w:locked/>
    <w:rsid w:val="00E86A32"/>
    <w:rPr>
      <w:rFonts w:ascii="方正大黑简体" w:eastAsia="方正大黑简体" w:hAnsi="Arial"/>
      <w:b/>
      <w:kern w:val="2"/>
      <w:sz w:val="28"/>
      <w:szCs w:val="20"/>
    </w:rPr>
  </w:style>
  <w:style w:type="paragraph" w:customStyle="1" w:styleId="11">
    <w:name w:val="列出段落1"/>
    <w:basedOn w:val="a"/>
    <w:semiHidden/>
    <w:qFormat/>
    <w:rsid w:val="00545A6B"/>
    <w:pPr>
      <w:spacing w:line="240" w:lineRule="auto"/>
      <w:ind w:firstLineChars="200" w:firstLine="420"/>
    </w:pPr>
  </w:style>
  <w:style w:type="paragraph" w:customStyle="1" w:styleId="af3">
    <w:name w:val="题目"/>
    <w:link w:val="858D7CFB-ED40-4347-BF05-701D383B685F1"/>
    <w:semiHidden/>
    <w:qFormat/>
    <w:rsid w:val="00545A6B"/>
    <w:pPr>
      <w:spacing w:line="240" w:lineRule="auto"/>
      <w:ind w:firstLineChars="200" w:firstLine="720"/>
      <w:jc w:val="left"/>
    </w:pPr>
    <w:rPr>
      <w:szCs w:val="22"/>
    </w:rPr>
  </w:style>
  <w:style w:type="character" w:customStyle="1" w:styleId="858D7CFB-ED40-4347-BF05-701D383B685F1">
    <w:name w:val="题目[858D7CFB-ED40-4347-BF05-701D383B685F]"/>
    <w:link w:val="af3"/>
    <w:semiHidden/>
    <w:locked/>
    <w:rsid w:val="00E86A32"/>
    <w:rPr>
      <w:szCs w:val="22"/>
    </w:rPr>
  </w:style>
  <w:style w:type="paragraph" w:customStyle="1" w:styleId="af4">
    <w:name w:val="部分"/>
    <w:basedOn w:val="2"/>
    <w:semiHidden/>
    <w:qFormat/>
    <w:rsid w:val="00545A6B"/>
    <w:pPr>
      <w:keepNext/>
      <w:keepLines/>
      <w:widowControl w:val="0"/>
      <w:adjustRightInd w:val="0"/>
      <w:snapToGrid w:val="0"/>
      <w:spacing w:beforeLines="50" w:beforeAutospacing="0" w:afterLines="50" w:afterAutospacing="0" w:line="360" w:lineRule="auto"/>
    </w:pPr>
    <w:rPr>
      <w:rFonts w:eastAsia="方正韵动粗黑简体"/>
      <w:noProof/>
      <w:kern w:val="2"/>
      <w:sz w:val="60"/>
    </w:rPr>
  </w:style>
  <w:style w:type="paragraph" w:customStyle="1" w:styleId="af5">
    <w:name w:val="章"/>
    <w:basedOn w:val="W-20"/>
    <w:link w:val="Char6"/>
    <w:semiHidden/>
    <w:qFormat/>
    <w:rsid w:val="00545A6B"/>
    <w:pPr>
      <w:spacing w:before="312" w:after="312" w:line="360" w:lineRule="auto"/>
      <w:textAlignment w:val="auto"/>
    </w:pPr>
    <w:rPr>
      <w:rFonts w:ascii="方正大黑简体" w:eastAsia="方正大黑简体"/>
      <w:sz w:val="48"/>
      <w:szCs w:val="48"/>
    </w:rPr>
  </w:style>
  <w:style w:type="character" w:customStyle="1" w:styleId="Char6">
    <w:name w:val="章 Char"/>
    <w:basedOn w:val="W-2Char"/>
    <w:link w:val="af5"/>
    <w:semiHidden/>
    <w:rsid w:val="00E86A32"/>
    <w:rPr>
      <w:rFonts w:ascii="方正大黑简体" w:eastAsia="方正大黑简体"/>
      <w:kern w:val="2"/>
      <w:sz w:val="48"/>
      <w:szCs w:val="48"/>
    </w:rPr>
  </w:style>
  <w:style w:type="paragraph" w:customStyle="1" w:styleId="TOC2">
    <w:name w:val="TOC 标题2"/>
    <w:basedOn w:val="1"/>
    <w:next w:val="a"/>
    <w:uiPriority w:val="39"/>
    <w:semiHidden/>
    <w:qFormat/>
    <w:rsid w:val="00545A6B"/>
    <w:pPr>
      <w:keepNext/>
      <w:keepLines/>
      <w:spacing w:before="480" w:line="276" w:lineRule="auto"/>
      <w:jc w:val="left"/>
      <w:outlineLvl w:val="9"/>
    </w:pPr>
    <w:rPr>
      <w:rFonts w:ascii="Cambria" w:hAnsi="Cambria"/>
      <w:b/>
      <w:bCs/>
      <w:color w:val="365F91"/>
      <w:sz w:val="28"/>
      <w:szCs w:val="28"/>
    </w:rPr>
  </w:style>
  <w:style w:type="character" w:customStyle="1" w:styleId="7Char">
    <w:name w:val="标题 7 Char"/>
    <w:basedOn w:val="a0"/>
    <w:link w:val="7"/>
    <w:semiHidden/>
    <w:rsid w:val="00E86A32"/>
    <w:rPr>
      <w:b/>
      <w:bCs/>
      <w:sz w:val="24"/>
      <w:szCs w:val="24"/>
    </w:rPr>
  </w:style>
  <w:style w:type="character" w:customStyle="1" w:styleId="8Char">
    <w:name w:val="标题 8 Char"/>
    <w:basedOn w:val="a0"/>
    <w:link w:val="8"/>
    <w:semiHidden/>
    <w:rsid w:val="00E86A32"/>
    <w:rPr>
      <w:rFonts w:asciiTheme="majorHAnsi" w:eastAsiaTheme="majorEastAsia" w:hAnsiTheme="majorHAnsi" w:cstheme="majorBidi"/>
      <w:sz w:val="24"/>
      <w:szCs w:val="24"/>
    </w:rPr>
  </w:style>
  <w:style w:type="character" w:styleId="af6">
    <w:name w:val="Strong"/>
    <w:basedOn w:val="a0"/>
    <w:uiPriority w:val="99"/>
    <w:qFormat/>
    <w:rsid w:val="00545A6B"/>
    <w:rPr>
      <w:b/>
    </w:rPr>
  </w:style>
  <w:style w:type="character" w:styleId="af7">
    <w:name w:val="Emphasis"/>
    <w:basedOn w:val="a0"/>
    <w:uiPriority w:val="20"/>
    <w:semiHidden/>
    <w:qFormat/>
    <w:rsid w:val="00545A6B"/>
    <w:rPr>
      <w:color w:val="CC0000"/>
    </w:rPr>
  </w:style>
  <w:style w:type="paragraph" w:styleId="af8">
    <w:name w:val="List Paragraph"/>
    <w:basedOn w:val="a"/>
    <w:uiPriority w:val="34"/>
    <w:semiHidden/>
    <w:qFormat/>
    <w:rsid w:val="00545A6B"/>
    <w:pPr>
      <w:spacing w:line="240" w:lineRule="auto"/>
      <w:ind w:firstLineChars="200" w:firstLine="420"/>
    </w:pPr>
    <w:rPr>
      <w:rFonts w:ascii="Calibri" w:hAnsi="Calibri"/>
      <w:szCs w:val="22"/>
    </w:rPr>
  </w:style>
  <w:style w:type="paragraph" w:styleId="TOC">
    <w:name w:val="TOC Heading"/>
    <w:basedOn w:val="1"/>
    <w:next w:val="a"/>
    <w:uiPriority w:val="39"/>
    <w:semiHidden/>
    <w:qFormat/>
    <w:rsid w:val="00545A6B"/>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character" w:customStyle="1" w:styleId="W-1CharChar">
    <w:name w:val="W-讲义1级部分 Char Char"/>
    <w:basedOn w:val="1Char"/>
    <w:link w:val="W-10"/>
    <w:uiPriority w:val="99"/>
    <w:semiHidden/>
    <w:locked/>
    <w:rsid w:val="00E86A32"/>
    <w:rPr>
      <w:rFonts w:ascii="宋体" w:hAnsi="宋体"/>
      <w:b/>
      <w:kern w:val="2"/>
      <w:sz w:val="44"/>
      <w:szCs w:val="24"/>
    </w:rPr>
  </w:style>
  <w:style w:type="character" w:customStyle="1" w:styleId="W-2Char">
    <w:name w:val="W-讲义2级章 Char"/>
    <w:basedOn w:val="2Char"/>
    <w:link w:val="W-20"/>
    <w:uiPriority w:val="99"/>
    <w:semiHidden/>
    <w:rsid w:val="00E86A32"/>
    <w:rPr>
      <w:rFonts w:ascii="黑体" w:eastAsia="黑体"/>
      <w:kern w:val="2"/>
      <w:sz w:val="36"/>
      <w:szCs w:val="36"/>
    </w:rPr>
  </w:style>
  <w:style w:type="character" w:customStyle="1" w:styleId="W-3CharChar">
    <w:name w:val="W-讲义3级节 Char Char"/>
    <w:link w:val="W-30"/>
    <w:semiHidden/>
    <w:locked/>
    <w:rsid w:val="00E86A32"/>
    <w:rPr>
      <w:rFonts w:eastAsia="黑体"/>
      <w:kern w:val="2"/>
      <w:sz w:val="32"/>
      <w:szCs w:val="20"/>
    </w:rPr>
  </w:style>
  <w:style w:type="character" w:customStyle="1" w:styleId="017Char2">
    <w:name w:val="017讲义题目来源、题目说明 Char"/>
    <w:link w:val="0178"/>
    <w:semiHidden/>
    <w:locked/>
    <w:rsid w:val="00E86A32"/>
    <w:rPr>
      <w:color w:val="0000FF"/>
    </w:rPr>
  </w:style>
  <w:style w:type="paragraph" w:customStyle="1" w:styleId="0178">
    <w:name w:val="017讲义题目来源、题目说明"/>
    <w:next w:val="a"/>
    <w:link w:val="017Char2"/>
    <w:semiHidden/>
    <w:qFormat/>
    <w:rsid w:val="00630FB7"/>
    <w:rPr>
      <w:color w:val="0000FF"/>
    </w:rPr>
  </w:style>
  <w:style w:type="paragraph" w:customStyle="1" w:styleId="0">
    <w:name w:val="0第五部分"/>
    <w:basedOn w:val="a"/>
    <w:semiHidden/>
    <w:qFormat/>
    <w:rsid w:val="00630FB7"/>
    <w:pPr>
      <w:keepNext/>
      <w:keepLines/>
      <w:spacing w:beforeLines="100" w:after="100" w:line="240" w:lineRule="auto"/>
      <w:jc w:val="center"/>
      <w:outlineLvl w:val="0"/>
    </w:pPr>
    <w:rPr>
      <w:rFonts w:eastAsia="黑体" w:cs="宋体"/>
      <w:sz w:val="28"/>
      <w:szCs w:val="20"/>
    </w:rPr>
  </w:style>
  <w:style w:type="paragraph" w:customStyle="1" w:styleId="00">
    <w:name w:val="0参考时限"/>
    <w:basedOn w:val="a"/>
    <w:semiHidden/>
    <w:qFormat/>
    <w:rsid w:val="00630FB7"/>
    <w:pPr>
      <w:spacing w:afterLines="150" w:line="240" w:lineRule="auto"/>
      <w:jc w:val="center"/>
    </w:pPr>
    <w:rPr>
      <w:rFonts w:eastAsia="黑体" w:cs="宋体"/>
      <w:szCs w:val="20"/>
    </w:rPr>
  </w:style>
  <w:style w:type="paragraph" w:customStyle="1" w:styleId="01">
    <w:name w:val="0题前说明"/>
    <w:basedOn w:val="a"/>
    <w:semiHidden/>
    <w:qFormat/>
    <w:rsid w:val="00630FB7"/>
    <w:pPr>
      <w:widowControl/>
      <w:spacing w:beforeLines="100" w:line="240" w:lineRule="auto"/>
      <w:ind w:firstLineChars="200" w:firstLine="422"/>
    </w:pPr>
    <w:rPr>
      <w:rFonts w:eastAsia="黑体" w:cs="宋体"/>
      <w:b/>
      <w:bCs/>
      <w:kern w:val="0"/>
      <w:szCs w:val="20"/>
    </w:rPr>
  </w:style>
  <w:style w:type="paragraph" w:customStyle="1" w:styleId="02">
    <w:name w:val="0正文"/>
    <w:basedOn w:val="a"/>
    <w:link w:val="0Char"/>
    <w:semiHidden/>
    <w:qFormat/>
    <w:rsid w:val="00630FB7"/>
    <w:pPr>
      <w:spacing w:line="360" w:lineRule="auto"/>
      <w:ind w:firstLineChars="200" w:firstLine="420"/>
    </w:pPr>
    <w:rPr>
      <w:rFonts w:eastAsia="仿宋_GB2312" w:hAnsi="宋体" w:cs="宋体"/>
      <w:szCs w:val="20"/>
    </w:rPr>
  </w:style>
  <w:style w:type="paragraph" w:customStyle="1" w:styleId="03">
    <w:name w:val="0表题"/>
    <w:basedOn w:val="a"/>
    <w:link w:val="0Char0"/>
    <w:semiHidden/>
    <w:qFormat/>
    <w:rsid w:val="00630FB7"/>
    <w:pPr>
      <w:spacing w:line="360" w:lineRule="auto"/>
      <w:jc w:val="center"/>
    </w:pPr>
    <w:rPr>
      <w:rFonts w:ascii="仿宋_GB2312" w:eastAsia="仿宋_GB2312" w:hAnsi="宋体" w:cs="宋体"/>
      <w:b/>
      <w:bCs/>
      <w:szCs w:val="20"/>
    </w:rPr>
  </w:style>
  <w:style w:type="paragraph" w:customStyle="1" w:styleId="04">
    <w:name w:val="0题干"/>
    <w:basedOn w:val="a"/>
    <w:semiHidden/>
    <w:qFormat/>
    <w:rsid w:val="00630FB7"/>
    <w:pPr>
      <w:widowControl/>
      <w:spacing w:line="360" w:lineRule="auto"/>
      <w:ind w:left="525" w:hangingChars="250" w:hanging="525"/>
    </w:pPr>
    <w:rPr>
      <w:rFonts w:eastAsia="仿宋_GB2312" w:cs="宋体"/>
      <w:kern w:val="0"/>
      <w:szCs w:val="20"/>
    </w:rPr>
  </w:style>
  <w:style w:type="paragraph" w:customStyle="1" w:styleId="05">
    <w:name w:val="0选项"/>
    <w:basedOn w:val="a"/>
    <w:semiHidden/>
    <w:qFormat/>
    <w:rsid w:val="00630FB7"/>
    <w:pPr>
      <w:widowControl/>
      <w:spacing w:line="360" w:lineRule="auto"/>
      <w:ind w:leftChars="250" w:left="735" w:hangingChars="100" w:hanging="210"/>
    </w:pPr>
    <w:rPr>
      <w:rFonts w:eastAsia="仿宋_GB2312" w:cs="宋体"/>
      <w:kern w:val="0"/>
      <w:szCs w:val="20"/>
    </w:rPr>
  </w:style>
  <w:style w:type="character" w:customStyle="1" w:styleId="Char7">
    <w:name w:val="题目 Char"/>
    <w:semiHidden/>
    <w:rsid w:val="00630FB7"/>
  </w:style>
  <w:style w:type="character" w:customStyle="1" w:styleId="06">
    <w:name w:val="0表行标题"/>
    <w:basedOn w:val="a0"/>
    <w:semiHidden/>
    <w:qFormat/>
    <w:rsid w:val="00630FB7"/>
    <w:rPr>
      <w:rFonts w:ascii="仿宋_GB2312" w:eastAsia="仿宋_GB2312" w:hAnsi="仿宋_GB2312" w:hint="eastAsia"/>
    </w:rPr>
  </w:style>
  <w:style w:type="paragraph" w:customStyle="1" w:styleId="0179">
    <w:name w:val="017试卷 第？部分"/>
    <w:basedOn w:val="H-9"/>
    <w:link w:val="017Char3"/>
    <w:qFormat/>
    <w:rsid w:val="00E86A32"/>
    <w:pPr>
      <w:spacing w:before="312"/>
    </w:pPr>
  </w:style>
  <w:style w:type="paragraph" w:customStyle="1" w:styleId="017a">
    <w:name w:val="017试卷 第？题 参考时限？分钟"/>
    <w:basedOn w:val="H-8"/>
    <w:link w:val="017Char4"/>
    <w:qFormat/>
    <w:rsid w:val="00E86A32"/>
    <w:pPr>
      <w:spacing w:after="468"/>
    </w:pPr>
  </w:style>
  <w:style w:type="character" w:customStyle="1" w:styleId="H-3Char">
    <w:name w:val="H-3级标题 节 Char"/>
    <w:basedOn w:val="3Char"/>
    <w:link w:val="H-3"/>
    <w:semiHidden/>
    <w:rsid w:val="00E86A32"/>
    <w:rPr>
      <w:rFonts w:eastAsia="黑体"/>
      <w:bCs/>
      <w:sz w:val="30"/>
      <w:szCs w:val="32"/>
    </w:rPr>
  </w:style>
  <w:style w:type="character" w:customStyle="1" w:styleId="H-Char2">
    <w:name w:val="H-第？部分 Char"/>
    <w:basedOn w:val="H-3Char"/>
    <w:link w:val="H-9"/>
    <w:semiHidden/>
    <w:rsid w:val="00E86A32"/>
    <w:rPr>
      <w:rFonts w:eastAsia="黑体"/>
      <w:bCs/>
      <w:sz w:val="28"/>
      <w:szCs w:val="32"/>
    </w:rPr>
  </w:style>
  <w:style w:type="character" w:customStyle="1" w:styleId="017Char3">
    <w:name w:val="017试卷 第？部分 Char"/>
    <w:basedOn w:val="H-Char2"/>
    <w:link w:val="0179"/>
    <w:rsid w:val="00E86A32"/>
    <w:rPr>
      <w:rFonts w:eastAsia="黑体"/>
      <w:bCs/>
      <w:sz w:val="28"/>
      <w:szCs w:val="32"/>
    </w:rPr>
  </w:style>
  <w:style w:type="paragraph" w:customStyle="1" w:styleId="017">
    <w:name w:val="017试卷 题前说明"/>
    <w:basedOn w:val="H-7"/>
    <w:link w:val="017Char5"/>
    <w:qFormat/>
    <w:rsid w:val="00E86A32"/>
    <w:pPr>
      <w:spacing w:before="312"/>
      <w:ind w:firstLine="422"/>
    </w:pPr>
  </w:style>
  <w:style w:type="character" w:customStyle="1" w:styleId="H-Char1">
    <w:name w:val="H-共？题共分？钟 Char"/>
    <w:basedOn w:val="2Char"/>
    <w:link w:val="H-8"/>
    <w:semiHidden/>
    <w:rsid w:val="00E86A32"/>
    <w:rPr>
      <w:rFonts w:ascii="黑体" w:eastAsia="黑体"/>
      <w:sz w:val="36"/>
      <w:szCs w:val="36"/>
    </w:rPr>
  </w:style>
  <w:style w:type="character" w:customStyle="1" w:styleId="017Char4">
    <w:name w:val="017试卷 第？题 参考时限？分钟 Char"/>
    <w:basedOn w:val="H-Char1"/>
    <w:link w:val="017a"/>
    <w:rsid w:val="00E86A32"/>
    <w:rPr>
      <w:rFonts w:ascii="黑体" w:eastAsia="黑体"/>
      <w:sz w:val="36"/>
      <w:szCs w:val="36"/>
    </w:rPr>
  </w:style>
  <w:style w:type="paragraph" w:customStyle="1" w:styleId="017b">
    <w:name w:val="017试卷 题干（第一个回车前）"/>
    <w:basedOn w:val="04"/>
    <w:rsid w:val="00D838FB"/>
    <w:pPr>
      <w:ind w:left="0" w:hanging="527"/>
    </w:pPr>
  </w:style>
  <w:style w:type="character" w:customStyle="1" w:styleId="H-Char">
    <w:name w:val="H-？、题型说明 Char"/>
    <w:basedOn w:val="a0"/>
    <w:link w:val="H-6"/>
    <w:semiHidden/>
    <w:rsid w:val="00E86A32"/>
    <w:rPr>
      <w:rFonts w:eastAsia="黑体"/>
      <w:b/>
    </w:rPr>
  </w:style>
  <w:style w:type="character" w:customStyle="1" w:styleId="H-Char0">
    <w:name w:val="H-？、题前说明 Char"/>
    <w:basedOn w:val="H-Char"/>
    <w:link w:val="H-7"/>
    <w:semiHidden/>
    <w:rsid w:val="00E86A32"/>
    <w:rPr>
      <w:rFonts w:eastAsia="黑体"/>
      <w:b/>
    </w:rPr>
  </w:style>
  <w:style w:type="character" w:customStyle="1" w:styleId="017Char5">
    <w:name w:val="017试卷 题前说明 Char"/>
    <w:basedOn w:val="H-Char0"/>
    <w:link w:val="017"/>
    <w:rsid w:val="00E86A32"/>
    <w:rPr>
      <w:rFonts w:eastAsia="黑体"/>
      <w:b/>
    </w:rPr>
  </w:style>
  <w:style w:type="paragraph" w:customStyle="1" w:styleId="017c">
    <w:name w:val="017试卷 选项（以及题干第一个回车后）"/>
    <w:basedOn w:val="05"/>
    <w:rsid w:val="00D838FB"/>
    <w:pPr>
      <w:ind w:left="250"/>
    </w:pPr>
  </w:style>
  <w:style w:type="paragraph" w:customStyle="1" w:styleId="017d">
    <w:name w:val="017试卷 注释"/>
    <w:basedOn w:val="02"/>
    <w:rsid w:val="00EA4975"/>
    <w:pPr>
      <w:ind w:firstLine="360"/>
    </w:pPr>
    <w:rPr>
      <w:sz w:val="18"/>
    </w:rPr>
  </w:style>
  <w:style w:type="paragraph" w:customStyle="1" w:styleId="017e">
    <w:name w:val="017试卷 表内标题"/>
    <w:basedOn w:val="a"/>
    <w:link w:val="017Char6"/>
    <w:rsid w:val="00A6484B"/>
    <w:pPr>
      <w:widowControl/>
      <w:spacing w:line="240" w:lineRule="auto"/>
      <w:jc w:val="center"/>
      <w:textAlignment w:val="center"/>
    </w:pPr>
    <w:rPr>
      <w:rFonts w:eastAsia="楷体_GB2312"/>
      <w:b/>
      <w:sz w:val="18"/>
      <w:szCs w:val="18"/>
    </w:rPr>
  </w:style>
  <w:style w:type="character" w:customStyle="1" w:styleId="017Char6">
    <w:name w:val="017试卷 表内标题 Char"/>
    <w:basedOn w:val="a0"/>
    <w:link w:val="017e"/>
    <w:rsid w:val="00A6484B"/>
    <w:rPr>
      <w:rFonts w:eastAsia="楷体_GB2312"/>
      <w:b/>
      <w:kern w:val="2"/>
      <w:sz w:val="18"/>
      <w:szCs w:val="18"/>
    </w:rPr>
  </w:style>
  <w:style w:type="paragraph" w:customStyle="1" w:styleId="017f">
    <w:name w:val="017试卷 表内正文"/>
    <w:basedOn w:val="a"/>
    <w:link w:val="017Char7"/>
    <w:rsid w:val="00A6484B"/>
    <w:pPr>
      <w:widowControl/>
      <w:jc w:val="center"/>
    </w:pPr>
    <w:rPr>
      <w:rFonts w:eastAsia="楷体_GB2312"/>
      <w:kern w:val="0"/>
      <w:sz w:val="18"/>
      <w:szCs w:val="18"/>
    </w:rPr>
  </w:style>
  <w:style w:type="character" w:customStyle="1" w:styleId="017Char7">
    <w:name w:val="017试卷 表内正文 Char"/>
    <w:basedOn w:val="a0"/>
    <w:link w:val="017f"/>
    <w:rsid w:val="00A6484B"/>
    <w:rPr>
      <w:rFonts w:eastAsia="楷体_GB2312"/>
      <w:sz w:val="18"/>
      <w:szCs w:val="18"/>
    </w:rPr>
  </w:style>
  <w:style w:type="paragraph" w:customStyle="1" w:styleId="017f0">
    <w:name w:val="017试卷 图（表）题"/>
    <w:basedOn w:val="03"/>
    <w:link w:val="017Char8"/>
    <w:qFormat/>
    <w:rsid w:val="00A6484B"/>
    <w:rPr>
      <w:rFonts w:ascii="Times New Roman" w:hAnsi="Times New Roman" w:cs="Times New Roman"/>
    </w:rPr>
  </w:style>
  <w:style w:type="paragraph" w:customStyle="1" w:styleId="017f1">
    <w:name w:val="017试卷 题型说明"/>
    <w:basedOn w:val="H-6"/>
    <w:rsid w:val="00A6484B"/>
    <w:pPr>
      <w:spacing w:before="312" w:after="312"/>
      <w:ind w:firstLine="422"/>
    </w:pPr>
    <w:rPr>
      <w:rFonts w:cs="宋体"/>
      <w:bCs/>
      <w:szCs w:val="20"/>
    </w:rPr>
  </w:style>
  <w:style w:type="character" w:customStyle="1" w:styleId="0Char0">
    <w:name w:val="0表题 Char"/>
    <w:basedOn w:val="a0"/>
    <w:link w:val="03"/>
    <w:semiHidden/>
    <w:rsid w:val="00A6484B"/>
    <w:rPr>
      <w:rFonts w:ascii="仿宋_GB2312" w:eastAsia="仿宋_GB2312" w:hAnsi="宋体" w:cs="宋体"/>
      <w:b/>
      <w:bCs/>
      <w:kern w:val="2"/>
      <w:szCs w:val="20"/>
    </w:rPr>
  </w:style>
  <w:style w:type="character" w:customStyle="1" w:styleId="017Char8">
    <w:name w:val="017试卷 图（表）题 Char"/>
    <w:basedOn w:val="0Char0"/>
    <w:link w:val="017f0"/>
    <w:rsid w:val="00A6484B"/>
    <w:rPr>
      <w:rFonts w:ascii="仿宋_GB2312" w:eastAsia="仿宋_GB2312" w:hAnsi="宋体" w:cs="宋体"/>
      <w:b/>
      <w:bCs/>
      <w:kern w:val="2"/>
      <w:szCs w:val="20"/>
    </w:rPr>
  </w:style>
  <w:style w:type="paragraph" w:customStyle="1" w:styleId="017f2">
    <w:name w:val="017试卷 “请开始答题”五字"/>
    <w:basedOn w:val="H-0"/>
    <w:rsid w:val="00A6484B"/>
    <w:pPr>
      <w:spacing w:before="312"/>
    </w:pPr>
    <w:rPr>
      <w:rFonts w:cs="宋体"/>
      <w:bCs/>
      <w:szCs w:val="20"/>
    </w:rPr>
  </w:style>
  <w:style w:type="paragraph" w:customStyle="1" w:styleId="017f3">
    <w:name w:val="017试卷 结束语"/>
    <w:basedOn w:val="H-1"/>
    <w:rsid w:val="00A6484B"/>
    <w:rPr>
      <w:rFonts w:ascii="宋体" w:hAnsi="宋体"/>
    </w:rPr>
  </w:style>
  <w:style w:type="paragraph" w:customStyle="1" w:styleId="017f4">
    <w:name w:val="017试卷 图形及表格"/>
    <w:basedOn w:val="a"/>
    <w:rsid w:val="00A344B5"/>
    <w:pPr>
      <w:jc w:val="center"/>
    </w:pPr>
    <w:rPr>
      <w:rFonts w:cs="宋体"/>
      <w:szCs w:val="20"/>
    </w:rPr>
  </w:style>
  <w:style w:type="paragraph" w:customStyle="1" w:styleId="017f5">
    <w:name w:val="017试卷 题目材料"/>
    <w:basedOn w:val="02"/>
    <w:link w:val="017Char9"/>
    <w:qFormat/>
    <w:rsid w:val="00A344B5"/>
  </w:style>
  <w:style w:type="character" w:customStyle="1" w:styleId="0Char">
    <w:name w:val="0正文 Char"/>
    <w:basedOn w:val="a0"/>
    <w:link w:val="02"/>
    <w:semiHidden/>
    <w:rsid w:val="00A344B5"/>
    <w:rPr>
      <w:rFonts w:eastAsia="仿宋_GB2312" w:hAnsi="宋体" w:cs="宋体"/>
      <w:kern w:val="2"/>
      <w:szCs w:val="20"/>
    </w:rPr>
  </w:style>
  <w:style w:type="character" w:customStyle="1" w:styleId="017Char9">
    <w:name w:val="017试卷 题目材料 Char"/>
    <w:basedOn w:val="0Char"/>
    <w:link w:val="017f5"/>
    <w:rsid w:val="00A344B5"/>
    <w:rPr>
      <w:rFonts w:eastAsia="仿宋_GB2312" w:hAnsi="宋体" w:cs="宋体"/>
      <w:kern w:val="2"/>
      <w:szCs w:val="20"/>
    </w:rPr>
  </w:style>
  <w:style w:type="paragraph" w:customStyle="1" w:styleId="017f6">
    <w:name w:val="017讲义题前说明"/>
    <w:basedOn w:val="a"/>
    <w:rsid w:val="00356DC8"/>
    <w:pPr>
      <w:widowControl/>
      <w:spacing w:beforeLines="100"/>
      <w:ind w:firstLineChars="200" w:firstLine="200"/>
    </w:pPr>
    <w:rPr>
      <w:b/>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5660">
      <w:bodyDiv w:val="1"/>
      <w:marLeft w:val="0"/>
      <w:marRight w:val="0"/>
      <w:marTop w:val="0"/>
      <w:marBottom w:val="0"/>
      <w:divBdr>
        <w:top w:val="none" w:sz="0" w:space="0" w:color="auto"/>
        <w:left w:val="none" w:sz="0" w:space="0" w:color="auto"/>
        <w:bottom w:val="none" w:sz="0" w:space="0" w:color="auto"/>
        <w:right w:val="none" w:sz="0" w:space="0" w:color="auto"/>
      </w:divBdr>
    </w:div>
    <w:div w:id="335035914">
      <w:bodyDiv w:val="1"/>
      <w:marLeft w:val="0"/>
      <w:marRight w:val="0"/>
      <w:marTop w:val="0"/>
      <w:marBottom w:val="0"/>
      <w:divBdr>
        <w:top w:val="none" w:sz="0" w:space="0" w:color="auto"/>
        <w:left w:val="none" w:sz="0" w:space="0" w:color="auto"/>
        <w:bottom w:val="none" w:sz="0" w:space="0" w:color="auto"/>
        <w:right w:val="none" w:sz="0" w:space="0" w:color="auto"/>
      </w:divBdr>
    </w:div>
    <w:div w:id="1361005030">
      <w:bodyDiv w:val="1"/>
      <w:marLeft w:val="0"/>
      <w:marRight w:val="0"/>
      <w:marTop w:val="0"/>
      <w:marBottom w:val="0"/>
      <w:divBdr>
        <w:top w:val="none" w:sz="0" w:space="0" w:color="auto"/>
        <w:left w:val="none" w:sz="0" w:space="0" w:color="auto"/>
        <w:bottom w:val="none" w:sz="0" w:space="0" w:color="auto"/>
        <w:right w:val="none" w:sz="0" w:space="0" w:color="auto"/>
      </w:divBdr>
    </w:div>
    <w:div w:id="1604532987">
      <w:bodyDiv w:val="1"/>
      <w:marLeft w:val="0"/>
      <w:marRight w:val="0"/>
      <w:marTop w:val="0"/>
      <w:marBottom w:val="0"/>
      <w:divBdr>
        <w:top w:val="none" w:sz="0" w:space="0" w:color="auto"/>
        <w:left w:val="none" w:sz="0" w:space="0" w:color="auto"/>
        <w:bottom w:val="none" w:sz="0" w:space="0" w:color="auto"/>
        <w:right w:val="none" w:sz="0" w:space="0" w:color="auto"/>
      </w:divBdr>
    </w:div>
    <w:div w:id="2125079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8085E1-EB69-457F-8130-2C589C350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TotalTime>187</TotalTime>
  <Pages>16</Pages>
  <Words>2356</Words>
  <Characters>13432</Characters>
  <Application>Microsoft Office Word</Application>
  <DocSecurity>0</DocSecurity>
  <PresentationFormat/>
  <Lines>111</Lines>
  <Paragraphs>31</Paragraphs>
  <Slides>0</Slides>
  <Notes>0</Notes>
  <HiddenSlides>0</HiddenSlides>
  <MMClips>0</MMClips>
  <ScaleCrop>false</ScaleCrop>
  <Manager/>
  <Company>中公教育</Company>
  <LinksUpToDate>false</LinksUpToDate>
  <CharactersWithSpaces>15757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subject/>
  <dc:creator>Sky123.Org</dc:creator>
  <cp:keywords/>
  <dc:description/>
  <cp:lastModifiedBy>admin</cp:lastModifiedBy>
  <cp:revision>85</cp:revision>
  <cp:lastPrinted>2016-10-28T01:14:00Z</cp:lastPrinted>
  <dcterms:created xsi:type="dcterms:W3CDTF">2014-08-27T12:00:00Z</dcterms:created>
  <dcterms:modified xsi:type="dcterms:W3CDTF">2017-05-17T01:16:00Z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