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57.png" ContentType="image/png"/>
  <Override PartName="/word/media/rId26.png" ContentType="image/png"/>
  <Override PartName="/word/media/rId22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Hướng dẫn sử dụng</w:t>
      </w:r>
    </w:p>
    <w:bookmarkStart w:id="64" w:name="hướng-dẫn-sử-dụng-vai-trò-tổng-biên-tập"/>
    <w:p>
      <w:pPr>
        <w:pStyle w:val="Heading1"/>
      </w:pPr>
      <w:r>
        <w:t xml:space="preserve">HƯỚNG DẪN SỬ DỤNG — VAI TRÒ TỔNG BIÊN TẬP</w:t>
      </w:r>
    </w:p>
    <w:bookmarkStart w:id="20" w:name="X137996e18a4eb8ddb72cd9cb2817444467363d1"/>
    <w:p>
      <w:pPr>
        <w:pStyle w:val="Heading2"/>
      </w:pPr>
      <w:r>
        <w:t xml:space="preserve">Hệ thống Tạp chí điện tử — Tạp chí Nghệ thuật Quân sự Việt Nam (Học viện Quốc phòng)</w:t>
      </w:r>
    </w:p>
    <w:p>
      <w:pPr>
        <w:pStyle w:val="BlockText"/>
      </w:pPr>
      <w:r>
        <w:t xml:space="preserve">Tài liệu dành cho</w:t>
      </w:r>
      <w:r>
        <w:t xml:space="preserve"> </w:t>
      </w:r>
      <w:r>
        <w:rPr>
          <w:bCs/>
          <w:b/>
        </w:rPr>
        <w:t xml:space="preserve">Tổng biên tập (EIC)</w:t>
      </w:r>
      <w:r>
        <w:t xml:space="preserve"> </w:t>
      </w:r>
      <w:r>
        <w:t xml:space="preserve">— vai trò có thẩm quyền cao nhất về nội dung</w:t>
      </w:r>
      <w:r>
        <w:t xml:space="preserve"> </w:t>
      </w:r>
      <w:r>
        <w:t xml:space="preserve">và là người</w:t>
      </w:r>
      <w:r>
        <w:t xml:space="preserve"> </w:t>
      </w:r>
      <w:r>
        <w:rPr>
          <w:bCs/>
          <w:b/>
        </w:rPr>
        <w:t xml:space="preserve">duy nhất ký xuất bản</w:t>
      </w:r>
      <w:r>
        <w:t xml:space="preserve"> </w:t>
      </w:r>
      <w:r>
        <w:t xml:space="preserve">bài báo/số tạp chí (cùng Quản trị hệ thống).</w:t>
      </w:r>
      <w:r>
        <w:t xml:space="preserve"> </w:t>
      </w:r>
      <w:r>
        <w:t xml:space="preserve">Mỗi mục mô tả:</w:t>
      </w:r>
      <w:r>
        <w:t xml:space="preserve"> </w:t>
      </w:r>
      <w:r>
        <w:rPr>
          <w:iCs/>
          <w:i/>
        </w:rPr>
        <w:t xml:space="preserve">chức năng → vào đâu → các bước thao tác → lưu ý nghiệp vụ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mục-lục"/>
    <w:p>
      <w:pPr>
        <w:pStyle w:val="Heading2"/>
      </w:pPr>
      <w:r>
        <w:t xml:space="preserve">MỤC LỤC</w:t>
      </w:r>
    </w:p>
    <w:p>
      <w:pPr>
        <w:numPr>
          <w:ilvl w:val="0"/>
          <w:numId w:val="1001"/>
        </w:numPr>
        <w:pStyle w:val="Compact"/>
      </w:pPr>
      <w:hyperlink w:anchor="Xcc2eec82ca4efd9e1941f606cf9ddef2974a85b">
        <w:r>
          <w:rPr>
            <w:rStyle w:val="Hyperlink"/>
          </w:rPr>
          <w:t xml:space="preserve">Đăng nhập &amp; bảo mật tài khoản</w:t>
        </w:r>
      </w:hyperlink>
    </w:p>
    <w:p>
      <w:pPr>
        <w:numPr>
          <w:ilvl w:val="0"/>
          <w:numId w:val="1001"/>
        </w:numPr>
        <w:pStyle w:val="Compact"/>
      </w:pPr>
      <w:hyperlink w:anchor="Xa9f2d40806d38b2495a08d809bee6613d922fba">
        <w:r>
          <w:rPr>
            <w:rStyle w:val="Hyperlink"/>
          </w:rPr>
          <w:t xml:space="preserve">Bảng điều khiển Tổng biên tập</w:t>
        </w:r>
      </w:hyperlink>
    </w:p>
    <w:p>
      <w:pPr>
        <w:numPr>
          <w:ilvl w:val="0"/>
          <w:numId w:val="1001"/>
        </w:numPr>
        <w:pStyle w:val="Compact"/>
      </w:pPr>
      <w:hyperlink w:anchor="Xe132caace96100017afc4b392deb82f9a0eaf4d">
        <w:r>
          <w:rPr>
            <w:rStyle w:val="Hyperlink"/>
          </w:rPr>
          <w:t xml:space="preserve">Toàn cảnh quy trình biên tập (vòng đời bài)</w:t>
        </w:r>
      </w:hyperlink>
    </w:p>
    <w:p>
      <w:pPr>
        <w:numPr>
          <w:ilvl w:val="0"/>
          <w:numId w:val="1001"/>
        </w:numPr>
        <w:pStyle w:val="Compact"/>
      </w:pPr>
      <w:hyperlink w:anchor="X59efe35d84d3423d974c1f9a6a1aa91b53b64e0">
        <w:r>
          <w:rPr>
            <w:rStyle w:val="Hyperlink"/>
          </w:rPr>
          <w:t xml:space="preserve">Xử lý bài nộp &amp; ra quyết định biên tập</w:t>
        </w:r>
      </w:hyperlink>
    </w:p>
    <w:p>
      <w:pPr>
        <w:numPr>
          <w:ilvl w:val="0"/>
          <w:numId w:val="1001"/>
        </w:numPr>
        <w:pStyle w:val="Compact"/>
      </w:pPr>
      <w:hyperlink w:anchor="X078e1250b0ff6b9cfedb3d9c1fc17e6a8522772">
        <w:r>
          <w:rPr>
            <w:rStyle w:val="Hyperlink"/>
          </w:rPr>
          <w:t xml:space="preserve">Phân công biên tập viên</w:t>
        </w:r>
      </w:hyperlink>
    </w:p>
    <w:p>
      <w:pPr>
        <w:numPr>
          <w:ilvl w:val="0"/>
          <w:numId w:val="1001"/>
        </w:numPr>
        <w:pStyle w:val="Compact"/>
      </w:pPr>
      <w:hyperlink w:anchor="X907edbbaecef37b66de92892d79addfac5d1066">
        <w:r>
          <w:rPr>
            <w:rStyle w:val="Hyperlink"/>
          </w:rPr>
          <w:t xml:space="preserve">Gán phản biện viên</w:t>
        </w:r>
      </w:hyperlink>
    </w:p>
    <w:p>
      <w:pPr>
        <w:numPr>
          <w:ilvl w:val="0"/>
          <w:numId w:val="1001"/>
        </w:numPr>
        <w:pStyle w:val="Compact"/>
      </w:pPr>
      <w:hyperlink w:anchor="X04030427dfcaae2f52508fe42407e120ec99074">
        <w:r>
          <w:rPr>
            <w:rStyle w:val="Hyperlink"/>
          </w:rPr>
          <w:t xml:space="preserve">Quy trình &amp; Deadline</w:t>
        </w:r>
      </w:hyperlink>
    </w:p>
    <w:p>
      <w:pPr>
        <w:numPr>
          <w:ilvl w:val="0"/>
          <w:numId w:val="1001"/>
        </w:numPr>
        <w:pStyle w:val="Compact"/>
      </w:pPr>
      <w:hyperlink w:anchor="X456e8a46899669f5cdb554a21615caae8bde833">
        <w:r>
          <w:rPr>
            <w:rStyle w:val="Hyperlink"/>
          </w:rPr>
          <w:t xml:space="preserve">Kiểm tra đạo văn &amp; trùng lặp</w:t>
        </w:r>
      </w:hyperlink>
    </w:p>
    <w:p>
      <w:pPr>
        <w:numPr>
          <w:ilvl w:val="0"/>
          <w:numId w:val="1001"/>
        </w:numPr>
        <w:pStyle w:val="Compact"/>
      </w:pPr>
      <w:hyperlink w:anchor="X9377d652469072dfef613048e14bcce82df124c">
        <w:r>
          <w:rPr>
            <w:rStyle w:val="Hyperlink"/>
          </w:rPr>
          <w:t xml:space="preserve">Sản xuất &amp; KÝ XUẤT BẢN</w:t>
        </w:r>
      </w:hyperlink>
    </w:p>
    <w:p>
      <w:pPr>
        <w:numPr>
          <w:ilvl w:val="0"/>
          <w:numId w:val="1001"/>
        </w:numPr>
        <w:pStyle w:val="Compact"/>
      </w:pPr>
      <w:hyperlink w:anchor="Xd93f069ba47bd9fc9846a9ae2b13d032b230bb4">
        <w:r>
          <w:rPr>
            <w:rStyle w:val="Hyperlink"/>
          </w:rPr>
          <w:t xml:space="preserve">Quy tắc bài mật (hai người ký)</w:t>
        </w:r>
      </w:hyperlink>
    </w:p>
    <w:p>
      <w:pPr>
        <w:numPr>
          <w:ilvl w:val="0"/>
          <w:numId w:val="1001"/>
        </w:numPr>
        <w:pStyle w:val="Compact"/>
      </w:pPr>
      <w:hyperlink w:anchor="X85413192d5f7400c59f808d69a202740ab3fb00">
        <w:r>
          <w:rPr>
            <w:rStyle w:val="Hyperlink"/>
          </w:rPr>
          <w:t xml:space="preserve">Quản lý nội dung: Số, Tập, Chuyên mục, Từ khóa, Metadata</w:t>
        </w:r>
      </w:hyperlink>
    </w:p>
    <w:p>
      <w:pPr>
        <w:numPr>
          <w:ilvl w:val="0"/>
          <w:numId w:val="1001"/>
        </w:numPr>
        <w:pStyle w:val="Compact"/>
      </w:pPr>
      <w:hyperlink w:anchor="Xbfd1f34d59603303cfd7f274e390c6d3e896667">
        <w:r>
          <w:rPr>
            <w:rStyle w:val="Hyperlink"/>
          </w:rPr>
          <w:t xml:space="preserve">Kho bài báo &amp; Báo cáo công bố</w:t>
        </w:r>
      </w:hyperlink>
    </w:p>
    <w:p>
      <w:pPr>
        <w:numPr>
          <w:ilvl w:val="0"/>
          <w:numId w:val="1001"/>
        </w:numPr>
        <w:pStyle w:val="Compact"/>
      </w:pPr>
      <w:hyperlink w:anchor="X7894c726d3ef315423eded86e011ae500a9edae">
        <w:r>
          <w:rPr>
            <w:rStyle w:val="Hyperlink"/>
          </w:rPr>
          <w:t xml:space="preserve">Quản lý người dùng, phản biện viên, phân quyền</w:t>
        </w:r>
      </w:hyperlink>
    </w:p>
    <w:p>
      <w:pPr>
        <w:numPr>
          <w:ilvl w:val="0"/>
          <w:numId w:val="1001"/>
        </w:numPr>
        <w:pStyle w:val="Compact"/>
      </w:pPr>
      <w:hyperlink w:anchor="X9033b7bc89e461ba9eb01d3a8c4c8daad4acff1">
        <w:r>
          <w:rPr>
            <w:rStyle w:val="Hyperlink"/>
          </w:rPr>
          <w:t xml:space="preserve">CMS &amp; Website công khai</w:t>
        </w:r>
      </w:hyperlink>
    </w:p>
    <w:p>
      <w:pPr>
        <w:numPr>
          <w:ilvl w:val="0"/>
          <w:numId w:val="1001"/>
        </w:numPr>
        <w:pStyle w:val="Compact"/>
      </w:pPr>
      <w:hyperlink w:anchor="Xbf5d6a91f9245581a60d3bad3ffa8ddd7908cb8">
        <w:r>
          <w:rPr>
            <w:rStyle w:val="Hyperlink"/>
          </w:rPr>
          <w:t xml:space="preserve">Hệ thống &amp; Phân tích</w:t>
        </w:r>
      </w:hyperlink>
    </w:p>
    <w:p>
      <w:pPr>
        <w:numPr>
          <w:ilvl w:val="0"/>
          <w:numId w:val="1001"/>
        </w:numPr>
        <w:pStyle w:val="Compact"/>
      </w:pPr>
      <w:hyperlink w:anchor="Xa469ad868f75e85bb653095f6caef78a8cd905d">
        <w:r>
          <w:rPr>
            <w:rStyle w:val="Hyperlink"/>
          </w:rPr>
          <w:t xml:space="preserve">Bảo mật &amp; Nhật ký kiểm toán</w:t>
        </w:r>
      </w:hyperlink>
    </w:p>
    <w:p>
      <w:pPr>
        <w:numPr>
          <w:ilvl w:val="0"/>
          <w:numId w:val="1001"/>
        </w:numPr>
        <w:pStyle w:val="Compact"/>
      </w:pPr>
      <w:hyperlink w:anchor="X6ceaf3524f24cae268fb7834169351f4bfd5aa6">
        <w:r>
          <w:rPr>
            <w:rStyle w:val="Hyperlink"/>
          </w:rPr>
          <w:t xml:space="preserve">Web Crawler (thu thập nội dung)</w:t>
        </w:r>
      </w:hyperlink>
    </w:p>
    <w:p>
      <w:pPr>
        <w:numPr>
          <w:ilvl w:val="0"/>
          <w:numId w:val="1001"/>
        </w:numPr>
        <w:pStyle w:val="Compact"/>
      </w:pPr>
      <w:hyperlink w:anchor="X66f39ca59481bbb09cf3b7744a3c59d31f21823">
        <w:r>
          <w:rPr>
            <w:rStyle w:val="Hyperlink"/>
          </w:rPr>
          <w:t xml:space="preserve">Câu hỏi thường gặp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đăng-nhập-bảo-mật-tài-khoản"/>
    <w:p>
      <w:pPr>
        <w:pStyle w:val="Heading2"/>
      </w:pPr>
      <w:r>
        <w:t xml:space="preserve">1. Đăng nhập &amp; bảo mật tài khoản</w:t>
      </w:r>
    </w:p>
    <w:p>
      <w:pPr>
        <w:pStyle w:val="FirstParagraph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truy cập hệ thống với quyền Tổng biên tập.</w:t>
      </w:r>
    </w:p>
    <w:p>
      <w:pPr>
        <w:pStyle w:val="BodyText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Mở trang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.</w:t>
      </w:r>
      <w:r>
        <w:t xml:space="preserve"> </w:t>
      </w:r>
      <w:r>
        <w:t xml:space="preserve">2. Nhập email và mật khẩu tài khoản Tổng biên tập (ví dụ tài khoản demo:</w:t>
      </w:r>
      <w:r>
        <w:t xml:space="preserve"> </w:t>
      </w:r>
      <w:r>
        <w:rPr>
          <w:rStyle w:val="VerbatimChar"/>
        </w:rPr>
        <w:t xml:space="preserve">tongbientap@tapchintqsvn.edu.vn</w:t>
      </w:r>
      <w:r>
        <w:t xml:space="preserve">).</w:t>
      </w:r>
      <w:r>
        <w:t xml:space="preserve"> </w:t>
      </w:r>
      <w:r>
        <w:t xml:space="preserve">3. Nếu tài khoản đã bật</w:t>
      </w:r>
      <w:r>
        <w:t xml:space="preserve"> </w:t>
      </w:r>
      <w:r>
        <w:rPr>
          <w:bCs/>
          <w:b/>
        </w:rPr>
        <w:t xml:space="preserve">Bảo mật 2 lớp (2FA)</w:t>
      </w:r>
      <w:r>
        <w:t xml:space="preserve">, hệ thống yêu cầu nhập mã OTP (qua email) hoặc mã từ ứng dụng Authenticator. Nhập mã để hoàn tất.</w:t>
      </w:r>
      <w:r>
        <w:t xml:space="preserve"> </w:t>
      </w:r>
      <w:r>
        <w:t xml:space="preserve">4. Sau khi đăng nhập, hệ thống</w:t>
      </w:r>
      <w:r>
        <w:t xml:space="preserve"> </w:t>
      </w:r>
      <w:r>
        <w:rPr>
          <w:bCs/>
          <w:b/>
        </w:rPr>
        <w:t xml:space="preserve">tự động đưa vào</w:t>
      </w:r>
      <w:r>
        <w:t xml:space="preserve"> </w:t>
      </w:r>
      <w:r>
        <w:t xml:space="preserve">Bảng điều khiển Tổng biên tập tại</w:t>
      </w:r>
      <w:r>
        <w:t xml:space="preserve"> </w:t>
      </w:r>
      <w:r>
        <w:rPr>
          <w:rStyle w:val="VerbatimChar"/>
        </w:rPr>
        <w:t xml:space="preserve">/dashboard/eic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Bật/tắt 2FA và đổi mật khẩu:</w:t>
      </w:r>
      <w:r>
        <w:t xml:space="preserve"> </w:t>
      </w:r>
      <w:r>
        <w:t xml:space="preserve">vào</w:t>
      </w:r>
      <w:r>
        <w:t xml:space="preserve"> </w:t>
      </w:r>
      <w:r>
        <w:rPr>
          <w:bCs/>
          <w:b/>
        </w:rPr>
        <w:t xml:space="preserve">Tổng quan → Hồ sơ cá nhân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/dashboard/profile</w:t>
      </w:r>
      <w:r>
        <w:t xml:space="preserve">), phần Bảo mật.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Trang đăng nhập" title="" id="23" name="Picture"/>
            <a:graphic>
              <a:graphicData uri="http://schemas.openxmlformats.org/drawingml/2006/picture">
                <pic:pic>
                  <pic:nvPicPr>
                    <pic:cNvPr descr="../../public/help/screenshots/logi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Trang đăng nhập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Khuyến nghị bắt buộc:</w:t>
      </w:r>
      <w:r>
        <w:t xml:space="preserve"> </w:t>
      </w:r>
      <w:r>
        <w:t xml:space="preserve">Tổng biên tập là tài khoản quyền cao nhất →</w:t>
      </w:r>
      <w:r>
        <w:t xml:space="preserve"> </w:t>
      </w:r>
      <w:r>
        <w:rPr>
          <w:bCs/>
          <w:b/>
        </w:rPr>
        <w:t xml:space="preserve">nên bật 2FA</w:t>
      </w:r>
      <w:r>
        <w:t xml:space="preserve">.</w:t>
      </w:r>
      <w:r>
        <w:t xml:space="preserve"> </w:t>
      </w:r>
      <w:r>
        <w:t xml:space="preserve">Hệ thống có giới hạn số lần đăng nhập sai (chống dò mật khẩu); nếu bị khóa tạm, chờ theo thông báo.</w:t>
      </w:r>
    </w:p>
    <w:p>
      <w:r>
        <w:pict>
          <v:rect style="width:0;height:1.5pt" o:hralign="center" o:hrstd="t" o:hr="t"/>
        </w:pict>
      </w:r>
    </w:p>
    <w:bookmarkEnd w:id="25"/>
    <w:bookmarkStart w:id="34" w:name="bảng-điều-khiển-tổng-biên-tập"/>
    <w:p>
      <w:pPr>
        <w:pStyle w:val="Heading2"/>
      </w:pPr>
      <w:r>
        <w:t xml:space="preserve">2. Bảng điều khiển Tổng biên tập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Tổng quan → Bảng điều khiển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/dashboard/eic</w:t>
      </w:r>
      <w:r>
        <w:t xml:space="preserve">).</w:t>
      </w:r>
    </w:p>
    <w:p>
      <w:pPr>
        <w:pStyle w:val="CaptionedFigure"/>
      </w:pPr>
      <w:r>
        <w:drawing>
          <wp:inline>
            <wp:extent cx="5334000" cy="7119408"/>
            <wp:effectExtent b="0" l="0" r="0" t="0"/>
            <wp:docPr descr="Bảng điều khiển Tổng biên tập" title="" id="27" name="Picture"/>
            <a:graphic>
              <a:graphicData uri="http://schemas.openxmlformats.org/drawingml/2006/picture">
                <pic:pic>
                  <pic:nvPicPr>
                    <pic:cNvPr descr="../../public/help/screenshots/eic-dashboar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19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Bảng điều khiển Tổng biên tập</w:t>
      </w:r>
    </w:p>
    <w:p>
      <w:pPr>
        <w:pStyle w:val="BodyText"/>
      </w:pPr>
      <w:r>
        <w:t xml:space="preserve">Đây là màn hình trung tâm, gồm các khối:</w:t>
      </w:r>
    </w:p>
    <w:bookmarkStart w:id="29" w:name="thẻ-chỉ-số-kpi-hàng-trên-cùng"/>
    <w:p>
      <w:pPr>
        <w:pStyle w:val="Heading3"/>
      </w:pPr>
      <w:r>
        <w:t xml:space="preserve">2.1. Thẻ chỉ số (KPI) — hàng trên cùng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Ý nghĩa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Tháng này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bài nộp trong tháng + so sánh tăng/giảm với tháng trước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Tổng bài nộp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Tổng số bài tất cả thời gian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Tỷ lệ chấp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bài được chấp nhận trên tổng bài đã có kết luận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Cần quyết định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bài đã phản biện xong, đang chờ ra quyết định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Phản biện viên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phản biện viên đang hoạt động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Số xuất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Số tạp chí đã công bố</w:t>
            </w:r>
          </w:p>
        </w:tc>
      </w:tr>
    </w:tbl>
    <w:bookmarkEnd w:id="29"/>
    <w:bookmarkStart w:id="30" w:name="cảnh-báo-quá-hạn"/>
    <w:p>
      <w:pPr>
        <w:pStyle w:val="Heading3"/>
      </w:pPr>
      <w:r>
        <w:t xml:space="preserve">2.2. Cảnh báo quá hạn</w:t>
      </w:r>
    </w:p>
    <w:p>
      <w:pPr>
        <w:pStyle w:val="FirstParagraph"/>
      </w:pPr>
      <w:r>
        <w:t xml:space="preserve">Nếu có bài đang phản biện</w:t>
      </w:r>
      <w:r>
        <w:t xml:space="preserve"> </w:t>
      </w:r>
      <w:r>
        <w:rPr>
          <w:bCs/>
          <w:b/>
        </w:rPr>
        <w:t xml:space="preserve">quá 14 ngày</w:t>
      </w:r>
      <w:r>
        <w:t xml:space="preserve">, hệ thống hiển thị dải cảnh báo đỏ kèm nút</w:t>
      </w:r>
      <w:r>
        <w:t xml:space="preserve"> </w:t>
      </w:r>
      <w:r>
        <w:rPr>
          <w:bCs/>
          <w:b/>
        </w:rPr>
        <w:t xml:space="preserve">Xem ngay</w:t>
      </w:r>
      <w:r>
        <w:t xml:space="preserve"> </w:t>
      </w:r>
      <w:r>
        <w:t xml:space="preserve">để theo dõi tiến độ.</w:t>
      </w:r>
    </w:p>
    <w:bookmarkEnd w:id="30"/>
    <w:bookmarkStart w:id="31" w:name="biểu-đồ-phân-tích"/>
    <w:p>
      <w:pPr>
        <w:pStyle w:val="Heading3"/>
      </w:pPr>
      <w:r>
        <w:t xml:space="preserve">2.3. Biểu đồ phân tích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Xu hướng 12 tháng</w:t>
      </w:r>
      <w:r>
        <w:t xml:space="preserve">: số bài nộp / chấp nhận / từ chối theo tháng.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Phân bố theo chuyên mục</w:t>
      </w:r>
      <w:r>
        <w:t xml:space="preserve">: chuyên mục nào nhiều bài.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Hiệu suất phản biện viên</w:t>
      </w:r>
      <w:r>
        <w:t xml:space="preserve">: tỷ lệ hoàn thành, số ngày trung bình.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Top tổ chức tác giả</w:t>
      </w:r>
      <w:r>
        <w:t xml:space="preserve">: cơ quan gửi bài nhiều nhất.</w:t>
      </w:r>
    </w:p>
    <w:bookmarkEnd w:id="31"/>
    <w:bookmarkStart w:id="32" w:name="hai-hàng-chờ-hành-động"/>
    <w:p>
      <w:pPr>
        <w:pStyle w:val="Heading3"/>
      </w:pPr>
      <w:r>
        <w:t xml:space="preserve">2.4. Hai hàng chờ hành động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Chờ quyết định</w:t>
      </w:r>
      <w:r>
        <w:t xml:space="preserve">: danh sách bài đã phản biện xong → nhấn</w:t>
      </w:r>
      <w:r>
        <w:t xml:space="preserve"> </w:t>
      </w:r>
      <w:r>
        <w:rPr>
          <w:bCs/>
          <w:b/>
        </w:rPr>
        <w:t xml:space="preserve">Ra quyết định</w:t>
      </w:r>
      <w:r>
        <w:t xml:space="preserve"> </w:t>
      </w:r>
      <w:r>
        <w:t xml:space="preserve">để mở bài và kết luận.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Chờ ký xuất bản</w:t>
      </w:r>
      <w:r>
        <w:t xml:space="preserve">: bài đã dàn trang xong (trạng thái</w:t>
      </w:r>
      <w:r>
        <w:t xml:space="preserve"> </w:t>
      </w:r>
      <w:r>
        <w:rPr>
          <w:iCs/>
          <w:i/>
        </w:rPr>
        <w:t xml:space="preserve">Đang sản xuất</w:t>
      </w:r>
      <w:r>
        <w:t xml:space="preserve">) → nhấn</w:t>
      </w:r>
      <w:r>
        <w:t xml:space="preserve"> </w:t>
      </w:r>
      <w:r>
        <w:rPr>
          <w:bCs/>
          <w:b/>
        </w:rPr>
        <w:t xml:space="preserve">Xuất bản</w:t>
      </w:r>
      <w:r>
        <w:t xml:space="preserve"> </w:t>
      </w:r>
      <w:r>
        <w:t xml:space="preserve">để sang trang ký xuất bản.</w:t>
      </w:r>
      <w:r>
        <w:t xml:space="preserve"> </w:t>
      </w:r>
      <w:r>
        <w:rPr>
          <w:iCs/>
          <w:i/>
        </w:rPr>
        <w:t xml:space="preserve">(Đây là đặc quyền của Tổng biên tập.)</w:t>
      </w:r>
    </w:p>
    <w:bookmarkEnd w:id="32"/>
    <w:bookmarkStart w:id="33" w:name="truy-cập-nhanh"/>
    <w:p>
      <w:pPr>
        <w:pStyle w:val="Heading3"/>
      </w:pPr>
      <w:r>
        <w:t xml:space="preserve">2.5. Truy cập nhanh</w:t>
      </w:r>
    </w:p>
    <w:p>
      <w:pPr>
        <w:pStyle w:val="FirstParagraph"/>
      </w:pPr>
      <w:r>
        <w:t xml:space="preserve">Các nút tắt: Phân tích, Quản lý bài, Quản lý số, Người dùng, Xuất bản, Chuyên mục.</w:t>
      </w:r>
    </w:p>
    <w:p>
      <w:pPr>
        <w:pStyle w:val="BlockText"/>
      </w:pPr>
      <w:r>
        <w:rPr>
          <w:bCs/>
          <w:b/>
        </w:rPr>
        <w:t xml:space="preserve">Phân tích chi tiết:</w:t>
      </w:r>
      <w:r>
        <w:t xml:space="preserve"> </w:t>
      </w:r>
      <w:r>
        <w:t xml:space="preserve">nút</w:t>
      </w:r>
      <w:r>
        <w:t xml:space="preserve"> </w:t>
      </w:r>
      <w:r>
        <w:rPr>
          <w:bCs/>
          <w:b/>
        </w:rPr>
        <w:t xml:space="preserve">Phân tích chi tiết</w:t>
      </w:r>
      <w:r>
        <w:t xml:space="preserve"> </w:t>
      </w:r>
      <w:r>
        <w:t xml:space="preserve">(góc trên phải) hoặc menu</w:t>
      </w:r>
      <w:r>
        <w:t xml:space="preserve"> </w:t>
      </w:r>
      <w:r>
        <w:rPr>
          <w:bCs/>
          <w:b/>
        </w:rPr>
        <w:t xml:space="preserve">Hệ thống &amp; Phân tích → Phân tích Chi tiết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/dashboard/eic/analytics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eca1d37755d53f33735edf47e75f23d08284639"/>
    <w:p>
      <w:pPr>
        <w:pStyle w:val="Heading2"/>
      </w:pPr>
      <w:r>
        <w:t xml:space="preserve">3. Toàn cảnh quy trình biên tập (vòng đời bài)</w:t>
      </w:r>
    </w:p>
    <w:p>
      <w:pPr>
        <w:pStyle w:val="FirstParagraph"/>
      </w:pPr>
      <w:r>
        <w:t xml:space="preserve">Mọi bài nộp đi qua các trạng thái sau (Tổng biên tập giám sát toàn bộ):</w:t>
      </w:r>
    </w:p>
    <w:p>
      <w:pPr>
        <w:pStyle w:val="SourceCode"/>
      </w:pPr>
      <w:r>
        <w:rPr>
          <w:rStyle w:val="VerbatimChar"/>
        </w:rPr>
        <w:t xml:space="preserve">        ┌─ Từ chối sơ bộ (DESK_REJECT) ── (kết thúc)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Mới nộp ─┤</w:t>
      </w:r>
      <w:r>
        <w:br/>
      </w:r>
      <w:r>
        <w:rPr>
          <w:rStyle w:val="VerbatimChar"/>
        </w:rPr>
        <w:t xml:space="preserve">(NEW)   └─ Gửi phản biện (UNDER_REVIEW)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├─ Yêu cầu chỉnh sửa (REVISION) ──► tác giả sửa ──► quay lại phản biện</w:t>
      </w:r>
      <w:r>
        <w:br/>
      </w:r>
      <w:r>
        <w:rPr>
          <w:rStyle w:val="VerbatimChar"/>
        </w:rPr>
        <w:t xml:space="preserve">                │                                  └─ (có thể) Từ chối (REJECTED)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       └─ Chấp nhận (ACCEPTED)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└─ Đang sản xuất / dàn trang (IN_PRODUCTION)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       └─ ★ Đã xuất bản (PUBLISHED) ★  ← chỉ Tổng biên tập ký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Hành động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Chuyển trạng thái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làm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Gửi phản biện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→ UNDER_REVIEW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Biên tập viên trở lên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Từ chối sơ bộ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→ DESK_REJECT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Biên tập viên trở lên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 quyết định: Chấp nhận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UNDER_REVIEW → ACCEPTED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BTV / Thư ký / Phó TBT /</w:t>
            </w:r>
            <w:r>
              <w:t xml:space="preserve"> </w:t>
            </w:r>
            <w:r>
              <w:rPr>
                <w:bCs/>
                <w:b/>
              </w:rPr>
              <w:t xml:space="preserve">TBT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 quyết định: Yêu cầu chỉnh sửa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UNDER_REVIEW → 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 quyết định: Từ chối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UNDER_REVIEW → 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Đưa vào sản xuất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ACCEPTED → IN_PRODUCTION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Thư ký / Phó TBT /</w:t>
            </w:r>
            <w:r>
              <w:t xml:space="preserve"> </w:t>
            </w:r>
            <w:r>
              <w:rPr>
                <w:bCs/>
                <w:b/>
              </w:rPr>
              <w:t xml:space="preserve">TBT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Ký xuất bản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IN_PRODUCTION → 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Chỉ Tổng biên tập + Quản trị hệ thống</w:t>
            </w:r>
          </w:p>
        </w:tc>
      </w:tr>
    </w:tbl>
    <w:p>
      <w:pPr>
        <w:pStyle w:val="BlockText"/>
      </w:pPr>
      <w:r>
        <w:t xml:space="preserve">🔑</w:t>
      </w:r>
      <w:r>
        <w:t xml:space="preserve"> </w:t>
      </w:r>
      <w:r>
        <w:rPr>
          <w:bCs/>
          <w:b/>
        </w:rPr>
        <w:t xml:space="preserve">Điểm mấu chốt:</w:t>
      </w:r>
      <w:r>
        <w:t xml:space="preserve"> </w:t>
      </w:r>
      <w:r>
        <w:t xml:space="preserve">Biên tập viên chính (Thư ký tòa soạn) và Phó Tổng biên tập điều hành được toàn bộ</w:t>
      </w:r>
      <w:r>
        <w:t xml:space="preserve"> </w:t>
      </w:r>
      <w:r>
        <w:t xml:space="preserve">các bước phía trước,</w:t>
      </w:r>
      <w:r>
        <w:t xml:space="preserve"> </w:t>
      </w:r>
      <w:r>
        <w:rPr>
          <w:bCs/>
          <w:b/>
        </w:rPr>
        <w:t xml:space="preserve">nhưng bước ký xuất bản cuối luôn thuộc về Tổng biên tập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Start w:id="43" w:name="xử-lý-bài-nộp-ra-quyết-định-biên-tập"/>
    <w:p>
      <w:pPr>
        <w:pStyle w:val="Heading2"/>
      </w:pPr>
      <w:r>
        <w:t xml:space="preserve">4. Xử lý bài nộp &amp; ra quyết định biên tập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2/4. Biên Tập → Bài cần xử lý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/dashboard/editor/submissions</w:t>
      </w:r>
      <w:r>
        <w:t xml:space="preserve">).</w:t>
      </w:r>
    </w:p>
    <w:p>
      <w:pPr>
        <w:pStyle w:val="CaptionedFigure"/>
      </w:pPr>
      <w:r>
        <w:drawing>
          <wp:inline>
            <wp:extent cx="5334000" cy="4745037"/>
            <wp:effectExtent b="0" l="0" r="0" t="0"/>
            <wp:docPr descr="Danh sách bài cần xử lý" title="" id="37" name="Picture"/>
            <a:graphic>
              <a:graphicData uri="http://schemas.openxmlformats.org/drawingml/2006/picture">
                <pic:pic>
                  <pic:nvPicPr>
                    <pic:cNvPr descr="../../public/help/screenshots/editorial-submission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450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Danh sách bài cần xử lý</w:t>
      </w:r>
    </w:p>
    <w:bookmarkStart w:id="39" w:name="xem-danh-sách-lọc"/>
    <w:p>
      <w:pPr>
        <w:pStyle w:val="Heading3"/>
      </w:pPr>
      <w:r>
        <w:t xml:space="preserve">4.1. Xem danh sách &amp; lọc</w:t>
      </w:r>
    </w:p>
    <w:p>
      <w:pPr>
        <w:numPr>
          <w:ilvl w:val="0"/>
          <w:numId w:val="1004"/>
        </w:numPr>
        <w:pStyle w:val="Compact"/>
      </w:pPr>
      <w:r>
        <w:t xml:space="preserve">Danh sách hiển thị theo tab/trạng thái:</w:t>
      </w:r>
      <w:r>
        <w:t xml:space="preserve"> </w:t>
      </w:r>
      <w:r>
        <w:rPr>
          <w:iCs/>
          <w:i/>
        </w:rPr>
        <w:t xml:space="preserve">Mới</w:t>
      </w:r>
      <w:r>
        <w:t xml:space="preserve">,</w:t>
      </w:r>
      <w:r>
        <w:t xml:space="preserve"> </w:t>
      </w:r>
      <w:r>
        <w:rPr>
          <w:iCs/>
          <w:i/>
        </w:rPr>
        <w:t xml:space="preserve">Đang phản biện</w:t>
      </w:r>
      <w:r>
        <w:t xml:space="preserve">,</w:t>
      </w:r>
      <w:r>
        <w:t xml:space="preserve"> </w:t>
      </w:r>
      <w:r>
        <w:rPr>
          <w:iCs/>
          <w:i/>
        </w:rPr>
        <w:t xml:space="preserve">Chờ quyết định</w:t>
      </w:r>
      <w:r>
        <w:t xml:space="preserve">,</w:t>
      </w:r>
      <w:r>
        <w:t xml:space="preserve"> </w:t>
      </w:r>
      <w:r>
        <w:rPr>
          <w:iCs/>
          <w:i/>
        </w:rPr>
        <w:t xml:space="preserve">Chỉnh sửa</w:t>
      </w:r>
      <w:r>
        <w:t xml:space="preserve">,</w:t>
      </w:r>
      <w:r>
        <w:t xml:space="preserve"> </w:t>
      </w:r>
      <w:r>
        <w:rPr>
          <w:iCs/>
          <w:i/>
        </w:rPr>
        <w:t xml:space="preserve">Đã chấp nhận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Tìm theo tiêu đề / mã bài / tác giả.</w:t>
      </w:r>
    </w:p>
    <w:p>
      <w:pPr>
        <w:numPr>
          <w:ilvl w:val="0"/>
          <w:numId w:val="1004"/>
        </w:numPr>
        <w:pStyle w:val="Compact"/>
      </w:pPr>
      <w:r>
        <w:t xml:space="preserve">Tổng biên tập</w:t>
      </w:r>
      <w:r>
        <w:t xml:space="preserve"> </w:t>
      </w:r>
      <w:r>
        <w:rPr>
          <w:bCs/>
          <w:b/>
        </w:rPr>
        <w:t xml:space="preserve">thấy tất cả bài</w:t>
      </w:r>
      <w:r>
        <w:t xml:space="preserve"> </w:t>
      </w:r>
      <w:r>
        <w:t xml:space="preserve">(không bị giới hạn theo phân công như biên tập viên chuyên mục).</w:t>
      </w:r>
    </w:p>
    <w:bookmarkEnd w:id="39"/>
    <w:bookmarkStart w:id="40" w:name="mở-chi-tiết-một-bài"/>
    <w:p>
      <w:pPr>
        <w:pStyle w:val="Heading3"/>
      </w:pPr>
      <w:r>
        <w:t xml:space="preserve">4.2. Mở chi tiết một bài</w:t>
      </w:r>
    </w:p>
    <w:p>
      <w:pPr>
        <w:pStyle w:val="FirstParagraph"/>
      </w:pPr>
      <w:r>
        <w:t xml:space="preserve">Nhấn vào bài → trang chi tiết hiển thị: thông tin bài, biên tập viên phụ trách, file PDF (xem trực tiếp), các phản biện đã/đang thực hiện, mốc thời gian.</w:t>
      </w:r>
    </w:p>
    <w:bookmarkEnd w:id="40"/>
    <w:bookmarkStart w:id="41" w:name="ra-quyết-định-biên-tập"/>
    <w:p>
      <w:pPr>
        <w:pStyle w:val="Heading3"/>
      </w:pPr>
      <w:r>
        <w:t xml:space="preserve">4.3. Ra quyết định biên tập</w:t>
      </w:r>
    </w:p>
    <w:p>
      <w:pPr>
        <w:pStyle w:val="FirstParagraph"/>
      </w:pPr>
      <w:r>
        <w:t xml:space="preserve">Khi bài ở trạng thái</w:t>
      </w:r>
      <w:r>
        <w:t xml:space="preserve"> </w:t>
      </w:r>
      <w:r>
        <w:rPr>
          <w:iCs/>
          <w:i/>
        </w:rPr>
        <w:t xml:space="preserve">Đang phản biện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các phản biện đã nộp đủ</w:t>
      </w:r>
      <w:r>
        <w:t xml:space="preserve">, khối</w:t>
      </w:r>
      <w:r>
        <w:t xml:space="preserve"> </w:t>
      </w:r>
      <w:r>
        <w:rPr>
          <w:bCs/>
          <w:b/>
        </w:rPr>
        <w:t xml:space="preserve">Ra quyết định</w:t>
      </w:r>
      <w:r>
        <w:t xml:space="preserve"> </w:t>
      </w:r>
      <w:r>
        <w:t xml:space="preserve">hiện ra. Chọn một trong: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Chấp nhận</w:t>
      </w:r>
      <w:r>
        <w:t xml:space="preserve"> </w:t>
      </w:r>
      <w:r>
        <w:t xml:space="preserve">→ bài chuyển</w:t>
      </w:r>
      <w:r>
        <w:t xml:space="preserve"> </w:t>
      </w:r>
      <w:r>
        <w:rPr>
          <w:iCs/>
          <w:i/>
        </w:rPr>
        <w:t xml:space="preserve">Đã chấp nhận</w:t>
      </w:r>
      <w:r>
        <w:t xml:space="preserve"> </w:t>
      </w:r>
      <w:r>
        <w:t xml:space="preserve">(ACCEPTED).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Yêu cầu chỉnh sửa (nhỏ/lớn)</w:t>
      </w:r>
      <w:r>
        <w:t xml:space="preserve"> </w:t>
      </w:r>
      <w:r>
        <w:t xml:space="preserve">→ bài chuyển</w:t>
      </w:r>
      <w:r>
        <w:t xml:space="preserve"> </w:t>
      </w:r>
      <w:r>
        <w:rPr>
          <w:iCs/>
          <w:i/>
        </w:rPr>
        <w:t xml:space="preserve">Cần chỉnh sửa</w:t>
      </w:r>
      <w:r>
        <w:t xml:space="preserve"> </w:t>
      </w:r>
      <w:r>
        <w:t xml:space="preserve">(REVISION); hệ thống tạo deadline để tác giả nộp bản sửa.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Từ chối</w:t>
      </w:r>
      <w:r>
        <w:t xml:space="preserve"> </w:t>
      </w:r>
      <w:r>
        <w:t xml:space="preserve">→ bài chuyển</w:t>
      </w:r>
      <w:r>
        <w:t xml:space="preserve"> </w:t>
      </w:r>
      <w:r>
        <w:rPr>
          <w:iCs/>
          <w:i/>
        </w:rPr>
        <w:t xml:space="preserve">Từ chối</w:t>
      </w:r>
      <w:r>
        <w:t xml:space="preserve"> </w:t>
      </w:r>
      <w:r>
        <w:t xml:space="preserve">(REJECTED).</w:t>
      </w:r>
    </w:p>
    <w:p>
      <w:pPr>
        <w:pStyle w:val="BodyText"/>
      </w:pPr>
      <w:r>
        <w:t xml:space="preserve">Nhập</w:t>
      </w:r>
      <w:r>
        <w:t xml:space="preserve"> </w:t>
      </w:r>
      <w:r>
        <w:rPr>
          <w:bCs/>
          <w:b/>
        </w:rPr>
        <w:t xml:space="preserve">nhận xét/kết luận</w:t>
      </w:r>
      <w:r>
        <w:t xml:space="preserve"> </w:t>
      </w:r>
      <w:r>
        <w:t xml:space="preserve">kèm theo (gửi tới tác giả). Nhấn xác nhận.</w:t>
      </w:r>
    </w:p>
    <w:p>
      <w:pPr>
        <w:pStyle w:val="BlockText"/>
      </w:pPr>
      <w:r>
        <w:t xml:space="preserve">Hệ thống tự động: gửi thông báo cho tác giả, ghi</w:t>
      </w:r>
      <w:r>
        <w:t xml:space="preserve"> </w:t>
      </w:r>
      <w:r>
        <w:rPr>
          <w:bCs/>
          <w:b/>
        </w:rPr>
        <w:t xml:space="preserve">nhật ký kiểm toán</w:t>
      </w:r>
      <w:r>
        <w:t xml:space="preserve">, và chống tình huống hai người</w:t>
      </w:r>
      <w:r>
        <w:t xml:space="preserve"> </w:t>
      </w:r>
      <w:r>
        <w:t xml:space="preserve">cùng quyết định một lúc (atomic). Quyết định sai trạng thái sẽ bị từ chối.</w:t>
      </w:r>
    </w:p>
    <w:bookmarkEnd w:id="41"/>
    <w:bookmarkStart w:id="42" w:name="X5466c1b29821e81514666982ab8242df181d3e4"/>
    <w:p>
      <w:pPr>
        <w:pStyle w:val="Heading3"/>
      </w:pPr>
      <w:r>
        <w:t xml:space="preserve">4.4. Các nút chuyển giai đoạn (không phải quyết định)</w:t>
      </w:r>
    </w:p>
    <w:p>
      <w:pPr>
        <w:pStyle w:val="FirstParagraph"/>
      </w:pPr>
      <w:r>
        <w:t xml:space="preserve">Trên trang chi tiết còn có nút:</w:t>
      </w:r>
      <w:r>
        <w:t xml:space="preserve"> </w:t>
      </w:r>
      <w:r>
        <w:rPr>
          <w:bCs/>
          <w:b/>
        </w:rPr>
        <w:t xml:space="preserve">Gửi phản biện</w:t>
      </w:r>
      <w:r>
        <w:t xml:space="preserve">,</w:t>
      </w:r>
      <w:r>
        <w:t xml:space="preserve"> </w:t>
      </w:r>
      <w:r>
        <w:rPr>
          <w:bCs/>
          <w:b/>
        </w:rPr>
        <w:t xml:space="preserve">Từ chối sơ bộ</w:t>
      </w:r>
      <w:r>
        <w:t xml:space="preserve"> </w:t>
      </w:r>
      <w:r>
        <w:t xml:space="preserve">(khi bài còn</w:t>
      </w:r>
      <w:r>
        <w:t xml:space="preserve"> </w:t>
      </w:r>
      <w:r>
        <w:rPr>
          <w:iCs/>
          <w:i/>
        </w:rPr>
        <w:t xml:space="preserve">Mới</w:t>
      </w:r>
      <w:r>
        <w:t xml:space="preserve">),</w:t>
      </w:r>
      <w:r>
        <w:t xml:space="preserve"> </w:t>
      </w:r>
      <w:r>
        <w:rPr>
          <w:bCs/>
          <w:b/>
        </w:rPr>
        <w:t xml:space="preserve">Đưa vào sản xuất</w:t>
      </w:r>
      <w:r>
        <w:t xml:space="preserve"> </w:t>
      </w:r>
      <w:r>
        <w:t xml:space="preserve">(khi bài</w:t>
      </w:r>
      <w:r>
        <w:t xml:space="preserve"> </w:t>
      </w:r>
      <w:r>
        <w:rPr>
          <w:iCs/>
          <w:i/>
        </w:rPr>
        <w:t xml:space="preserve">Đã chấp nhận</w:t>
      </w:r>
      <w:r>
        <w:t xml:space="preserve">). Tổng biên tập dùng được tất cả.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phân-công-biên-tập-viên"/>
    <w:p>
      <w:pPr>
        <w:pStyle w:val="Heading2"/>
      </w:pPr>
      <w:r>
        <w:t xml:space="preserve">5. Phân công biên tập viên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2/4. Biên Tập → Phân công biên tập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/dashboard/managing/assignments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giao bài cho một Biên tập viên chuyên mục phụ trách.</w:t>
      </w:r>
    </w:p>
    <w:p>
      <w:pPr>
        <w:pStyle w:val="BodyText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Chọn bài chưa có người phụ trách.</w:t>
      </w:r>
      <w:r>
        <w:t xml:space="preserve"> </w:t>
      </w:r>
      <w:r>
        <w:t xml:space="preserve">2. Chọn biên tập viên (kèm thông tin khối lượng công việc hiện tại để cân đối).</w:t>
      </w:r>
      <w:r>
        <w:t xml:space="preserve"> </w:t>
      </w:r>
      <w:r>
        <w:t xml:space="preserve">3. Xác nhận → hệ thống gán</w:t>
      </w:r>
      <w:r>
        <w:t xml:space="preserve"> </w:t>
      </w:r>
      <w:r>
        <w:rPr>
          <w:rStyle w:val="VerbatimChar"/>
        </w:rPr>
        <w:t xml:space="preserve">biên tập viên phụ trách</w:t>
      </w:r>
      <w:r>
        <w:t xml:space="preserve"> </w:t>
      </w:r>
      <w:r>
        <w:t xml:space="preserve">và tạo deadline xử lý.</w:t>
      </w:r>
    </w:p>
    <w:p>
      <w:pPr>
        <w:pStyle w:val="BlockText"/>
      </w:pPr>
      <w:r>
        <w:t xml:space="preserve">Sau khi phân công, biên tập viên chuyên mục đó mới thấy và xử lý bài được giao.</w:t>
      </w:r>
      <w:r>
        <w:t xml:space="preserve"> </w:t>
      </w:r>
      <w:r>
        <w:t xml:space="preserve">Tổng biên tập có thể phân công lại bất cứ lúc nào.</w:t>
      </w:r>
    </w:p>
    <w:p>
      <w:r>
        <w:pict>
          <v:rect style="width:0;height:1.5pt" o:hralign="center" o:hrstd="t" o:hr="t"/>
        </w:pict>
      </w:r>
    </w:p>
    <w:bookmarkEnd w:id="44"/>
    <w:bookmarkStart w:id="45" w:name="gán-phản-biện-viên"/>
    <w:p>
      <w:pPr>
        <w:pStyle w:val="Heading2"/>
      </w:pPr>
      <w:r>
        <w:t xml:space="preserve">6. Gán phản biện viên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2/4. Biên Tập → Gán phản biện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/dashboard/editor/assign-reviewers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Các bước:</w:t>
      </w:r>
      <w:r>
        <w:t xml:space="preserve"> </w:t>
      </w:r>
      <w:r>
        <w:t xml:space="preserve">1. Chọn bài cần phản biện.</w:t>
      </w:r>
      <w:r>
        <w:t xml:space="preserve"> </w:t>
      </w:r>
      <w:r>
        <w:t xml:space="preserve">2. Chọn</w:t>
      </w:r>
      <w:r>
        <w:t xml:space="preserve"> </w:t>
      </w:r>
      <w:r>
        <w:rPr>
          <w:bCs/>
          <w:b/>
        </w:rPr>
        <w:t xml:space="preserve">tối thiểu 2 phản biện viên</w:t>
      </w:r>
      <w:r>
        <w:t xml:space="preserve"> </w:t>
      </w:r>
      <w:r>
        <w:t xml:space="preserve">đủ điều kiện (hệ thống gợi ý phản biện viên phù hợp theo lĩnh vực).</w:t>
      </w:r>
      <w:r>
        <w:t xml:space="preserve"> </w:t>
      </w:r>
      <w:r>
        <w:t xml:space="preserve">3. Xác nhận → bài tự chuyển sang</w:t>
      </w:r>
      <w:r>
        <w:t xml:space="preserve"> </w:t>
      </w:r>
      <w:r>
        <w:rPr>
          <w:iCs/>
          <w:i/>
        </w:rPr>
        <w:t xml:space="preserve">Đang phản biện</w:t>
      </w:r>
      <w:r>
        <w:t xml:space="preserve"> </w:t>
      </w:r>
      <w:r>
        <w:t xml:space="preserve">(nếu đang</w:t>
      </w:r>
      <w:r>
        <w:t xml:space="preserve"> </w:t>
      </w:r>
      <w:r>
        <w:rPr>
          <w:iCs/>
          <w:i/>
        </w:rPr>
        <w:t xml:space="preserve">Mới</w:t>
      </w:r>
      <w:r>
        <w:t xml:space="preserve">), tạo deadline phản biện, gửi lời mời cho phản biện viên.</w:t>
      </w:r>
    </w:p>
    <w:p>
      <w:pPr>
        <w:pStyle w:val="BlockText"/>
      </w:pPr>
      <w:r>
        <w:t xml:space="preserve">Hệ thống tự loại tác giả của bài khỏi danh sách phản biện (tránh xung đột lợi ích) và áp dụng</w:t>
      </w:r>
      <w:r>
        <w:t xml:space="preserve"> </w:t>
      </w:r>
      <w:r>
        <w:rPr>
          <w:bCs/>
          <w:b/>
        </w:rPr>
        <w:t xml:space="preserve">phản biện kín (blind review)</w:t>
      </w:r>
      <w:r>
        <w:t xml:space="preserve"> </w:t>
      </w:r>
      <w:r>
        <w:t xml:space="preserve">— tác giả và phản biện viên không trao đổi trực tiếp.</w:t>
      </w:r>
    </w:p>
    <w:p>
      <w:r>
        <w:pict>
          <v:rect style="width:0;height:1.5pt" o:hralign="center" o:hrstd="t" o:hr="t"/>
        </w:pict>
      </w:r>
    </w:p>
    <w:bookmarkEnd w:id="45"/>
    <w:bookmarkStart w:id="46" w:name="quy-trình-deadline"/>
    <w:p>
      <w:pPr>
        <w:pStyle w:val="Heading2"/>
      </w:pPr>
      <w:r>
        <w:t xml:space="preserve">7. Quy trình &amp; Deadline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2/4. Biên Tập → Quy trình &amp; Deadline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/dashboard/editor/workflow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Mục đích:</w:t>
      </w:r>
      <w:r>
        <w:t xml:space="preserve"> </w:t>
      </w:r>
      <w:r>
        <w:t xml:space="preserve">theo dõi mốc thời gian của từng bài (deadline phản biện, deadline quyết định, deadline nộp bản sửa) và lịch sử chuyển trạng thái.</w:t>
      </w:r>
    </w:p>
    <w:p>
      <w:pPr>
        <w:pStyle w:val="BodyText"/>
      </w:pPr>
      <w:r>
        <w:rPr>
          <w:bCs/>
          <w:b/>
        </w:rPr>
        <w:t xml:space="preserve">Dùng để:</w:t>
      </w:r>
      <w:r>
        <w:t xml:space="preserve"> </w:t>
      </w:r>
      <w:r>
        <w:t xml:space="preserve">phát hiện bài trễ hạn, đôn đốc phản biện viên/biên tập viên, nắm tiến độ tổng thể.</w:t>
      </w:r>
    </w:p>
    <w:p>
      <w:r>
        <w:pict>
          <v:rect style="width:0;height:1.5pt" o:hralign="center" o:hrstd="t" o:hr="t"/>
        </w:pict>
      </w:r>
    </w:p>
    <w:bookmarkEnd w:id="46"/>
    <w:bookmarkStart w:id="47" w:name="kiểm-tra-đạo-văn-trùng-lặp"/>
    <w:p>
      <w:pPr>
        <w:pStyle w:val="Heading2"/>
      </w:pPr>
      <w:r>
        <w:t xml:space="preserve">8. Kiểm tra đạo văn &amp; trùng lặp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Kiểm tra Trùng lặp &amp; Đạo văn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Kiểm tra Đạo văn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/dashboard/plagiarism</w:t>
      </w:r>
      <w:r>
        <w:t xml:space="preserve">): chạy kiểm tra đạo văn cho bài nộp, xem báo cáo tỷ lệ trùng.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Kiểm tra trùng lặp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/dashboard/repository/duplicate-check</w:t>
      </w:r>
      <w:r>
        <w:t xml:space="preserve">): đối chiếu với kho bài đã có để phát hiện trùng lặp.</w:t>
      </w:r>
    </w:p>
    <w:p>
      <w:pPr>
        <w:pStyle w:val="BodyText"/>
      </w:pPr>
      <w:r>
        <w:rPr>
          <w:bCs/>
          <w:b/>
        </w:rPr>
        <w:t xml:space="preserve">Dùng khi:</w:t>
      </w:r>
      <w:r>
        <w:t xml:space="preserve"> </w:t>
      </w:r>
      <w:r>
        <w:t xml:space="preserve">trước khi chấp nhận/đưa vào sản xuất, đảm bảo tính nguyên gốc của bài.</w:t>
      </w:r>
    </w:p>
    <w:p>
      <w:r>
        <w:pict>
          <v:rect style="width:0;height:1.5pt" o:hralign="center" o:hrstd="t" o:hr="t"/>
        </w:pict>
      </w:r>
    </w:p>
    <w:bookmarkEnd w:id="47"/>
    <w:bookmarkStart w:id="51" w:name="sản-xuất-ký-xuất-bản"/>
    <w:p>
      <w:pPr>
        <w:pStyle w:val="Heading2"/>
      </w:pPr>
      <w:r>
        <w:t xml:space="preserve">9. Sản xuất &amp; KÝ XUẤT BẢN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5. Sản Xuất → Hàng đợi Sản xuất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/dashboard/layout/production</w:t>
      </w:r>
      <w:r>
        <w:t xml:space="preserve">).</w:t>
      </w:r>
    </w:p>
    <w:p>
      <w:pPr>
        <w:pStyle w:val="BodyText"/>
      </w:pPr>
      <w:r>
        <w:t xml:space="preserve">Đây là nơi</w:t>
      </w:r>
      <w:r>
        <w:t xml:space="preserve"> </w:t>
      </w:r>
      <w:r>
        <w:rPr>
          <w:bCs/>
          <w:b/>
        </w:rPr>
        <w:t xml:space="preserve">Tổng biên tập ký xuất bản</w:t>
      </w:r>
      <w:r>
        <w:t xml:space="preserve"> </w:t>
      </w:r>
      <w:r>
        <w:t xml:space="preserve">— bước cuối cùng và là</w:t>
      </w:r>
      <w:r>
        <w:t xml:space="preserve"> </w:t>
      </w:r>
      <w:r>
        <w:rPr>
          <w:bCs/>
          <w:b/>
        </w:rPr>
        <w:t xml:space="preserve">đặc quyền</w:t>
      </w:r>
      <w:r>
        <w:t xml:space="preserve"> </w:t>
      </w:r>
      <w:r>
        <w:t xml:space="preserve">của vai trò này.</w:t>
      </w:r>
    </w:p>
    <w:p>
      <w:pPr>
        <w:pStyle w:val="CaptionedFigure"/>
      </w:pPr>
      <w:r>
        <w:drawing>
          <wp:inline>
            <wp:extent cx="5334000" cy="4056062"/>
            <wp:effectExtent b="0" l="0" r="0" t="0"/>
            <wp:docPr descr="Hàng đợi sản xuất &amp; ký xuất bản" title="" id="49" name="Picture"/>
            <a:graphic>
              <a:graphicData uri="http://schemas.openxmlformats.org/drawingml/2006/picture">
                <pic:pic>
                  <pic:nvPicPr>
                    <pic:cNvPr descr="../../public/help/screenshots/production-publish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60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Hàng đợi sản xuất &amp; ký xuất bản</w:t>
      </w:r>
    </w:p>
    <w:p>
      <w:pPr>
        <w:pStyle w:val="BodyText"/>
      </w:pPr>
      <w:r>
        <w:rPr>
          <w:bCs/>
          <w:b/>
        </w:rPr>
        <w:t xml:space="preserve">Các bước xuất bản một bài:</w:t>
      </w:r>
      <w:r>
        <w:t xml:space="preserve"> </w:t>
      </w:r>
      <w:r>
        <w:t xml:space="preserve">1. Mở hàng đợi sản xuất → chọn bài ở trạng thái</w:t>
      </w:r>
      <w:r>
        <w:t xml:space="preserve"> </w:t>
      </w:r>
      <w:r>
        <w:rPr>
          <w:iCs/>
          <w:i/>
        </w:rPr>
        <w:t xml:space="preserve">Đang sản xuất</w:t>
      </w:r>
      <w:r>
        <w:t xml:space="preserve"> </w:t>
      </w:r>
      <w:r>
        <w:t xml:space="preserve">(đã dàn trang).</w:t>
      </w:r>
      <w:r>
        <w:t xml:space="preserve"> </w:t>
      </w:r>
      <w:r>
        <w:t xml:space="preserve">2. (Tùy chọn) Gán bài vào</w:t>
      </w:r>
      <w:r>
        <w:t xml:space="preserve"> </w:t>
      </w:r>
      <w:r>
        <w:rPr>
          <w:bCs/>
          <w:b/>
        </w:rPr>
        <w:t xml:space="preserve">Số tạp chí</w:t>
      </w:r>
      <w:r>
        <w:t xml:space="preserve"> </w:t>
      </w:r>
      <w:r>
        <w:t xml:space="preserve">phát hành.</w:t>
      </w:r>
      <w:r>
        <w:t xml:space="preserve"> </w:t>
      </w:r>
      <w:r>
        <w:t xml:space="preserve">3. Nhấn</w:t>
      </w:r>
      <w:r>
        <w:t xml:space="preserve"> </w:t>
      </w:r>
      <w:r>
        <w:rPr>
          <w:bCs/>
          <w:b/>
        </w:rPr>
        <w:t xml:space="preserve">Xuất bản</w:t>
      </w:r>
      <w:r>
        <w:t xml:space="preserve"> </w:t>
      </w:r>
      <w:r>
        <w:t xml:space="preserve">→ hộp thoại xác nhận hiện ra.</w:t>
      </w:r>
      <w:r>
        <w:t xml:space="preserve"> </w:t>
      </w:r>
      <w:r>
        <w:t xml:space="preserve">4. Hệ thống kiểm tra điều kiện trước khi cho xuất bản:</w:t>
      </w:r>
      <w:r>
        <w:t xml:space="preserve"> </w:t>
      </w:r>
      <w:r>
        <w:t xml:space="preserve">- tất cả phản biện đã hoàn tất,</w:t>
      </w:r>
      <w:r>
        <w:t xml:space="preserve"> </w:t>
      </w:r>
      <w:r>
        <w:t xml:space="preserve">- khâu biên tập/hiệu đính (copyediting) đã xong (nếu có),</w:t>
      </w:r>
      <w:r>
        <w:t xml:space="preserve"> </w:t>
      </w:r>
      <w:r>
        <w:t xml:space="preserve">- không còn phê duyệt nào đang chờ.</w:t>
      </w:r>
      <w:r>
        <w:t xml:space="preserve"> </w:t>
      </w:r>
      <w:r>
        <w:t xml:space="preserve">5. Xác nhận → bài chuyển</w:t>
      </w:r>
      <w:r>
        <w:t xml:space="preserve"> </w:t>
      </w:r>
      <w:r>
        <w:rPr>
          <w:bCs/>
          <w:b/>
        </w:rPr>
        <w:t xml:space="preserve">Đã xuất bản (PUBLISHED)</w:t>
      </w:r>
      <w:r>
        <w:t xml:space="preserve">, ghi thời điểm xuất bản, gửi thông báo cho tác giả, ghi nhật ký kiểm toán</w:t>
      </w:r>
      <w:r>
        <w:t xml:space="preserve"> </w:t>
      </w:r>
      <w:r>
        <w:rPr>
          <w:rStyle w:val="VerbatimChar"/>
        </w:rPr>
        <w:t xml:space="preserve">ARTICLE_PUBLISHED</w:t>
      </w:r>
      <w:r>
        <w:t xml:space="preserve">.</w:t>
      </w:r>
    </w:p>
    <w:p>
      <w:pPr>
        <w:pStyle w:val="BlockText"/>
      </w:pPr>
      <w:r>
        <w:t xml:space="preserve">❌ Các vai trò khác (Thư ký tòa soạn, Phó Tổng biên tập, Biên tập viên)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thấy/không dùng được nút Xuất bản.</w:t>
      </w:r>
      <w:r>
        <w:t xml:space="preserve"> </w:t>
      </w:r>
      <w:r>
        <w:t xml:space="preserve">Nếu cố gọi chức năng xuất bản, hệ thống trả lỗi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chỉ Tổng biên tập hoặc Quản trị hệ thống được xuất bản</w:t>
      </w:r>
      <w:r>
        <w:rPr>
          <w:iCs/>
          <w:i/>
        </w:rPr>
        <w:t xml:space="preserve">”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Lối tắt:</w:t>
      </w:r>
      <w:r>
        <w:t xml:space="preserve"> </w:t>
      </w:r>
      <w:r>
        <w:t xml:space="preserve">ngay trên Bảng điều khiển, khối</w:t>
      </w:r>
      <w:r>
        <w:t xml:space="preserve"> </w:t>
      </w:r>
      <w:r>
        <w:rPr>
          <w:bCs/>
          <w:b/>
        </w:rPr>
        <w:t xml:space="preserve">Chờ ký xuất bản</w:t>
      </w:r>
      <w:r>
        <w:t xml:space="preserve"> </w:t>
      </w:r>
      <w:r>
        <w:t xml:space="preserve">liệt kê các bài sẵn sàng — nhấn</w:t>
      </w:r>
      <w:r>
        <w:t xml:space="preserve"> </w:t>
      </w:r>
      <w:r>
        <w:rPr>
          <w:bCs/>
          <w:b/>
        </w:rPr>
        <w:t xml:space="preserve">Xuất bản</w:t>
      </w:r>
      <w:r>
        <w:t xml:space="preserve"> </w:t>
      </w:r>
      <w:r>
        <w:t xml:space="preserve">để vào thẳng đây.</w:t>
      </w:r>
    </w:p>
    <w:p>
      <w:r>
        <w:pict>
          <v:rect style="width:0;height:1.5pt" o:hralign="center" o:hrstd="t" o:hr="t"/>
        </w:pict>
      </w:r>
    </w:p>
    <w:bookmarkEnd w:id="51"/>
    <w:bookmarkStart w:id="52" w:name="quy-tắc-bài-mật-hai-người-ký"/>
    <w:p>
      <w:pPr>
        <w:pStyle w:val="Heading2"/>
      </w:pPr>
      <w:r>
        <w:t xml:space="preserve">10. Quy tắc bài mật (hai người ký)</w:t>
      </w:r>
    </w:p>
    <w:p>
      <w:pPr>
        <w:pStyle w:val="FirstParagraph"/>
      </w:pPr>
      <w:r>
        <w:t xml:space="preserve">Với bài có mức bảo mật</w:t>
      </w:r>
      <w:r>
        <w:t xml:space="preserve"> </w:t>
      </w:r>
      <w:r>
        <w:rPr>
          <w:bCs/>
          <w:b/>
        </w:rPr>
        <w:t xml:space="preserve">SECRET / TOP_SECRET</w:t>
      </w:r>
      <w:r>
        <w:t xml:space="preserve">, quyết định</w:t>
      </w:r>
      <w:r>
        <w:t xml:space="preserve"> </w:t>
      </w:r>
      <w:r>
        <w:rPr>
          <w:bCs/>
          <w:b/>
        </w:rPr>
        <w:t xml:space="preserve">Chấp nhận</w:t>
      </w:r>
      <w:r>
        <w:t xml:space="preserve"> </w:t>
      </w:r>
      <w:r>
        <w:t xml:space="preserve">phải có</w:t>
      </w:r>
      <w:r>
        <w:t xml:space="preserve"> </w:t>
      </w:r>
      <w:r>
        <w:rPr>
          <w:bCs/>
          <w:b/>
        </w:rPr>
        <w:t xml:space="preserve">đủ hai chữ ký</w:t>
      </w:r>
      <w:r>
        <w:t xml:space="preserve">:</w:t>
      </w:r>
      <w:r>
        <w:t xml:space="preserve"> </w:t>
      </w:r>
      <w:r>
        <w:rPr>
          <w:bCs/>
          <w:b/>
        </w:rPr>
        <w:t xml:space="preserve">Tổng biên tập + Kiểm định bảo mật (SECURITY_AUDITOR)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Khi một người ký Chấp nhận, hệ thống hiển thị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chờ người còn lại phê duyệt</w:t>
      </w:r>
      <w:r>
        <w:rPr>
          <w:iCs/>
          <w:i/>
        </w:rPr>
        <w:t xml:space="preserve">”</w:t>
      </w:r>
      <w:r>
        <w:t xml:space="preserve"> </w:t>
      </w:r>
      <w:r>
        <w:t xml:space="preserve">— bài chưa hoàn tất cho tới khi đủ hai chữ ký.</w:t>
      </w:r>
    </w:p>
    <w:p>
      <w:pPr>
        <w:numPr>
          <w:ilvl w:val="0"/>
          <w:numId w:val="1005"/>
        </w:numPr>
        <w:pStyle w:val="Compact"/>
      </w:pPr>
      <w:r>
        <w:t xml:space="preserve">Chữ ký của Phó Tổng biên tập</w:t>
      </w:r>
      <w:r>
        <w:t xml:space="preserve"> </w:t>
      </w:r>
      <w:r>
        <w:rPr>
          <w:bCs/>
          <w:b/>
        </w:rPr>
        <w:t xml:space="preserve">không</w:t>
      </w:r>
      <w:r>
        <w:t xml:space="preserve"> </w:t>
      </w:r>
      <w:r>
        <w:t xml:space="preserve">thay thế được chữ ký Tổng biên tập trong quy tắc này.</w:t>
      </w:r>
    </w:p>
    <w:p>
      <w:pPr>
        <w:pStyle w:val="BlockText"/>
      </w:pPr>
      <w:r>
        <w:t xml:space="preserve">Mục tiêu: kiểm soát chặt nội dung nhạy cảm về quân sự/quốc phòng đúng đặc thù của Tạp chí.</w:t>
      </w:r>
    </w:p>
    <w:p>
      <w:r>
        <w:pict>
          <v:rect style="width:0;height:1.5pt" o:hralign="center" o:hrstd="t" o:hr="t"/>
        </w:pict>
      </w:r>
    </w:p>
    <w:bookmarkEnd w:id="52"/>
    <w:bookmarkStart w:id="53" w:name="Xd462df78cd2202d4496ac0c5618c35f152b3cd2"/>
    <w:p>
      <w:pPr>
        <w:pStyle w:val="Heading2"/>
      </w:pPr>
      <w:r>
        <w:t xml:space="preserve">11. Quản lý nội dung: Số, Tập, Chuyên mục, Từ khóa, Metadata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Quản lý Nội dung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dẫn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Số Tạp chí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/dashboard/admin/issues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Tạo/sửa số phát hành, thêm bài vào số, lên lịch &amp; công bố số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Tập (Volumes)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/dashboard/admin/volumes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tập theo năm/quyển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Chuyên mục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/dashboard/admin/categories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Cây chuyên mục NTQS (Chiến lược quân sự, Nghệ thuật tác chiến, Chiến dịch học, …)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Từ khóa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Thêm/sửa/xóa từ khóa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Metadata &amp; Xuất bản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Chỉnh metadata, gán</w:t>
            </w:r>
            <w:r>
              <w:t xml:space="preserve"> </w:t>
            </w:r>
            <w:r>
              <w:rPr>
                <w:bCs/>
                <w:b/>
              </w:rPr>
              <w:t xml:space="preserve">DOI</w:t>
            </w:r>
            <w:r>
              <w:t xml:space="preserve">, chuẩn bị xuất bản/indexing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Quy trình ra một số tạp chí (gợi ý):</w:t>
      </w:r>
      <w:r>
        <w:t xml:space="preserve"> </w:t>
      </w:r>
      <w:r>
        <w:t xml:space="preserve">1. Tạo Số mới (gắn vào Tập tương ứng) trong</w:t>
      </w:r>
      <w:r>
        <w:t xml:space="preserve"> </w:t>
      </w:r>
      <w:r>
        <w:rPr>
          <w:bCs/>
          <w:b/>
        </w:rPr>
        <w:t xml:space="preserve">Số Tạp chí</w:t>
      </w:r>
      <w:r>
        <w:t xml:space="preserve">.</w:t>
      </w:r>
      <w:r>
        <w:t xml:space="preserve"> </w:t>
      </w:r>
      <w:r>
        <w:t xml:space="preserve">2. Thêm các bài</w:t>
      </w:r>
      <w:r>
        <w:t xml:space="preserve"> </w:t>
      </w:r>
      <w:r>
        <w:rPr>
          <w:iCs/>
          <w:i/>
        </w:rPr>
        <w:t xml:space="preserve">Đã chấp nhận/Đang sản xuất</w:t>
      </w:r>
      <w:r>
        <w:t xml:space="preserve"> </w:t>
      </w:r>
      <w:r>
        <w:t xml:space="preserve">vào số.</w:t>
      </w:r>
      <w:r>
        <w:t xml:space="preserve"> </w:t>
      </w:r>
      <w:r>
        <w:t xml:space="preserve">3. Hoàn tất metadata/DOI cho từng bài.</w:t>
      </w:r>
      <w:r>
        <w:t xml:space="preserve"> </w:t>
      </w:r>
      <w:r>
        <w:t xml:space="preserve">4. Ký xuất bản từng bài (mục 9) hoặc công bố cả số.</w:t>
      </w:r>
    </w:p>
    <w:p>
      <w:r>
        <w:pict>
          <v:rect style="width:0;height:1.5pt" o:hralign="center" o:hrstd="t" o:hr="t"/>
        </w:pict>
      </w:r>
    </w:p>
    <w:bookmarkEnd w:id="53"/>
    <w:bookmarkStart w:id="54" w:name="kho-bài-báo-báo-cáo-công-bố"/>
    <w:p>
      <w:pPr>
        <w:pStyle w:val="Heading2"/>
      </w:pPr>
      <w:r>
        <w:t xml:space="preserve">12. Kho bài báo &amp; Báo cáo công bố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6. Kho Bài Báo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dẫn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Dùng để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CSDL Báo chí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Kho bài báo của tạp chí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Bài báo lịch sử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/dashboard/repository/press-archive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Bài báo cũ/đã số hóa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Tất cả Bài báo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/dashboard/admin/articles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trị toàn bộ bài đã xuất bản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Báo cáo công bố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/dashboard/reports/publications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Xuất danh mục bài theo tác giả/tòa soạn (DOCX/XLSX/PDF)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Tìm kiếm Nâng 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/search/advanced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 cứu bài theo nhiều tiêu chí</w:t>
            </w:r>
          </w:p>
        </w:tc>
      </w:tr>
    </w:tbl>
    <w:p>
      <w:pPr>
        <w:pStyle w:val="BlockText"/>
      </w:pPr>
      <w:r>
        <w:rPr>
          <w:bCs/>
          <w:b/>
        </w:rPr>
        <w:t xml:space="preserve">Báo cáo công bố</w:t>
      </w:r>
      <w:r>
        <w:t xml:space="preserve"> </w:t>
      </w:r>
      <w:r>
        <w:t xml:space="preserve">hỗ trợ kết xuất file (DOCX/XLSX/PDF) phục vụ tổng hợp thành tích, báo cáo lên Học viện.</w:t>
      </w:r>
    </w:p>
    <w:p>
      <w:r>
        <w:pict>
          <v:rect style="width:0;height:1.5pt" o:hralign="center" o:hrstd="t" o:hr="t"/>
        </w:pict>
      </w:r>
    </w:p>
    <w:bookmarkEnd w:id="54"/>
    <w:bookmarkStart w:id="55" w:name="X199c9a380520fa449c76a00260aad31a0670a8a"/>
    <w:p>
      <w:pPr>
        <w:pStyle w:val="Heading2"/>
      </w:pPr>
      <w:r>
        <w:t xml:space="preserve">13. Quản lý người dùng, phản biện viên, phân quyền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Quản lý Người dùng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dẫn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Quyền của Tổng biên tập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Tất cả Người dùng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Xem, tạo, sửa,</w:t>
            </w:r>
            <w:r>
              <w:t xml:space="preserve"> </w:t>
            </w:r>
            <w:r>
              <w:rPr>
                <w:bCs/>
                <w:b/>
              </w:rPr>
              <w:t xml:space="preserve">duyệt</w:t>
            </w:r>
            <w:r>
              <w:t xml:space="preserve"> </w:t>
            </w:r>
            <w:r>
              <w:t xml:space="preserve">tài khoản đăng ký, gán 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Phản biện viên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/dashboard/admin/reviewers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Quản lý hồ sơ &amp; năng lực phản biện viên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Quyền (RBAC)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Cấu hình quyền chi tiết cho từng vai trò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Phiên đăng nhập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&amp; thu hồi phiên đăng nhập</w:t>
            </w:r>
          </w:p>
        </w:tc>
      </w:tr>
    </w:tbl>
    <w:p>
      <w:pPr>
        <w:pStyle w:val="BodyText"/>
      </w:pPr>
      <w:r>
        <w:rPr>
          <w:bCs/>
          <w:b/>
        </w:rPr>
        <w:t xml:space="preserve">Duyệt tài khoản mới:</w:t>
      </w:r>
      <w:r>
        <w:t xml:space="preserve"> </w:t>
      </w:r>
      <w:r>
        <w:t xml:space="preserve">mở</w:t>
      </w:r>
      <w:r>
        <w:t xml:space="preserve"> </w:t>
      </w:r>
      <w:r>
        <w:rPr>
          <w:bCs/>
          <w:b/>
        </w:rPr>
        <w:t xml:space="preserve">Tất cả Người dùng</w:t>
      </w:r>
      <w:r>
        <w:t xml:space="preserve"> </w:t>
      </w:r>
      <w:r>
        <w:t xml:space="preserve">→ lọc tài khoản</w:t>
      </w:r>
      <w:r>
        <w:t xml:space="preserve"> </w:t>
      </w:r>
      <w:r>
        <w:rPr>
          <w:iCs/>
          <w:i/>
        </w:rPr>
        <w:t xml:space="preserve">Chờ duyệt</w:t>
      </w:r>
      <w:r>
        <w:t xml:space="preserve"> </w:t>
      </w:r>
      <w:r>
        <w:t xml:space="preserve">→ chọn vai trò phù hợp →</w:t>
      </w:r>
      <w:r>
        <w:t xml:space="preserve"> </w:t>
      </w:r>
      <w:r>
        <w:rPr>
          <w:bCs/>
          <w:b/>
        </w:rPr>
        <w:t xml:space="preserve">Phê duyệt</w:t>
      </w:r>
      <w:r>
        <w:t xml:space="preserve">.</w:t>
      </w:r>
    </w:p>
    <w:p>
      <w:pPr>
        <w:pStyle w:val="BlockText"/>
      </w:pPr>
      <w:r>
        <w:t xml:space="preserve">🔒</w:t>
      </w:r>
      <w:r>
        <w:t xml:space="preserve"> </w:t>
      </w:r>
      <w:r>
        <w:rPr>
          <w:bCs/>
          <w:b/>
        </w:rPr>
        <w:t xml:space="preserve">Giới hạn an toàn:</w:t>
      </w:r>
      <w:r>
        <w:t xml:space="preserve"> </w:t>
      </w:r>
      <w:r>
        <w:t xml:space="preserve">việc gán các vai trò cấp cao</w:t>
      </w:r>
      <w:r>
        <w:t xml:space="preserve"> </w:t>
      </w:r>
      <w:r>
        <w:rPr>
          <w:bCs/>
          <w:b/>
        </w:rPr>
        <w:t xml:space="preserve">Phó Tổng biên tập, Tổng biên tập, Kiểm định bảo mật, Quản trị hệ thống</w:t>
      </w:r>
      <w:r>
        <w:t xml:space="preserve"> </w:t>
      </w:r>
      <w:r>
        <w:t xml:space="preserve">chỉ</w:t>
      </w:r>
      <w:r>
        <w:t xml:space="preserve"> </w:t>
      </w:r>
      <w:r>
        <w:rPr>
          <w:bCs/>
          <w:b/>
        </w:rPr>
        <w:t xml:space="preserve">Quản trị hệ thống (SYSADMIN)</w:t>
      </w:r>
      <w:r>
        <w:t xml:space="preserve"> </w:t>
      </w:r>
      <w:r>
        <w:t xml:space="preserve">mới thực hiện được — để chống tự nâng quyền. Tổng biên tập duyệt được các vai trò</w:t>
      </w:r>
      <w:r>
        <w:t xml:space="preserve"> </w:t>
      </w:r>
      <w:r>
        <w:t xml:space="preserve">từ Biên tập viên trở xuống.</w:t>
      </w:r>
    </w:p>
    <w:p>
      <w:r>
        <w:pict>
          <v:rect style="width:0;height:1.5pt" o:hralign="center" o:hrstd="t" o:hr="t"/>
        </w:pict>
      </w:r>
    </w:p>
    <w:bookmarkEnd w:id="55"/>
    <w:bookmarkStart w:id="56" w:name="cms-website-công-khai"/>
    <w:p>
      <w:pPr>
        <w:pStyle w:val="Heading2"/>
      </w:pPr>
      <w:r>
        <w:t xml:space="preserve">14. CMS &amp; Website công khai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CMS &amp; Website</w:t>
      </w:r>
      <w:r>
        <w:t xml:space="preserve">. Quản lý nội dung hiển thị trên trang công khai của Tạp chí: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Mục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dẫn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Trang công khai (trang tĩnh)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/dashboard/admin/cms/pages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 tức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/dashboard/admin/news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Thông báo &amp; Sự kiện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/dashboard/admin/announcements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Banner &amp; Slider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/dashboard/admin/banners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Thư viện Media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/dashboard/admin/cms/media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 / Podcast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/dashboard/admin/cms/videos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/dashboard/admin/cms/podcasts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Menu điều hướng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/dashboard/admin/cms/navigation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Cài đặt Website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/dashboard/admin/cms/settings</w:t>
            </w:r>
          </w:p>
        </w:tc>
      </w:tr>
    </w:tbl>
    <w:p>
      <w:pPr>
        <w:pStyle w:val="BlockText"/>
      </w:pPr>
      <w:r>
        <w:t xml:space="preserve">Khi cập nhật thông tin tòa soạn (ISSN, địa chỉ, email, SĐT) trong</w:t>
      </w:r>
      <w:r>
        <w:t xml:space="preserve"> </w:t>
      </w:r>
      <w:r>
        <w:rPr>
          <w:bCs/>
          <w:b/>
        </w:rPr>
        <w:t xml:space="preserve">Cài đặt Website</w:t>
      </w:r>
      <w:r>
        <w:t xml:space="preserve">, phải dùng đúng</w:t>
      </w:r>
      <w:r>
        <w:t xml:space="preserve"> </w:t>
      </w:r>
      <w:r>
        <w:t xml:space="preserve">identity NTQS — Học viện Quốc phòng (ISSN 1859-0454, 93 Hoàng Quốc Việt, tapchintqsvn@gmail.com).</w:t>
      </w:r>
    </w:p>
    <w:p>
      <w:r>
        <w:pict>
          <v:rect style="width:0;height:1.5pt" o:hralign="center" o:hrstd="t" o:hr="t"/>
        </w:pict>
      </w:r>
    </w:p>
    <w:bookmarkEnd w:id="56"/>
    <w:bookmarkStart w:id="60" w:name="hệ-thống-phân-tích"/>
    <w:p>
      <w:pPr>
        <w:pStyle w:val="Heading2"/>
      </w:pPr>
      <w:r>
        <w:t xml:space="preserve">15. Hệ thống &amp; Phân tích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Hệ thống &amp; Phân tích</w:t>
      </w:r>
      <w:r>
        <w:t xml:space="preserve">.</w:t>
      </w:r>
    </w:p>
    <w:p>
      <w:pPr>
        <w:pStyle w:val="CaptionedFigure"/>
      </w:pPr>
      <w:r>
        <w:drawing>
          <wp:inline>
            <wp:extent cx="5334000" cy="5448829"/>
            <wp:effectExtent b="0" l="0" r="0" t="0"/>
            <wp:docPr descr="Phân tích chi tiết" title="" id="58" name="Picture"/>
            <a:graphic>
              <a:graphicData uri="http://schemas.openxmlformats.org/drawingml/2006/picture">
                <pic:pic>
                  <pic:nvPicPr>
                    <pic:cNvPr descr="../../public/help/screenshots/eic-analytic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48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Phân tích chi tiết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dẫn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Nội 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Thống kê Tổng quan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 toàn hệ thống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Phân tích Chi tiết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Phân tích sâu theo nhiều chiều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Báo cáo &amp; Export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Báo cáo định kỳ, kết xuất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Cài đặt Phản biện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/dashboard/admin/review-settings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Loại phản biện, thời hạn, tiêu chí chấm</w:t>
            </w:r>
          </w:p>
        </w:tc>
      </w:tr>
    </w:tbl>
    <w:p>
      <w:pPr>
        <w:pStyle w:val="BlockText"/>
      </w:pPr>
      <w:r>
        <w:t xml:space="preserve">Các mục</w:t>
      </w:r>
      <w:r>
        <w:t xml:space="preserve"> </w:t>
      </w:r>
      <w:r>
        <w:rPr>
          <w:iCs/>
          <w:i/>
        </w:rPr>
        <w:t xml:space="preserve">Quy trình Workflow</w:t>
      </w:r>
      <w:r>
        <w:t xml:space="preserve">,</w:t>
      </w:r>
      <w:r>
        <w:t xml:space="preserve"> </w:t>
      </w:r>
      <w:r>
        <w:rPr>
          <w:iCs/>
          <w:i/>
        </w:rPr>
        <w:t xml:space="preserve">Tích hợp (CrossRef/ORCID)</w:t>
      </w:r>
      <w:r>
        <w:t xml:space="preserve">,</w:t>
      </w:r>
      <w:r>
        <w:t xml:space="preserve"> </w:t>
      </w:r>
      <w:r>
        <w:rPr>
          <w:iCs/>
          <w:i/>
        </w:rPr>
        <w:t xml:space="preserve">Giao diện &amp; Theme</w:t>
      </w:r>
      <w:r>
        <w:t xml:space="preserve"> </w:t>
      </w:r>
      <w:r>
        <w:t xml:space="preserve">do</w:t>
      </w:r>
      <w:r>
        <w:t xml:space="preserve"> </w:t>
      </w:r>
      <w:r>
        <w:rPr>
          <w:bCs/>
          <w:b/>
        </w:rPr>
        <w:t xml:space="preserve">Quản trị hệ thống</w:t>
      </w:r>
      <w:r>
        <w:t xml:space="preserve"> </w:t>
      </w:r>
      <w:r>
        <w:t xml:space="preserve">phụ trách.</w:t>
      </w:r>
    </w:p>
    <w:p>
      <w:r>
        <w:pict>
          <v:rect style="width:0;height:1.5pt" o:hralign="center" o:hrstd="t" o:hr="t"/>
        </w:pict>
      </w:r>
    </w:p>
    <w:bookmarkEnd w:id="60"/>
    <w:bookmarkStart w:id="61" w:name="bảo-mật-nhật-ký-kiểm-toán"/>
    <w:p>
      <w:pPr>
        <w:pStyle w:val="Heading2"/>
      </w:pPr>
      <w:r>
        <w:t xml:space="preserve">16. Bảo mật &amp; Nhật ký kiểm toán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Bảo mật &amp; Audit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Chức năng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Đường dẫn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Quyền của TBT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Nhật ký Bảo mật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/dashboard/admin/security-logs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Nhật ký Kiểm toán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/dashboard/admin/audit-logs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Xem (đăng nhập, quyết định biên tập, xuất bản…)</w:t>
            </w:r>
          </w:p>
        </w:tc>
      </w:tr>
    </w:tbl>
    <w:p>
      <w:pPr>
        <w:pStyle w:val="BlockText"/>
      </w:pPr>
      <w:r>
        <w:rPr>
          <w:iCs/>
          <w:i/>
        </w:rPr>
        <w:t xml:space="preserve">Cảnh báo Bảo mật</w:t>
      </w:r>
      <w:r>
        <w:t xml:space="preserve"> </w:t>
      </w:r>
      <w:r>
        <w:t xml:space="preserve">do Kiểm định bảo mật/Quản trị hệ thống xử lý. Tổng biên tập có quyền</w:t>
      </w:r>
      <w:r>
        <w:t xml:space="preserve"> </w:t>
      </w:r>
      <w:r>
        <w:rPr>
          <w:bCs/>
          <w:b/>
        </w:rPr>
        <w:t xml:space="preserve">xem</w:t>
      </w:r>
      <w:r>
        <w:t xml:space="preserve"> </w:t>
      </w:r>
      <w:r>
        <w:t xml:space="preserve">nhật ký</w:t>
      </w:r>
      <w:r>
        <w:t xml:space="preserve"> </w:t>
      </w:r>
      <w:r>
        <w:t xml:space="preserve">để giám sát các thao tác nhạy cảm (ai ký xuất bản, ai đổi quyết định…).</w:t>
      </w:r>
    </w:p>
    <w:p>
      <w:r>
        <w:pict>
          <v:rect style="width:0;height:1.5pt" o:hralign="center" o:hrstd="t" o:hr="t"/>
        </w:pict>
      </w:r>
    </w:p>
    <w:bookmarkEnd w:id="61"/>
    <w:bookmarkStart w:id="62" w:name="web-crawler-thu-thập-nội-dung"/>
    <w:p>
      <w:pPr>
        <w:pStyle w:val="Heading2"/>
      </w:pPr>
      <w:r>
        <w:t xml:space="preserve">17. Web Crawler (thu thập nội dung)</w:t>
      </w:r>
    </w:p>
    <w:p>
      <w:pPr>
        <w:pStyle w:val="FirstParagraph"/>
      </w:pPr>
      <w:r>
        <w:rPr>
          <w:bCs/>
          <w:b/>
        </w:rPr>
        <w:t xml:space="preserve">Vào:</w:t>
      </w:r>
      <w:r>
        <w:t xml:space="preserve"> </w:t>
      </w:r>
      <w:r>
        <w:rPr>
          <w:bCs/>
          <w:b/>
        </w:rPr>
        <w:t xml:space="preserve">Web Crawler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Nguồn Web Crawl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/dashboard/admin/web-sources</w:t>
      </w:r>
      <w:r>
        <w:t xml:space="preserve">): cấu hình nguồn báo/web để thu thập.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Nội dung đã Crawl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/dashboard/admin/crawled-content</w:t>
      </w:r>
      <w:r>
        <w:t xml:space="preserve">): xét duyệt nội dung thu thập trước khi đưa vào hệ thống.</w:t>
      </w:r>
    </w:p>
    <w:p>
      <w:r>
        <w:pict>
          <v:rect style="width:0;height:1.5pt" o:hralign="center" o:hrstd="t" o:hr="t"/>
        </w:pict>
      </w:r>
    </w:p>
    <w:bookmarkEnd w:id="62"/>
    <w:bookmarkStart w:id="63" w:name="câu-hỏi-thường-gặp"/>
    <w:p>
      <w:pPr>
        <w:pStyle w:val="Heading2"/>
      </w:pPr>
      <w:r>
        <w:t xml:space="preserve">18. Câu hỏi thường gặp</w:t>
      </w:r>
    </w:p>
    <w:p>
      <w:pPr>
        <w:pStyle w:val="FirstParagraph"/>
      </w:pPr>
      <w:r>
        <w:rPr>
          <w:bCs/>
          <w:b/>
        </w:rPr>
        <w:t xml:space="preserve">Q: Vì sao tôi không thấy bài để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Ra quyết định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→ Bài chỉ mở khối quyết định khi</w:t>
      </w:r>
      <w:r>
        <w:t xml:space="preserve"> </w:t>
      </w:r>
      <w:r>
        <w:rPr>
          <w:bCs/>
          <w:b/>
        </w:rPr>
        <w:t xml:space="preserve">đã đủ phản biện nộp kết quả</w:t>
      </w:r>
      <w:r>
        <w:t xml:space="preserve">. Kiểm tra ở mục</w:t>
      </w:r>
      <w:r>
        <w:t xml:space="preserve"> </w:t>
      </w:r>
      <w:r>
        <w:rPr>
          <w:iCs/>
          <w:i/>
        </w:rPr>
        <w:t xml:space="preserve">Gán phản biện</w:t>
      </w:r>
      <w:r>
        <w:t xml:space="preserve">/</w:t>
      </w:r>
      <w:r>
        <w:rPr>
          <w:iCs/>
          <w:i/>
        </w:rPr>
        <w:t xml:space="preserve">Quy trình &amp; Deadline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Q: Phó Tổng biên tập có ký xuất bản thay tôi được không?</w:t>
      </w:r>
      <w:r>
        <w:t xml:space="preserve"> </w:t>
      </w:r>
      <w:r>
        <w:t xml:space="preserve">→ Không. Phó TBT điều hành mọi bước nhưng</w:t>
      </w:r>
      <w:r>
        <w:t xml:space="preserve"> </w:t>
      </w:r>
      <w:r>
        <w:rPr>
          <w:bCs/>
          <w:b/>
        </w:rPr>
        <w:t xml:space="preserve">bước ký xuất bản cuối chỉ Tổng biên tập (và Quản trị hệ thống)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Q: Tôi muốn giao bớt việc điều hành hằng ngày?</w:t>
      </w:r>
      <w:r>
        <w:t xml:space="preserve"> </w:t>
      </w:r>
      <w:r>
        <w:t xml:space="preserve">→ Dùng</w:t>
      </w:r>
      <w:r>
        <w:t xml:space="preserve"> </w:t>
      </w:r>
      <w:r>
        <w:rPr>
          <w:bCs/>
          <w:b/>
        </w:rPr>
        <w:t xml:space="preserve">Phân công biên tập</w:t>
      </w:r>
      <w:r>
        <w:t xml:space="preserve"> </w:t>
      </w:r>
      <w:r>
        <w:t xml:space="preserve">(giao bài cho biên tập viên) và để</w:t>
      </w:r>
      <w:r>
        <w:t xml:space="preserve"> </w:t>
      </w:r>
      <w:r>
        <w:rPr>
          <w:bCs/>
          <w:b/>
        </w:rPr>
        <w:t xml:space="preserve">Thư ký tòa soạn / Phó Tổng biên tập</w:t>
      </w:r>
      <w:r>
        <w:t xml:space="preserve"> </w:t>
      </w:r>
      <w:r>
        <w:t xml:space="preserve">xử lý</w:t>
      </w:r>
      <w:r>
        <w:t xml:space="preserve"> </w:t>
      </w:r>
      <w:r>
        <w:t xml:space="preserve">phản biện, quyết định, dàn trang; Tổng biên tập tập trung vào</w:t>
      </w:r>
      <w:r>
        <w:t xml:space="preserve"> </w:t>
      </w:r>
      <w:r>
        <w:rPr>
          <w:bCs/>
          <w:b/>
        </w:rPr>
        <w:t xml:space="preserve">duyệt số, ký xuất bản, giám sát &amp; báo cáo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Q: Làm sao xuất báo cáo thành tích công bố?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6. Kho Bài Báo → Báo cáo công bố</w:t>
      </w:r>
      <w:r>
        <w:t xml:space="preserve"> </w:t>
      </w:r>
      <w:r>
        <w:t xml:space="preserve">(</w:t>
      </w:r>
      <w:r>
        <w:rPr>
          <w:rStyle w:val="VerbatimChar"/>
        </w:rPr>
        <w:t xml:space="preserve">/dashboard/reports/publications</w:t>
      </w:r>
      <w:r>
        <w:t xml:space="preserve">), chọn phạm vi và xuất DOCX/XLSX/PDF.</w:t>
      </w:r>
    </w:p>
    <w:p>
      <w:pPr>
        <w:pStyle w:val="BodyText"/>
      </w:pPr>
      <w:r>
        <w:rPr>
          <w:bCs/>
          <w:b/>
        </w:rPr>
        <w:t xml:space="preserve">Q: Bài mật (SECRET) bị kẹt ở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chờ phê duyệt</w:t>
      </w:r>
      <w:r>
        <w:rPr>
          <w:bCs/>
          <w:b/>
        </w:rPr>
        <w:t xml:space="preserve">”</w:t>
      </w:r>
      <w:r>
        <w:rPr>
          <w:bCs/>
          <w:b/>
        </w:rPr>
        <w:t xml:space="preserve">?</w:t>
      </w:r>
      <w:r>
        <w:t xml:space="preserve"> </w:t>
      </w:r>
      <w:r>
        <w:t xml:space="preserve">→ Cần</w:t>
      </w:r>
      <w:r>
        <w:t xml:space="preserve"> </w:t>
      </w:r>
      <w:r>
        <w:rPr>
          <w:bCs/>
          <w:b/>
        </w:rPr>
        <w:t xml:space="preserve">đủ hai chữ ký</w:t>
      </w:r>
      <w:r>
        <w:t xml:space="preserve">: Tổng biên tập + Kiểm định bảo mật. Nhắc người còn lại vào ký Chấp nhận (mục 10).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Liên hệ kỹ thuật:</w:t>
      </w:r>
      <w:r>
        <w:t xml:space="preserve"> </w:t>
      </w:r>
      <w:r>
        <w:t xml:space="preserve">Quản trị hệ thống (SYSADMIN).</w:t>
      </w:r>
      <w:r>
        <w:t xml:space="preserve"> </w:t>
      </w:r>
      <w:r>
        <w:rPr>
          <w:bCs/>
          <w:b/>
        </w:rPr>
        <w:t xml:space="preserve">Tài khoản demo TBT:</w:t>
      </w:r>
      <w:r>
        <w:t xml:space="preserve"> </w:t>
      </w:r>
      <w:r>
        <w:rPr>
          <w:rStyle w:val="VerbatimChar"/>
        </w:rPr>
        <w:t xml:space="preserve">tongbientap@tapchintqsvn.edu.vn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TapChi@2025</w:t>
      </w:r>
      <w:r>
        <w:t xml:space="preserve">.</w:t>
      </w:r>
      <w:r>
        <w:t xml:space="preserve"> </w:t>
      </w:r>
      <w:r>
        <w:t xml:space="preserve">Tài liệu liên quan:</w:t>
      </w:r>
      <w:r>
        <w:t xml:space="preserve"> </w:t>
      </w:r>
      <w:r>
        <w:rPr>
          <w:rStyle w:val="VerbatimChar"/>
        </w:rPr>
        <w:t xml:space="preserve">docs/qa/leadership-flow-checklist.md</w:t>
      </w:r>
      <w:r>
        <w:t xml:space="preserve"> </w:t>
      </w:r>
      <w:r>
        <w:t xml:space="preserve">(ma trận kiểm thử 3 vai trò lãnh đạo).</w:t>
      </w:r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57" Target="media/rId57.png" /><Relationship Type="http://schemas.openxmlformats.org/officeDocument/2006/relationships/image" Id="rId26" Target="media/rId26.png" /><Relationship Type="http://schemas.openxmlformats.org/officeDocument/2006/relationships/image" Id="rId22" Target="media/rId22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</dc:title>
  <dc:creator/>
  <cp:keywords/>
  <dcterms:created xsi:type="dcterms:W3CDTF">2026-06-14T15:18:24Z</dcterms:created>
  <dcterms:modified xsi:type="dcterms:W3CDTF">2026-06-14T15:18:24Z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