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Default="00B970AA" w:rsidP="00882A9A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P1</w:t>
      </w:r>
      <w:r w:rsidR="00E0744D" w:rsidRPr="00882A9A">
        <w:rPr>
          <w:sz w:val="24"/>
          <w:szCs w:val="24"/>
        </w:rPr>
        <w:t>SR201</w:t>
      </w:r>
      <w:r>
        <w:rPr>
          <w:sz w:val="24"/>
          <w:szCs w:val="24"/>
        </w:rPr>
        <w:t>9</w:t>
      </w:r>
      <w:r w:rsidR="008A3564" w:rsidRPr="00882A9A">
        <w:rPr>
          <w:sz w:val="24"/>
          <w:szCs w:val="24"/>
        </w:rPr>
        <w:t>0</w:t>
      </w:r>
      <w:r w:rsidR="00E33BCA">
        <w:rPr>
          <w:sz w:val="24"/>
          <w:szCs w:val="24"/>
        </w:rPr>
        <w:t>2</w:t>
      </w:r>
      <w:r w:rsidR="00197F64">
        <w:rPr>
          <w:sz w:val="24"/>
          <w:szCs w:val="24"/>
        </w:rPr>
        <w:t xml:space="preserve">. </w:t>
      </w:r>
      <w:r w:rsidR="008A3564" w:rsidRPr="00882A9A">
        <w:rPr>
          <w:sz w:val="24"/>
          <w:szCs w:val="24"/>
        </w:rPr>
        <w:t>Prof. Edson de Paula Ferreira.</w:t>
      </w:r>
      <w:r w:rsidR="008C1E4D" w:rsidRPr="00882A9A">
        <w:rPr>
          <w:sz w:val="24"/>
          <w:szCs w:val="24"/>
        </w:rPr>
        <w:t xml:space="preserve"> </w:t>
      </w:r>
    </w:p>
    <w:p w:rsidR="00661373" w:rsidRPr="00882A9A" w:rsidRDefault="00661373" w:rsidP="00882A9A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use caneta preta ou lápis para traçar eixos e indicar polos, zeros e valores. Caneta vermelha para caminhos negativos e caneta azul para caminhos positivos.</w:t>
      </w:r>
    </w:p>
    <w:p w:rsidR="00D53E31" w:rsidRDefault="00992728" w:rsidP="00992728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="002D4FD2" w:rsidRPr="00B515D3">
        <w:t>(</w:t>
      </w:r>
      <w:r w:rsidR="00E33BCA">
        <w:t>6</w:t>
      </w:r>
      <w:r w:rsidR="002D4FD2" w:rsidRPr="00B515D3">
        <w:t xml:space="preserve">p) </w:t>
      </w:r>
      <w:r w:rsidR="00D53E31" w:rsidRPr="00B515D3">
        <w:t>Considere</w:t>
      </w:r>
      <w:r w:rsidR="00361020" w:rsidRPr="00B515D3">
        <w:t xml:space="preserve">  </w:t>
      </w:r>
      <w:r w:rsidR="0090540B" w:rsidRPr="00B515D3">
        <w:t>os</w:t>
      </w:r>
      <w:r w:rsidR="00E33BCA">
        <w:t xml:space="preserve"> 2</w:t>
      </w:r>
      <w:r w:rsidR="00C70424" w:rsidRPr="00B515D3">
        <w:t xml:space="preserve"> </w:t>
      </w:r>
      <w:r w:rsidR="0090540B" w:rsidRPr="00B515D3">
        <w:t>sistemas</w:t>
      </w:r>
      <w:r w:rsidR="00D53E31" w:rsidRPr="00B515D3">
        <w:t>, com realimentação negativa unitária, tal que a</w:t>
      </w:r>
      <w:r w:rsidR="00C70424" w:rsidRPr="00B515D3">
        <w:t xml:space="preserve"> equação característic</w:t>
      </w:r>
      <w:r w:rsidR="00E33BCA">
        <w:t>a está na forma  1+KG(S), sendo as G</w:t>
      </w:r>
      <w:r w:rsidR="00A965D3">
        <w:t>1</w:t>
      </w:r>
      <w:r w:rsidR="00E33BCA">
        <w:t>(S)</w:t>
      </w:r>
      <w:r w:rsidR="00C70424" w:rsidRPr="00B515D3">
        <w:t xml:space="preserve"> </w:t>
      </w:r>
      <w:r w:rsidR="00A965D3">
        <w:t xml:space="preserve">e G2(S) </w:t>
      </w:r>
      <w:r w:rsidR="00C70424" w:rsidRPr="00B515D3">
        <w:t>especificada</w:t>
      </w:r>
      <w:r w:rsidR="0090540B" w:rsidRPr="00B515D3">
        <w:t>s</w:t>
      </w:r>
      <w:r w:rsidR="00C70424" w:rsidRPr="00B515D3">
        <w:t xml:space="preserve"> abaixo</w:t>
      </w:r>
      <w:r w:rsidR="00E33BCA">
        <w:t>.</w:t>
      </w:r>
      <w:r w:rsidR="00B970AA">
        <w:t xml:space="preserve"> Esboce</w:t>
      </w:r>
      <w:r w:rsidR="00D53E31" w:rsidRPr="00B515D3">
        <w:t xml:space="preserve"> o LGR para K variando no intervalo (-∞, +∞), explicitando todos os elementos relevantes do traçado</w:t>
      </w:r>
      <w:r w:rsidR="00D53E31" w:rsidRPr="00992728">
        <w:rPr>
          <w:b/>
          <w:i/>
        </w:rPr>
        <w:t>.</w:t>
      </w:r>
      <w:r w:rsidR="00E33BCA">
        <w:rPr>
          <w:b/>
          <w:i/>
        </w:rPr>
        <w:t xml:space="preserve"> </w:t>
      </w:r>
      <w:r w:rsidR="00E33BCA">
        <w:t>Calcule</w:t>
      </w:r>
      <w:r w:rsidR="00E33BCA" w:rsidRPr="00B515D3">
        <w:t xml:space="preserve"> o</w:t>
      </w:r>
      <w:r w:rsidR="00661373">
        <w:t>s valores dos ângulos de saída ou</w:t>
      </w:r>
      <w:r w:rsidR="00E33BCA" w:rsidRPr="00B515D3">
        <w:t xml:space="preserve"> chegada de polos ou zeros complexos conjugados</w:t>
      </w:r>
      <w:r w:rsidR="00E33BCA">
        <w:t xml:space="preserve"> e indique no seu esboço</w:t>
      </w:r>
      <w:r w:rsidR="00E33BCA" w:rsidRPr="00B515D3">
        <w:t xml:space="preserve">. </w:t>
      </w:r>
      <w:r w:rsidR="00D53E31" w:rsidRPr="00992728">
        <w:rPr>
          <w:b/>
          <w:i/>
        </w:rPr>
        <w:t xml:space="preserve"> </w:t>
      </w:r>
      <w:r w:rsidR="00984353" w:rsidRPr="00992728">
        <w:rPr>
          <w:b/>
          <w:i/>
        </w:rPr>
        <w:t>Não</w:t>
      </w:r>
      <w:r w:rsidR="00984353" w:rsidRPr="00B515D3">
        <w:t xml:space="preserve"> precisa calcular os pontos de cruzamento com o eixo </w:t>
      </w:r>
      <w:proofErr w:type="spellStart"/>
      <w:r w:rsidR="00984353" w:rsidRPr="00B515D3">
        <w:t>jw</w:t>
      </w:r>
      <w:proofErr w:type="spellEnd"/>
      <w:r w:rsidR="00984353" w:rsidRPr="00B515D3">
        <w:t xml:space="preserve">. </w:t>
      </w:r>
      <w:r w:rsidR="005844DC" w:rsidRPr="00992728">
        <w:rPr>
          <w:b/>
          <w:i/>
        </w:rPr>
        <w:t>Não</w:t>
      </w:r>
      <w:r w:rsidR="005844DC" w:rsidRPr="00B515D3">
        <w:t xml:space="preserve"> precisa  calcular os</w:t>
      </w:r>
      <w:r w:rsidR="00A70E65">
        <w:t xml:space="preserve"> pontos de quebra, basta que uma</w:t>
      </w:r>
      <w:r w:rsidR="005844DC" w:rsidRPr="00B515D3">
        <w:t xml:space="preserve"> localização</w:t>
      </w:r>
      <w:r w:rsidR="00A70E65">
        <w:t xml:space="preserve"> coerente</w:t>
      </w:r>
      <w:r w:rsidR="005844DC" w:rsidRPr="00B515D3">
        <w:t xml:space="preserve">  esteja clara no esboço. O </w:t>
      </w:r>
      <w:r w:rsidR="005844DC" w:rsidRPr="00992728">
        <w:rPr>
          <w:b/>
          <w:i/>
        </w:rPr>
        <w:t>esboço</w:t>
      </w:r>
      <w:r w:rsidR="005844DC" w:rsidRPr="00B515D3">
        <w:t xml:space="preserve"> compreende</w:t>
      </w:r>
      <w:r w:rsidR="00E33BCA">
        <w:t xml:space="preserve"> a correta indicação</w:t>
      </w:r>
      <w:r w:rsidR="00D53E31" w:rsidRPr="00B515D3">
        <w:t xml:space="preserve"> </w:t>
      </w:r>
      <w:r w:rsidR="00E33BCA">
        <w:t>d</w:t>
      </w:r>
      <w:r w:rsidR="005844DC" w:rsidRPr="00B515D3">
        <w:t>as assíntotas, centro e ângulos, as propriedades de simetria e distribuição angular no cruzamento de caminhos, a clara indicação dos caminhos, começo, meio e final, além da correta orientação e discriminação (+</w:t>
      </w:r>
      <w:r w:rsidR="00661373">
        <w:t xml:space="preserve"> azul</w:t>
      </w:r>
      <w:r w:rsidR="005844DC" w:rsidRPr="00B515D3">
        <w:t xml:space="preserve"> ou -</w:t>
      </w:r>
      <w:r w:rsidR="00661373">
        <w:t xml:space="preserve"> vermelho</w:t>
      </w:r>
      <w:r w:rsidR="005844DC" w:rsidRPr="00B515D3">
        <w:t xml:space="preserve">). </w:t>
      </w:r>
    </w:p>
    <w:p w:rsidR="00A8451E" w:rsidRPr="00C03E53" w:rsidRDefault="00984353" w:rsidP="00A965D3">
      <w:pPr>
        <w:spacing w:after="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G1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</m:den>
        </m:f>
      </m:oMath>
      <w:r w:rsidR="00A965D3">
        <w:rPr>
          <w:rFonts w:eastAsiaTheme="minorEastAsia"/>
          <w:sz w:val="24"/>
          <w:szCs w:val="24"/>
        </w:rPr>
        <w:t xml:space="preserve"> , </w:t>
      </w:r>
      <m:oMath>
        <m:r>
          <w:rPr>
            <w:rFonts w:ascii="Cambria Math" w:hAnsi="Cambria Math"/>
            <w:sz w:val="24"/>
            <w:szCs w:val="24"/>
          </w:rPr>
          <m:t xml:space="preserve"> G2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+2S+2)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A965D3" w:rsidRDefault="00A965D3" w:rsidP="00882A9A">
      <w:pPr>
        <w:spacing w:after="0"/>
        <w:jc w:val="both"/>
      </w:pPr>
    </w:p>
    <w:p w:rsidR="00C03E53" w:rsidRDefault="00661373" w:rsidP="00882A9A">
      <w:pPr>
        <w:spacing w:after="0"/>
        <w:jc w:val="both"/>
        <w:rPr>
          <w:rFonts w:eastAsiaTheme="minorEastAsia"/>
          <w:sz w:val="24"/>
          <w:szCs w:val="24"/>
        </w:rPr>
      </w:pPr>
      <w:proofErr w:type="gramStart"/>
      <w:r>
        <w:t>1</w:t>
      </w:r>
      <w:proofErr w:type="gramEnd"/>
      <w:r>
        <w:t xml:space="preserve">) </w:t>
      </w:r>
      <w:r w:rsidRPr="00B515D3">
        <w:t>(</w:t>
      </w:r>
      <w:r>
        <w:t>4</w:t>
      </w:r>
      <w:r w:rsidRPr="00B515D3">
        <w:t>p)</w:t>
      </w:r>
      <w:r>
        <w:t xml:space="preserve"> Idem questão anterior, </w:t>
      </w:r>
      <w:r w:rsidR="00A965D3">
        <w:t xml:space="preserve">para G3 e G4, </w:t>
      </w:r>
      <w:r>
        <w:t xml:space="preserve">sem o cálculo </w:t>
      </w:r>
      <w:r w:rsidR="00610BC4">
        <w:t>dos ângulos de entrada ou saída, somente o esboço detalhado.</w:t>
      </w:r>
    </w:p>
    <w:p w:rsidR="00984353" w:rsidRPr="00882A9A" w:rsidRDefault="00A965D3" w:rsidP="00A965D3">
      <w:pPr>
        <w:spacing w:after="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G3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S-2)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 , </w:t>
      </w:r>
      <m:oMath>
        <m:r>
          <w:rPr>
            <w:rFonts w:ascii="Cambria Math" w:hAnsi="Cambria Math"/>
            <w:sz w:val="24"/>
            <w:szCs w:val="24"/>
          </w:rPr>
          <m:t xml:space="preserve"> G4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S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(S-2)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+2S+2)</m:t>
            </m:r>
          </m:den>
        </m:f>
      </m:oMath>
    </w:p>
    <w:p w:rsidR="00B515D3" w:rsidRDefault="00B515D3" w:rsidP="00882A9A">
      <w:pPr>
        <w:spacing w:after="0"/>
        <w:jc w:val="both"/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</w:p>
    <w:p w:rsidR="00D07BAE" w:rsidRDefault="00D07BAE" w:rsidP="00D07BA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P1</w:t>
      </w:r>
      <w:r w:rsidRPr="00882A9A">
        <w:rPr>
          <w:sz w:val="24"/>
          <w:szCs w:val="24"/>
        </w:rPr>
        <w:t>SR201</w:t>
      </w:r>
      <w:r>
        <w:rPr>
          <w:sz w:val="24"/>
          <w:szCs w:val="24"/>
        </w:rPr>
        <w:t>9</w:t>
      </w:r>
      <w:r w:rsidRPr="00882A9A">
        <w:rPr>
          <w:sz w:val="24"/>
          <w:szCs w:val="24"/>
        </w:rPr>
        <w:t>0</w:t>
      </w:r>
      <w:r>
        <w:rPr>
          <w:sz w:val="24"/>
          <w:szCs w:val="24"/>
        </w:rPr>
        <w:t xml:space="preserve">2. </w:t>
      </w:r>
      <w:r w:rsidRPr="00882A9A">
        <w:rPr>
          <w:sz w:val="24"/>
          <w:szCs w:val="24"/>
        </w:rPr>
        <w:t xml:space="preserve">Prof. Edson de Paula Ferreira. </w:t>
      </w:r>
    </w:p>
    <w:p w:rsidR="00D07BAE" w:rsidRPr="00882A9A" w:rsidRDefault="00D07BAE" w:rsidP="00D07BAE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use caneta preta ou lápis para traçar eixos e indicar polos, zeros e valores. Caneta vermelha para caminhos negativos e caneta azul para caminhos positivos.</w:t>
      </w:r>
    </w:p>
    <w:p w:rsidR="00D07BAE" w:rsidRDefault="00D07BAE" w:rsidP="00D07BAE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Pr="00B515D3">
        <w:t>(</w:t>
      </w:r>
      <w:r>
        <w:t>6</w:t>
      </w:r>
      <w:r w:rsidRPr="00B515D3">
        <w:t>p) Considere  os</w:t>
      </w:r>
      <w:r>
        <w:t xml:space="preserve"> 2</w:t>
      </w:r>
      <w:r w:rsidRPr="00B515D3">
        <w:t xml:space="preserve"> sistemas, com realimentação negativa unitária, tal que a equação característic</w:t>
      </w:r>
      <w:r>
        <w:t>a está na forma  1+KG(S), sendo as G1(S)</w:t>
      </w:r>
      <w:r w:rsidRPr="00B515D3">
        <w:t xml:space="preserve"> </w:t>
      </w:r>
      <w:r>
        <w:t xml:space="preserve">e G2(S) </w:t>
      </w:r>
      <w:r w:rsidRPr="00B515D3">
        <w:t>especificadas abaixo</w:t>
      </w:r>
      <w:r>
        <w:t>. Esboce</w:t>
      </w:r>
      <w:r w:rsidRPr="00B515D3">
        <w:t xml:space="preserve"> o LGR para K variando no intervalo (-∞, +∞), explicitando todos os elementos relevantes do traçado</w:t>
      </w:r>
      <w:r w:rsidRPr="00992728">
        <w:rPr>
          <w:b/>
          <w:i/>
        </w:rPr>
        <w:t>.</w:t>
      </w:r>
      <w:r>
        <w:rPr>
          <w:b/>
          <w:i/>
        </w:rPr>
        <w:t xml:space="preserve"> </w:t>
      </w:r>
      <w:r>
        <w:t>Calcule</w:t>
      </w:r>
      <w:r w:rsidRPr="00B515D3">
        <w:t xml:space="preserve"> o</w:t>
      </w:r>
      <w:r>
        <w:t>s valores dos ângulos de saída ou</w:t>
      </w:r>
      <w:r w:rsidRPr="00B515D3">
        <w:t xml:space="preserve"> chegada de polos ou zeros complexos conjugados</w:t>
      </w:r>
      <w:r>
        <w:t xml:space="preserve"> e indique no seu esboço</w:t>
      </w:r>
      <w:r w:rsidRPr="00B515D3">
        <w:t xml:space="preserve">. </w:t>
      </w:r>
      <w:r w:rsidRPr="00992728">
        <w:rPr>
          <w:b/>
          <w:i/>
        </w:rPr>
        <w:t xml:space="preserve"> Não</w:t>
      </w:r>
      <w:r w:rsidRPr="00B515D3">
        <w:t xml:space="preserve"> precisa calcular os pontos de cruzamento com o eixo </w:t>
      </w:r>
      <w:proofErr w:type="spellStart"/>
      <w:r w:rsidRPr="00B515D3">
        <w:t>jw</w:t>
      </w:r>
      <w:proofErr w:type="spellEnd"/>
      <w:r w:rsidRPr="00B515D3">
        <w:t xml:space="preserve">. </w:t>
      </w:r>
      <w:r w:rsidRPr="00992728">
        <w:rPr>
          <w:b/>
          <w:i/>
        </w:rPr>
        <w:t>Não</w:t>
      </w:r>
      <w:r w:rsidRPr="00B515D3">
        <w:t xml:space="preserve"> precisa</w:t>
      </w:r>
      <w:proofErr w:type="gramStart"/>
      <w:r w:rsidRPr="00B515D3">
        <w:t xml:space="preserve">  </w:t>
      </w:r>
      <w:proofErr w:type="gramEnd"/>
      <w:r w:rsidRPr="00B515D3">
        <w:t>calcular os</w:t>
      </w:r>
      <w:r>
        <w:t xml:space="preserve"> pontos de quebra, basta que uma</w:t>
      </w:r>
      <w:r w:rsidRPr="00B515D3">
        <w:t xml:space="preserve"> localização</w:t>
      </w:r>
      <w:r>
        <w:t xml:space="preserve"> coerente</w:t>
      </w:r>
      <w:r w:rsidRPr="00B515D3">
        <w:t xml:space="preserve">  esteja clara no esboço. O </w:t>
      </w:r>
      <w:r w:rsidRPr="00992728">
        <w:rPr>
          <w:b/>
          <w:i/>
        </w:rPr>
        <w:t>esboço</w:t>
      </w:r>
      <w:r w:rsidRPr="00B515D3">
        <w:t xml:space="preserve"> compreende</w:t>
      </w:r>
      <w:r>
        <w:t xml:space="preserve"> a correta indicação</w:t>
      </w:r>
      <w:r w:rsidRPr="00B515D3">
        <w:t xml:space="preserve"> </w:t>
      </w:r>
      <w:r>
        <w:t>d</w:t>
      </w:r>
      <w:r w:rsidRPr="00B515D3">
        <w:t>as assíntotas, centro e ângulos, as propriedades de simetria e distribuição angular no cruzamento de caminhos, a clara indicação dos caminhos, começo, meio e final, além da correta orientação e discriminação (+</w:t>
      </w:r>
      <w:r>
        <w:t xml:space="preserve"> azul</w:t>
      </w:r>
      <w:r w:rsidRPr="00B515D3">
        <w:t xml:space="preserve"> ou -</w:t>
      </w:r>
      <w:r>
        <w:t xml:space="preserve"> vermelho</w:t>
      </w:r>
      <w:r w:rsidRPr="00B515D3">
        <w:t xml:space="preserve">). </w:t>
      </w:r>
    </w:p>
    <w:p w:rsidR="00D07BAE" w:rsidRPr="00C03E53" w:rsidRDefault="00D07BAE" w:rsidP="00D07BAE">
      <w:pPr>
        <w:spacing w:after="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G1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</m:den>
        </m:f>
      </m:oMath>
      <w:r>
        <w:rPr>
          <w:rFonts w:eastAsiaTheme="minorEastAsia"/>
          <w:sz w:val="24"/>
          <w:szCs w:val="24"/>
        </w:rPr>
        <w:t xml:space="preserve"> , </w:t>
      </w:r>
      <m:oMath>
        <m:r>
          <w:rPr>
            <w:rFonts w:ascii="Cambria Math" w:hAnsi="Cambria Math"/>
            <w:sz w:val="24"/>
            <w:szCs w:val="24"/>
          </w:rPr>
          <m:t xml:space="preserve"> G2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+2S+2)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D07BAE" w:rsidRDefault="00D07BAE" w:rsidP="00D07BAE">
      <w:pPr>
        <w:spacing w:after="0"/>
        <w:jc w:val="both"/>
      </w:pPr>
    </w:p>
    <w:p w:rsidR="00D07BAE" w:rsidRDefault="00D07BAE" w:rsidP="00D07BAE">
      <w:pPr>
        <w:spacing w:after="0"/>
        <w:jc w:val="both"/>
        <w:rPr>
          <w:rFonts w:eastAsiaTheme="minorEastAsia"/>
          <w:sz w:val="24"/>
          <w:szCs w:val="24"/>
        </w:rPr>
      </w:pPr>
      <w:proofErr w:type="gramStart"/>
      <w:r>
        <w:t>1</w:t>
      </w:r>
      <w:proofErr w:type="gramEnd"/>
      <w:r>
        <w:t xml:space="preserve">) </w:t>
      </w:r>
      <w:r w:rsidRPr="00B515D3">
        <w:t>(</w:t>
      </w:r>
      <w:r>
        <w:t>4</w:t>
      </w:r>
      <w:r w:rsidRPr="00B515D3">
        <w:t>p)</w:t>
      </w:r>
      <w:r>
        <w:t xml:space="preserve"> Idem questão anterior, para G3 e G4, sem o cálculo dos ângulos de entrada ou saída, somente o esboço detalhado.</w:t>
      </w:r>
    </w:p>
    <w:p w:rsidR="00D07BAE" w:rsidRPr="00882A9A" w:rsidRDefault="00D07BAE" w:rsidP="00D07BAE">
      <w:pPr>
        <w:spacing w:after="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G3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S-2)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 , </w:t>
      </w:r>
      <m:oMath>
        <m:r>
          <w:rPr>
            <w:rFonts w:ascii="Cambria Math" w:hAnsi="Cambria Math"/>
            <w:sz w:val="24"/>
            <w:szCs w:val="24"/>
          </w:rPr>
          <m:t xml:space="preserve"> G4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S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(S-2)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+2S+2)</m:t>
            </m:r>
          </m:den>
        </m:f>
      </m:oMath>
    </w:p>
    <w:p w:rsidR="00B515D3" w:rsidRDefault="00B515D3" w:rsidP="00B515D3">
      <w:pPr>
        <w:spacing w:after="0"/>
        <w:jc w:val="both"/>
        <w:rPr>
          <w:sz w:val="24"/>
          <w:szCs w:val="24"/>
        </w:rPr>
      </w:pPr>
    </w:p>
    <w:p w:rsidR="00A970DA" w:rsidRDefault="00A970DA" w:rsidP="00B515D3">
      <w:pPr>
        <w:spacing w:after="0"/>
        <w:jc w:val="both"/>
        <w:rPr>
          <w:sz w:val="24"/>
          <w:szCs w:val="24"/>
        </w:rPr>
      </w:pPr>
    </w:p>
    <w:p w:rsidR="00A970DA" w:rsidRDefault="00A970DA" w:rsidP="00B515D3">
      <w:pPr>
        <w:spacing w:after="0"/>
        <w:jc w:val="both"/>
        <w:rPr>
          <w:sz w:val="24"/>
          <w:szCs w:val="24"/>
        </w:rPr>
      </w:pPr>
    </w:p>
    <w:sectPr w:rsidR="00A970DA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448CE"/>
    <w:multiLevelType w:val="hybridMultilevel"/>
    <w:tmpl w:val="1CF096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131CB"/>
    <w:rsid w:val="00027178"/>
    <w:rsid w:val="0002756C"/>
    <w:rsid w:val="00037923"/>
    <w:rsid w:val="00063867"/>
    <w:rsid w:val="00063A24"/>
    <w:rsid w:val="0008185B"/>
    <w:rsid w:val="00092851"/>
    <w:rsid w:val="00092A50"/>
    <w:rsid w:val="000A4561"/>
    <w:rsid w:val="000C4DEE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97F64"/>
    <w:rsid w:val="001D71BE"/>
    <w:rsid w:val="001E3923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44D78"/>
    <w:rsid w:val="00551FB4"/>
    <w:rsid w:val="00552360"/>
    <w:rsid w:val="00560B29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0BC4"/>
    <w:rsid w:val="00616D26"/>
    <w:rsid w:val="0063085A"/>
    <w:rsid w:val="006316E5"/>
    <w:rsid w:val="00632EA6"/>
    <w:rsid w:val="00642C90"/>
    <w:rsid w:val="00643C53"/>
    <w:rsid w:val="0065551D"/>
    <w:rsid w:val="00661373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92728"/>
    <w:rsid w:val="009B5A4A"/>
    <w:rsid w:val="009B5E60"/>
    <w:rsid w:val="009D3389"/>
    <w:rsid w:val="009E2536"/>
    <w:rsid w:val="00A16DD7"/>
    <w:rsid w:val="00A24128"/>
    <w:rsid w:val="00A42197"/>
    <w:rsid w:val="00A56E0C"/>
    <w:rsid w:val="00A70E65"/>
    <w:rsid w:val="00A8451E"/>
    <w:rsid w:val="00A86081"/>
    <w:rsid w:val="00A86A74"/>
    <w:rsid w:val="00A965D3"/>
    <w:rsid w:val="00A970DA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970AA"/>
    <w:rsid w:val="00BA60A2"/>
    <w:rsid w:val="00BB12A1"/>
    <w:rsid w:val="00BB7DA3"/>
    <w:rsid w:val="00BE7CB0"/>
    <w:rsid w:val="00BF59D9"/>
    <w:rsid w:val="00C03E53"/>
    <w:rsid w:val="00C10E7B"/>
    <w:rsid w:val="00C12942"/>
    <w:rsid w:val="00C2023A"/>
    <w:rsid w:val="00C33D99"/>
    <w:rsid w:val="00C4373D"/>
    <w:rsid w:val="00C5010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07BAE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DF484F"/>
    <w:rsid w:val="00E00C03"/>
    <w:rsid w:val="00E0744D"/>
    <w:rsid w:val="00E111C4"/>
    <w:rsid w:val="00E33033"/>
    <w:rsid w:val="00E33BCA"/>
    <w:rsid w:val="00E360F4"/>
    <w:rsid w:val="00E415CE"/>
    <w:rsid w:val="00E5416F"/>
    <w:rsid w:val="00E61A54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B568B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76420-15FA-42EA-A10E-7E04C4816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410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8</cp:revision>
  <cp:lastPrinted>2019-09-01T21:21:00Z</cp:lastPrinted>
  <dcterms:created xsi:type="dcterms:W3CDTF">2019-08-30T20:05:00Z</dcterms:created>
  <dcterms:modified xsi:type="dcterms:W3CDTF">2019-09-01T21:21:00Z</dcterms:modified>
</cp:coreProperties>
</file>