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675" w:rsidRPr="00F17B54" w:rsidRDefault="00A25675" w:rsidP="00AA5A4B">
      <w:pPr>
        <w:spacing w:after="0"/>
        <w:rPr>
          <w:rFonts w:ascii="Times New Roman" w:hAnsi="Times New Roman"/>
          <w:sz w:val="20"/>
          <w:szCs w:val="20"/>
        </w:rPr>
      </w:pPr>
      <w:r w:rsidRPr="00F17B54">
        <w:rPr>
          <w:rFonts w:ascii="Times New Roman" w:hAnsi="Times New Roman"/>
          <w:sz w:val="20"/>
          <w:szCs w:val="20"/>
        </w:rPr>
        <w:t>P3</w:t>
      </w:r>
      <w:r w:rsidR="00660821">
        <w:rPr>
          <w:rFonts w:ascii="Times New Roman" w:hAnsi="Times New Roman"/>
          <w:sz w:val="20"/>
          <w:szCs w:val="20"/>
        </w:rPr>
        <w:t>SR</w:t>
      </w:r>
      <w:r w:rsidRPr="00F17B54">
        <w:rPr>
          <w:rFonts w:ascii="Times New Roman" w:hAnsi="Times New Roman"/>
          <w:sz w:val="20"/>
          <w:szCs w:val="20"/>
        </w:rPr>
        <w:t>20</w:t>
      </w:r>
      <w:r w:rsidR="00660821">
        <w:rPr>
          <w:rFonts w:ascii="Times New Roman" w:hAnsi="Times New Roman"/>
          <w:sz w:val="20"/>
          <w:szCs w:val="20"/>
        </w:rPr>
        <w:t>17</w:t>
      </w:r>
      <w:r w:rsidR="00F542A7" w:rsidRPr="00F17B54">
        <w:rPr>
          <w:rFonts w:ascii="Times New Roman" w:hAnsi="Times New Roman"/>
          <w:sz w:val="20"/>
          <w:szCs w:val="20"/>
        </w:rPr>
        <w:t>01</w:t>
      </w:r>
      <w:r w:rsidRPr="00F17B54">
        <w:rPr>
          <w:rFonts w:ascii="Times New Roman" w:hAnsi="Times New Roman"/>
          <w:sz w:val="20"/>
          <w:szCs w:val="20"/>
        </w:rPr>
        <w:t xml:space="preserve"> –</w:t>
      </w:r>
      <w:r w:rsidR="0062578E" w:rsidRPr="00F17B54">
        <w:rPr>
          <w:rFonts w:ascii="Times New Roman" w:hAnsi="Times New Roman"/>
          <w:sz w:val="20"/>
          <w:szCs w:val="20"/>
        </w:rPr>
        <w:t xml:space="preserve">. </w:t>
      </w:r>
      <w:r w:rsidRPr="00F17B54">
        <w:rPr>
          <w:rFonts w:ascii="Times New Roman" w:hAnsi="Times New Roman"/>
          <w:sz w:val="20"/>
          <w:szCs w:val="20"/>
        </w:rPr>
        <w:t>Edson de Paula Fe</w:t>
      </w:r>
      <w:r w:rsidR="0062578E" w:rsidRPr="00F17B54">
        <w:rPr>
          <w:rFonts w:ascii="Times New Roman" w:hAnsi="Times New Roman"/>
          <w:sz w:val="20"/>
          <w:szCs w:val="20"/>
        </w:rPr>
        <w:t>r</w:t>
      </w:r>
      <w:r w:rsidRPr="00F17B54">
        <w:rPr>
          <w:rFonts w:ascii="Times New Roman" w:hAnsi="Times New Roman"/>
          <w:sz w:val="20"/>
          <w:szCs w:val="20"/>
        </w:rPr>
        <w:t>reira.</w:t>
      </w:r>
    </w:p>
    <w:p w:rsidR="000277E7" w:rsidRDefault="00B22428" w:rsidP="000277E7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F17B54">
        <w:rPr>
          <w:rFonts w:ascii="Times New Roman" w:hAnsi="Times New Roman"/>
          <w:sz w:val="20"/>
          <w:szCs w:val="20"/>
        </w:rPr>
        <w:t xml:space="preserve"> </w:t>
      </w:r>
      <w:r w:rsidR="00325D15" w:rsidRPr="00F17B54">
        <w:rPr>
          <w:rFonts w:ascii="Times New Roman" w:hAnsi="Times New Roman"/>
          <w:sz w:val="20"/>
          <w:szCs w:val="20"/>
        </w:rPr>
        <w:t>Para o sistema,</w:t>
      </w:r>
      <w:r w:rsidR="009A3596" w:rsidRPr="00F17B54">
        <w:rPr>
          <w:rFonts w:ascii="Times New Roman" w:hAnsi="Times New Roman"/>
          <w:sz w:val="20"/>
          <w:szCs w:val="20"/>
        </w:rPr>
        <w:t xml:space="preserve"> tal que a FTMA</w:t>
      </w:r>
      <w:r w:rsidR="00741E4B" w:rsidRPr="00F17B54">
        <w:rPr>
          <w:rFonts w:ascii="Times New Roman" w:hAnsi="Times New Roman"/>
          <w:sz w:val="20"/>
          <w:szCs w:val="20"/>
        </w:rPr>
        <w:t xml:space="preserve"> é dada </w:t>
      </w:r>
      <w:r w:rsidR="00983599" w:rsidRPr="00F17B54">
        <w:rPr>
          <w:rFonts w:ascii="Times New Roman" w:hAnsi="Times New Roman"/>
          <w:sz w:val="20"/>
          <w:szCs w:val="20"/>
        </w:rPr>
        <w:t>nos</w:t>
      </w:r>
      <w:r w:rsidR="00F83309">
        <w:rPr>
          <w:rFonts w:ascii="Times New Roman" w:hAnsi="Times New Roman"/>
          <w:sz w:val="20"/>
          <w:szCs w:val="20"/>
        </w:rPr>
        <w:t xml:space="preserve"> </w:t>
      </w:r>
      <w:r w:rsidR="00741E4B" w:rsidRPr="00F17B54">
        <w:rPr>
          <w:rFonts w:ascii="Times New Roman" w:hAnsi="Times New Roman"/>
          <w:sz w:val="20"/>
          <w:szCs w:val="20"/>
        </w:rPr>
        <w:t>diagrama</w:t>
      </w:r>
      <w:r w:rsidR="00983599" w:rsidRPr="00F17B54">
        <w:rPr>
          <w:rFonts w:ascii="Times New Roman" w:hAnsi="Times New Roman"/>
          <w:sz w:val="20"/>
          <w:szCs w:val="20"/>
        </w:rPr>
        <w:t>s</w:t>
      </w:r>
      <w:r w:rsidR="00741E4B" w:rsidRPr="00F17B54">
        <w:rPr>
          <w:rFonts w:ascii="Times New Roman" w:hAnsi="Times New Roman"/>
          <w:sz w:val="20"/>
          <w:szCs w:val="20"/>
        </w:rPr>
        <w:t xml:space="preserve"> de Bode abaixo</w:t>
      </w:r>
      <w:r w:rsidR="00462C79" w:rsidRPr="00F17B54">
        <w:rPr>
          <w:rFonts w:ascii="Times New Roman" w:hAnsi="Times New Roman"/>
          <w:sz w:val="20"/>
          <w:szCs w:val="20"/>
        </w:rPr>
        <w:t xml:space="preserve">, </w:t>
      </w:r>
      <w:r w:rsidR="003249BA">
        <w:rPr>
          <w:rFonts w:ascii="Times New Roman" w:hAnsi="Times New Roman"/>
          <w:sz w:val="20"/>
          <w:szCs w:val="20"/>
        </w:rPr>
        <w:t>ajuste</w:t>
      </w:r>
      <w:proofErr w:type="gramStart"/>
      <w:r w:rsidR="003249BA">
        <w:rPr>
          <w:rFonts w:ascii="Times New Roman" w:hAnsi="Times New Roman"/>
          <w:sz w:val="20"/>
          <w:szCs w:val="20"/>
        </w:rPr>
        <w:t xml:space="preserve"> </w:t>
      </w:r>
      <w:r w:rsidR="00741E4B" w:rsidRPr="00F17B54">
        <w:rPr>
          <w:rFonts w:ascii="Times New Roman" w:hAnsi="Times New Roman"/>
          <w:sz w:val="20"/>
          <w:szCs w:val="20"/>
        </w:rPr>
        <w:t xml:space="preserve"> </w:t>
      </w:r>
      <w:proofErr w:type="gramEnd"/>
      <w:r w:rsidR="00741E4B" w:rsidRPr="00F17B54">
        <w:rPr>
          <w:rFonts w:ascii="Times New Roman" w:hAnsi="Times New Roman"/>
          <w:sz w:val="20"/>
          <w:szCs w:val="20"/>
        </w:rPr>
        <w:t xml:space="preserve">os controladores </w:t>
      </w:r>
      <w:proofErr w:type="spellStart"/>
      <w:r w:rsidR="00741E4B" w:rsidRPr="00F17B54">
        <w:rPr>
          <w:rFonts w:ascii="Times New Roman" w:hAnsi="Times New Roman"/>
          <w:sz w:val="20"/>
          <w:szCs w:val="20"/>
        </w:rPr>
        <w:t>P</w:t>
      </w:r>
      <w:r w:rsidR="009975CB" w:rsidRPr="00F17B54">
        <w:rPr>
          <w:rFonts w:ascii="Times New Roman" w:hAnsi="Times New Roman"/>
          <w:sz w:val="20"/>
          <w:szCs w:val="20"/>
        </w:rPr>
        <w:t>I</w:t>
      </w:r>
      <w:r w:rsidR="003249BA">
        <w:rPr>
          <w:rFonts w:ascii="Times New Roman" w:hAnsi="Times New Roman"/>
          <w:sz w:val="20"/>
          <w:szCs w:val="20"/>
        </w:rPr>
        <w:t>+</w:t>
      </w:r>
      <w:r w:rsidR="00660821">
        <w:rPr>
          <w:rFonts w:ascii="Times New Roman" w:hAnsi="Times New Roman"/>
          <w:sz w:val="20"/>
          <w:szCs w:val="20"/>
        </w:rPr>
        <w:t>Avanço</w:t>
      </w:r>
      <w:proofErr w:type="spellEnd"/>
      <w:r w:rsidR="00660821">
        <w:rPr>
          <w:rFonts w:ascii="Times New Roman" w:hAnsi="Times New Roman"/>
          <w:sz w:val="20"/>
          <w:szCs w:val="20"/>
        </w:rPr>
        <w:t xml:space="preserve"> (6p</w:t>
      </w:r>
      <w:r w:rsidR="003249BA">
        <w:rPr>
          <w:rFonts w:ascii="Times New Roman" w:hAnsi="Times New Roman"/>
          <w:sz w:val="20"/>
          <w:szCs w:val="20"/>
        </w:rPr>
        <w:t>)</w:t>
      </w:r>
      <w:r w:rsidR="00741E4B" w:rsidRPr="00F17B54">
        <w:rPr>
          <w:rFonts w:ascii="Times New Roman" w:hAnsi="Times New Roman"/>
          <w:sz w:val="20"/>
          <w:szCs w:val="20"/>
        </w:rPr>
        <w:t xml:space="preserve"> </w:t>
      </w:r>
      <w:r w:rsidR="00660821">
        <w:rPr>
          <w:rFonts w:ascii="Times New Roman" w:hAnsi="Times New Roman"/>
          <w:sz w:val="20"/>
          <w:szCs w:val="20"/>
        </w:rPr>
        <w:t xml:space="preserve">e </w:t>
      </w:r>
      <w:proofErr w:type="spellStart"/>
      <w:r w:rsidR="00660821">
        <w:rPr>
          <w:rFonts w:ascii="Times New Roman" w:hAnsi="Times New Roman"/>
          <w:sz w:val="20"/>
          <w:szCs w:val="20"/>
        </w:rPr>
        <w:t>Atraso+PD</w:t>
      </w:r>
      <w:proofErr w:type="spellEnd"/>
      <w:r w:rsidR="00660821">
        <w:rPr>
          <w:rFonts w:ascii="Times New Roman" w:hAnsi="Times New Roman"/>
          <w:sz w:val="20"/>
          <w:szCs w:val="20"/>
        </w:rPr>
        <w:t xml:space="preserve"> (4</w:t>
      </w:r>
      <w:r w:rsidR="003249BA">
        <w:rPr>
          <w:rFonts w:ascii="Times New Roman" w:hAnsi="Times New Roman"/>
          <w:sz w:val="20"/>
          <w:szCs w:val="20"/>
        </w:rPr>
        <w:t>p)</w:t>
      </w:r>
      <w:r w:rsidR="00660821">
        <w:rPr>
          <w:rFonts w:ascii="Times New Roman" w:hAnsi="Times New Roman"/>
          <w:sz w:val="20"/>
          <w:szCs w:val="20"/>
        </w:rPr>
        <w:t xml:space="preserve">, </w:t>
      </w:r>
      <w:r w:rsidR="00741E4B" w:rsidRPr="00F17B54">
        <w:rPr>
          <w:rFonts w:ascii="Times New Roman" w:hAnsi="Times New Roman"/>
          <w:sz w:val="20"/>
          <w:szCs w:val="20"/>
        </w:rPr>
        <w:t xml:space="preserve">no domínio da </w:t>
      </w:r>
      <w:r w:rsidR="003249BA" w:rsidRPr="00F17B54">
        <w:rPr>
          <w:rFonts w:ascii="Times New Roman" w:hAnsi="Times New Roman"/>
          <w:sz w:val="20"/>
          <w:szCs w:val="20"/>
        </w:rPr>
        <w:t>frequência</w:t>
      </w:r>
      <w:r w:rsidR="00741E4B" w:rsidRPr="00F17B54">
        <w:rPr>
          <w:rFonts w:ascii="Times New Roman" w:hAnsi="Times New Roman"/>
          <w:sz w:val="20"/>
          <w:szCs w:val="20"/>
        </w:rPr>
        <w:t>, conforme as especificações : MF</w:t>
      </w:r>
      <w:r w:rsidR="003249BA">
        <w:rPr>
          <w:rFonts w:ascii="Times New Roman" w:hAnsi="Times New Roman"/>
          <w:sz w:val="20"/>
          <w:szCs w:val="20"/>
        </w:rPr>
        <w:t>*=</w:t>
      </w:r>
      <w:r w:rsidR="004C1117" w:rsidRPr="00F17B54">
        <w:rPr>
          <w:rFonts w:ascii="Times New Roman" w:hAnsi="Times New Roman"/>
          <w:sz w:val="20"/>
          <w:szCs w:val="20"/>
        </w:rPr>
        <w:t>70</w:t>
      </w:r>
      <w:r w:rsidR="00741E4B" w:rsidRPr="00F17B54">
        <w:rPr>
          <w:rFonts w:ascii="Times New Roman" w:hAnsi="Times New Roman"/>
          <w:sz w:val="20"/>
          <w:szCs w:val="20"/>
        </w:rPr>
        <w:t>° e melhor erro estacionário</w:t>
      </w:r>
      <w:r w:rsidR="00F83309">
        <w:rPr>
          <w:rFonts w:ascii="Times New Roman" w:hAnsi="Times New Roman"/>
          <w:sz w:val="20"/>
          <w:szCs w:val="20"/>
        </w:rPr>
        <w:t xml:space="preserve"> (e</w:t>
      </w:r>
      <w:r w:rsidR="00741E4B" w:rsidRPr="00F17B54">
        <w:rPr>
          <w:rFonts w:ascii="Times New Roman" w:hAnsi="Times New Roman"/>
          <w:sz w:val="20"/>
          <w:szCs w:val="20"/>
        </w:rPr>
        <w:t xml:space="preserve">xplicite </w:t>
      </w:r>
      <w:r w:rsidR="00F83309">
        <w:rPr>
          <w:rFonts w:ascii="Times New Roman" w:hAnsi="Times New Roman"/>
          <w:sz w:val="20"/>
          <w:szCs w:val="20"/>
        </w:rPr>
        <w:t>obtenção e</w:t>
      </w:r>
      <w:r w:rsidR="009A3596" w:rsidRPr="00F17B54">
        <w:rPr>
          <w:rFonts w:ascii="Times New Roman" w:hAnsi="Times New Roman"/>
          <w:sz w:val="20"/>
          <w:szCs w:val="20"/>
        </w:rPr>
        <w:t xml:space="preserve"> valor</w:t>
      </w:r>
      <w:r w:rsidR="00F83309">
        <w:rPr>
          <w:rFonts w:ascii="Times New Roman" w:hAnsi="Times New Roman"/>
          <w:sz w:val="20"/>
          <w:szCs w:val="20"/>
        </w:rPr>
        <w:t>)</w:t>
      </w:r>
      <w:r w:rsidR="00741E4B" w:rsidRPr="00F17B54">
        <w:rPr>
          <w:rFonts w:ascii="Times New Roman" w:hAnsi="Times New Roman"/>
          <w:sz w:val="20"/>
          <w:szCs w:val="20"/>
        </w:rPr>
        <w:t xml:space="preserve">. </w:t>
      </w:r>
      <w:r w:rsidR="009A3596" w:rsidRPr="00F17B54">
        <w:rPr>
          <w:rFonts w:ascii="Times New Roman" w:hAnsi="Times New Roman"/>
          <w:sz w:val="20"/>
          <w:szCs w:val="20"/>
        </w:rPr>
        <w:t>Esboce</w:t>
      </w:r>
      <w:r w:rsidR="00AA5A4B">
        <w:rPr>
          <w:rFonts w:ascii="Times New Roman" w:hAnsi="Times New Roman"/>
          <w:sz w:val="20"/>
          <w:szCs w:val="20"/>
        </w:rPr>
        <w:t>, sobre os diagramas dados</w:t>
      </w:r>
      <w:r w:rsidR="00F83309">
        <w:rPr>
          <w:rFonts w:ascii="Times New Roman" w:hAnsi="Times New Roman"/>
          <w:sz w:val="20"/>
          <w:szCs w:val="20"/>
        </w:rPr>
        <w:t xml:space="preserve"> (pode ultrapassar</w:t>
      </w:r>
      <w:r w:rsidR="00B66479">
        <w:rPr>
          <w:rFonts w:ascii="Times New Roman" w:hAnsi="Times New Roman"/>
          <w:sz w:val="20"/>
          <w:szCs w:val="20"/>
        </w:rPr>
        <w:t>, se precisar</w:t>
      </w:r>
      <w:r w:rsidR="00F83309">
        <w:rPr>
          <w:rFonts w:ascii="Times New Roman" w:hAnsi="Times New Roman"/>
          <w:sz w:val="20"/>
          <w:szCs w:val="20"/>
        </w:rPr>
        <w:t>)</w:t>
      </w:r>
      <w:r w:rsidR="00AA5A4B">
        <w:rPr>
          <w:rFonts w:ascii="Times New Roman" w:hAnsi="Times New Roman"/>
          <w:sz w:val="20"/>
          <w:szCs w:val="20"/>
        </w:rPr>
        <w:t>,</w:t>
      </w:r>
      <w:r w:rsidR="009A3596" w:rsidRPr="00F17B54">
        <w:rPr>
          <w:rFonts w:ascii="Times New Roman" w:hAnsi="Times New Roman"/>
          <w:sz w:val="20"/>
          <w:szCs w:val="20"/>
        </w:rPr>
        <w:t xml:space="preserve"> o diagrama do Bode dos sistemas compensados em malha aberta. </w:t>
      </w:r>
      <w:r w:rsidR="00746A51" w:rsidRPr="00F17B54">
        <w:rPr>
          <w:rFonts w:ascii="Times New Roman" w:hAnsi="Times New Roman"/>
          <w:sz w:val="20"/>
          <w:szCs w:val="20"/>
        </w:rPr>
        <w:t>Após</w:t>
      </w:r>
      <w:r w:rsidR="00660821">
        <w:rPr>
          <w:rFonts w:ascii="Times New Roman" w:hAnsi="Times New Roman"/>
          <w:sz w:val="20"/>
          <w:szCs w:val="20"/>
        </w:rPr>
        <w:t xml:space="preserve"> a compensação,</w:t>
      </w:r>
      <w:r w:rsidR="009A3596" w:rsidRPr="00F17B54">
        <w:rPr>
          <w:rFonts w:ascii="Times New Roman" w:hAnsi="Times New Roman"/>
          <w:sz w:val="20"/>
          <w:szCs w:val="20"/>
        </w:rPr>
        <w:t xml:space="preserve"> c</w:t>
      </w:r>
      <w:r w:rsidR="00741E4B" w:rsidRPr="00F17B54">
        <w:rPr>
          <w:rFonts w:ascii="Times New Roman" w:hAnsi="Times New Roman"/>
          <w:sz w:val="20"/>
          <w:szCs w:val="20"/>
        </w:rPr>
        <w:t xml:space="preserve">ertifique-se que o resultado é estável via critério de </w:t>
      </w:r>
      <w:proofErr w:type="spellStart"/>
      <w:r w:rsidR="00741E4B" w:rsidRPr="00F17B54">
        <w:rPr>
          <w:rFonts w:ascii="Times New Roman" w:hAnsi="Times New Roman"/>
          <w:sz w:val="20"/>
          <w:szCs w:val="20"/>
        </w:rPr>
        <w:t>Nyquist</w:t>
      </w:r>
      <w:proofErr w:type="spellEnd"/>
      <w:r w:rsidR="003249BA">
        <w:rPr>
          <w:rFonts w:ascii="Times New Roman" w:hAnsi="Times New Roman"/>
          <w:sz w:val="20"/>
          <w:szCs w:val="20"/>
        </w:rPr>
        <w:t>.</w:t>
      </w:r>
      <w:r w:rsidR="00741E4B" w:rsidRPr="00F17B54">
        <w:rPr>
          <w:rFonts w:ascii="Times New Roman" w:hAnsi="Times New Roman"/>
          <w:sz w:val="20"/>
          <w:szCs w:val="20"/>
        </w:rPr>
        <w:t xml:space="preserve"> </w:t>
      </w:r>
      <w:proofErr w:type="gramStart"/>
      <w:r w:rsidR="00741E4B" w:rsidRPr="00F17B54">
        <w:rPr>
          <w:rFonts w:ascii="Times New Roman" w:hAnsi="Times New Roman"/>
          <w:sz w:val="20"/>
          <w:szCs w:val="20"/>
        </w:rPr>
        <w:t>utilizando</w:t>
      </w:r>
      <w:proofErr w:type="gramEnd"/>
      <w:r w:rsidR="00741E4B" w:rsidRPr="00F17B54">
        <w:rPr>
          <w:rFonts w:ascii="Times New Roman" w:hAnsi="Times New Roman"/>
          <w:sz w:val="20"/>
          <w:szCs w:val="20"/>
        </w:rPr>
        <w:t xml:space="preserve"> o esboço do Polar a partir do </w:t>
      </w:r>
      <w:r w:rsidR="009A3596" w:rsidRPr="00F17B54">
        <w:rPr>
          <w:rFonts w:ascii="Times New Roman" w:hAnsi="Times New Roman"/>
          <w:sz w:val="20"/>
          <w:szCs w:val="20"/>
        </w:rPr>
        <w:t xml:space="preserve">esboço do </w:t>
      </w:r>
      <w:r w:rsidR="00741E4B" w:rsidRPr="00F17B54">
        <w:rPr>
          <w:rFonts w:ascii="Times New Roman" w:hAnsi="Times New Roman"/>
          <w:sz w:val="20"/>
          <w:szCs w:val="20"/>
        </w:rPr>
        <w:t xml:space="preserve">Bode. </w:t>
      </w:r>
      <w:r w:rsidR="00746A51" w:rsidRPr="00F17B54">
        <w:rPr>
          <w:rFonts w:ascii="Times New Roman" w:hAnsi="Times New Roman"/>
          <w:sz w:val="20"/>
          <w:szCs w:val="20"/>
        </w:rPr>
        <w:t xml:space="preserve">Para o Avanço não utilize </w:t>
      </w:r>
      <w:proofErr w:type="spellStart"/>
      <w:r w:rsidR="00746A51" w:rsidRPr="00F17B54">
        <w:rPr>
          <w:rFonts w:ascii="Times New Roman" w:hAnsi="Times New Roman"/>
          <w:sz w:val="20"/>
          <w:szCs w:val="20"/>
        </w:rPr>
        <w:t>φ</w:t>
      </w:r>
      <w:r w:rsidR="00746A51" w:rsidRPr="000277E7">
        <w:rPr>
          <w:rFonts w:ascii="Times New Roman" w:hAnsi="Times New Roman"/>
          <w:sz w:val="20"/>
          <w:szCs w:val="20"/>
        </w:rPr>
        <w:t>max</w:t>
      </w:r>
      <w:proofErr w:type="spellEnd"/>
      <w:r w:rsidR="00746A51" w:rsidRPr="00F17B54">
        <w:rPr>
          <w:rFonts w:ascii="Times New Roman" w:hAnsi="Times New Roman"/>
          <w:sz w:val="20"/>
          <w:szCs w:val="20"/>
        </w:rPr>
        <w:t xml:space="preserve"> maior que </w:t>
      </w:r>
      <w:r w:rsidR="00F75BD2" w:rsidRPr="00F17B54">
        <w:rPr>
          <w:rFonts w:ascii="Times New Roman" w:hAnsi="Times New Roman"/>
          <w:sz w:val="20"/>
          <w:szCs w:val="20"/>
        </w:rPr>
        <w:t>40</w:t>
      </w:r>
      <w:r w:rsidR="00746A51" w:rsidRPr="00F17B54">
        <w:rPr>
          <w:rFonts w:ascii="Times New Roman" w:hAnsi="Times New Roman"/>
          <w:sz w:val="20"/>
          <w:szCs w:val="20"/>
        </w:rPr>
        <w:t xml:space="preserve">º. </w:t>
      </w:r>
      <w:r w:rsidR="00776A63">
        <w:rPr>
          <w:rFonts w:ascii="Times New Roman" w:hAnsi="Times New Roman"/>
          <w:sz w:val="20"/>
          <w:szCs w:val="20"/>
        </w:rPr>
        <w:t>Use c</w:t>
      </w:r>
      <w:r w:rsidR="00C957C6">
        <w:rPr>
          <w:rFonts w:ascii="Times New Roman" w:hAnsi="Times New Roman"/>
          <w:sz w:val="20"/>
          <w:szCs w:val="20"/>
        </w:rPr>
        <w:t xml:space="preserve">orreção de </w:t>
      </w:r>
      <w:r w:rsidR="00776A63">
        <w:rPr>
          <w:rFonts w:ascii="Times New Roman" w:hAnsi="Times New Roman"/>
          <w:sz w:val="20"/>
          <w:szCs w:val="20"/>
        </w:rPr>
        <w:t>5</w:t>
      </w:r>
      <w:r w:rsidR="00776A63" w:rsidRPr="00F17B54">
        <w:rPr>
          <w:rFonts w:ascii="Times New Roman" w:hAnsi="Times New Roman"/>
          <w:sz w:val="20"/>
          <w:szCs w:val="20"/>
        </w:rPr>
        <w:t>º</w:t>
      </w:r>
      <w:r w:rsidR="00776A63">
        <w:rPr>
          <w:rFonts w:ascii="Times New Roman" w:hAnsi="Times New Roman"/>
          <w:sz w:val="20"/>
          <w:szCs w:val="20"/>
        </w:rPr>
        <w:t>.</w:t>
      </w:r>
      <w:r w:rsidR="00F83309">
        <w:rPr>
          <w:rFonts w:ascii="Times New Roman" w:hAnsi="Times New Roman"/>
          <w:sz w:val="20"/>
          <w:szCs w:val="20"/>
        </w:rPr>
        <w:t xml:space="preserve"> A qualidade da aproximação conta.</w:t>
      </w:r>
    </w:p>
    <w:p w:rsidR="003249BA" w:rsidRDefault="003249BA" w:rsidP="007C42F8">
      <w:pPr>
        <w:spacing w:after="0"/>
      </w:pPr>
    </w:p>
    <w:p w:rsidR="0062578E" w:rsidRDefault="007C42F8" w:rsidP="00660821">
      <w:pPr>
        <w:spacing w:after="0"/>
        <w:jc w:val="center"/>
      </w:pPr>
      <w:r>
        <w:rPr>
          <w:noProof/>
          <w:lang w:eastAsia="pt-BR"/>
        </w:rPr>
        <w:drawing>
          <wp:inline distT="0" distB="0" distL="0" distR="0">
            <wp:extent cx="6511159" cy="4051738"/>
            <wp:effectExtent l="0" t="0" r="4445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fig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60" t="8955" r="7764" b="2487"/>
                    <a:stretch/>
                  </pic:blipFill>
                  <pic:spPr bwMode="auto">
                    <a:xfrm>
                      <a:off x="0" y="0"/>
                      <a:ext cx="6508099" cy="4049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84F71E3" wp14:editId="7AD1000E">
            <wp:extent cx="6521116" cy="4186989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fig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60" t="8955" r="7764" b="2487"/>
                    <a:stretch/>
                  </pic:blipFill>
                  <pic:spPr bwMode="auto">
                    <a:xfrm>
                      <a:off x="0" y="0"/>
                      <a:ext cx="6508099" cy="4178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6645910" cy="8204200"/>
            <wp:effectExtent l="0" t="0" r="254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(9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6645910" cy="872490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PDAT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</w:p>
    <w:p w:rsidR="00A72733" w:rsidRDefault="00A72733" w:rsidP="00660821">
      <w:pPr>
        <w:spacing w:after="0"/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6642100" cy="9777730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PIAV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2733" w:rsidSect="006257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675"/>
    <w:rsid w:val="00014E4A"/>
    <w:rsid w:val="000277E7"/>
    <w:rsid w:val="00086C41"/>
    <w:rsid w:val="00161A3D"/>
    <w:rsid w:val="001924AE"/>
    <w:rsid w:val="001D60DD"/>
    <w:rsid w:val="001E6549"/>
    <w:rsid w:val="00291164"/>
    <w:rsid w:val="002A794B"/>
    <w:rsid w:val="002D27A0"/>
    <w:rsid w:val="003249BA"/>
    <w:rsid w:val="00325D15"/>
    <w:rsid w:val="00366E8C"/>
    <w:rsid w:val="00367DA2"/>
    <w:rsid w:val="003F6012"/>
    <w:rsid w:val="00443CDF"/>
    <w:rsid w:val="00462C79"/>
    <w:rsid w:val="00474025"/>
    <w:rsid w:val="004B5BF2"/>
    <w:rsid w:val="004C1117"/>
    <w:rsid w:val="004C1549"/>
    <w:rsid w:val="005543FE"/>
    <w:rsid w:val="005D1964"/>
    <w:rsid w:val="005E3988"/>
    <w:rsid w:val="0062578E"/>
    <w:rsid w:val="00660821"/>
    <w:rsid w:val="006765C6"/>
    <w:rsid w:val="006B3F1D"/>
    <w:rsid w:val="006C0476"/>
    <w:rsid w:val="006F145B"/>
    <w:rsid w:val="00705F0C"/>
    <w:rsid w:val="00741E4B"/>
    <w:rsid w:val="00746A51"/>
    <w:rsid w:val="00772DE0"/>
    <w:rsid w:val="00776A63"/>
    <w:rsid w:val="007C42F8"/>
    <w:rsid w:val="007C6EC0"/>
    <w:rsid w:val="0086555D"/>
    <w:rsid w:val="008A0488"/>
    <w:rsid w:val="008A7E86"/>
    <w:rsid w:val="008B12F8"/>
    <w:rsid w:val="009371D7"/>
    <w:rsid w:val="009603F1"/>
    <w:rsid w:val="00983599"/>
    <w:rsid w:val="0098627C"/>
    <w:rsid w:val="009975CB"/>
    <w:rsid w:val="009A3596"/>
    <w:rsid w:val="009B7DC5"/>
    <w:rsid w:val="009E3090"/>
    <w:rsid w:val="00A0271A"/>
    <w:rsid w:val="00A250EE"/>
    <w:rsid w:val="00A25675"/>
    <w:rsid w:val="00A2624D"/>
    <w:rsid w:val="00A308F7"/>
    <w:rsid w:val="00A72733"/>
    <w:rsid w:val="00AA5A4B"/>
    <w:rsid w:val="00B0232F"/>
    <w:rsid w:val="00B22428"/>
    <w:rsid w:val="00B66479"/>
    <w:rsid w:val="00B90695"/>
    <w:rsid w:val="00BD17F2"/>
    <w:rsid w:val="00C209ED"/>
    <w:rsid w:val="00C64C04"/>
    <w:rsid w:val="00C65040"/>
    <w:rsid w:val="00C957C6"/>
    <w:rsid w:val="00CC54CB"/>
    <w:rsid w:val="00D752B7"/>
    <w:rsid w:val="00DB37AB"/>
    <w:rsid w:val="00DB62AC"/>
    <w:rsid w:val="00DE453C"/>
    <w:rsid w:val="00E23345"/>
    <w:rsid w:val="00EA0244"/>
    <w:rsid w:val="00EB3232"/>
    <w:rsid w:val="00F17B54"/>
    <w:rsid w:val="00F542A7"/>
    <w:rsid w:val="00F552E5"/>
    <w:rsid w:val="00F75BD2"/>
    <w:rsid w:val="00F803B8"/>
    <w:rsid w:val="00F83309"/>
    <w:rsid w:val="00F97F9D"/>
    <w:rsid w:val="00FE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62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79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62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7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713684-85FD-443A-89B6-4A28C4E95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105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Edson Ferreira</cp:lastModifiedBy>
  <cp:revision>13</cp:revision>
  <cp:lastPrinted>2017-06-25T20:05:00Z</cp:lastPrinted>
  <dcterms:created xsi:type="dcterms:W3CDTF">2017-06-20T00:05:00Z</dcterms:created>
  <dcterms:modified xsi:type="dcterms:W3CDTF">2017-06-25T20:05:00Z</dcterms:modified>
</cp:coreProperties>
</file>