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526A" w:rsidRDefault="00191FE0" w:rsidP="00191FE0">
      <w:pPr>
        <w:jc w:val="both"/>
      </w:pPr>
      <w:r>
        <w:t>P5SR201801</w:t>
      </w:r>
      <w:proofErr w:type="gramStart"/>
      <w:r>
        <w:t xml:space="preserve">  </w:t>
      </w:r>
      <w:proofErr w:type="gramEnd"/>
      <w:r>
        <w:t>Edson de Paula Ferreira</w:t>
      </w:r>
    </w:p>
    <w:p w:rsidR="00191FE0" w:rsidRDefault="00191FE0" w:rsidP="00792A64">
      <w:pPr>
        <w:jc w:val="both"/>
      </w:pPr>
      <w:r>
        <w:t>Para o sistema contínuo, com realimentação negativa e unitária, tal que o diagrama de Bode é dado abaixo, para certa faixa de frequência:</w:t>
      </w:r>
    </w:p>
    <w:p w:rsidR="00191FE0" w:rsidRDefault="00191FE0" w:rsidP="00792A64">
      <w:pPr>
        <w:jc w:val="both"/>
      </w:pPr>
      <w:r>
        <w:t>a) Esboce o Diagrama Polar correspondente a analise a estabilidade em malha fechada e o erro estacionário finito.</w:t>
      </w:r>
      <w:r w:rsidR="001B2AE2">
        <w:t xml:space="preserve"> Obtenha Margem de ganho e margem de fase. </w:t>
      </w:r>
      <w:r w:rsidR="00F42F6D">
        <w:t>Frequência</w:t>
      </w:r>
      <w:bookmarkStart w:id="0" w:name="_GoBack"/>
      <w:bookmarkEnd w:id="0"/>
      <w:r w:rsidR="001B2AE2">
        <w:t xml:space="preserve"> de cruzamento de ganho e frequência de cruzamento de fase.</w:t>
      </w:r>
    </w:p>
    <w:p w:rsidR="00191FE0" w:rsidRDefault="00191FE0" w:rsidP="00792A64">
      <w:pPr>
        <w:jc w:val="both"/>
      </w:pPr>
      <w:r>
        <w:t xml:space="preserve">b) Modifique o ganho para ter uma margem de fase de 45 graus e analise a estabilidade em malha fechada e o erro estacionário finito. </w:t>
      </w:r>
    </w:p>
    <w:p w:rsidR="00191FE0" w:rsidRDefault="00191FE0" w:rsidP="00792A64">
      <w:pPr>
        <w:jc w:val="both"/>
      </w:pPr>
      <w:r>
        <w:t>c) Considerando o item anterior, qual seria o valor do atraso puro que levaria o sistema</w:t>
      </w:r>
      <w:r w:rsidR="00792A64">
        <w:t xml:space="preserve"> ao limiar de estabilidade, se a questão for pertinente.</w:t>
      </w:r>
      <w:r>
        <w:t xml:space="preserve"> Inclua o efeito do atraso no diagrama de Bode.</w:t>
      </w:r>
    </w:p>
    <w:p w:rsidR="00792A64" w:rsidRDefault="00792A64" w:rsidP="00792A64">
      <w:pPr>
        <w:jc w:val="both"/>
      </w:pPr>
      <w:r>
        <w:t xml:space="preserve">Na solução não modifique, em hipótese alguma, a curva de módulo do diagrama de Bode com as variações de ganho, mostre tudo pela modificação da reta de </w:t>
      </w:r>
      <w:proofErr w:type="gramStart"/>
      <w:r>
        <w:t>0</w:t>
      </w:r>
      <w:proofErr w:type="gramEnd"/>
      <w:r>
        <w:t xml:space="preserve"> dB.</w:t>
      </w:r>
    </w:p>
    <w:p w:rsidR="00792A64" w:rsidRDefault="00792A64" w:rsidP="00792A64">
      <w:pPr>
        <w:jc w:val="both"/>
      </w:pPr>
      <w:r>
        <w:t>Nos casos instáveis explicite a obtenção do numero de polos em malha fechada à direita.</w:t>
      </w:r>
    </w:p>
    <w:p w:rsidR="00792A64" w:rsidRDefault="00792A64" w:rsidP="00792A64">
      <w:pPr>
        <w:jc w:val="center"/>
      </w:pPr>
      <w:r>
        <w:rPr>
          <w:noProof/>
          <w:lang w:eastAsia="pt-BR"/>
        </w:rPr>
        <w:drawing>
          <wp:inline distT="0" distB="0" distL="0" distR="0">
            <wp:extent cx="6462711" cy="5272088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5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79" t="4264" r="8023" b="3530"/>
                    <a:stretch/>
                  </pic:blipFill>
                  <pic:spPr bwMode="auto">
                    <a:xfrm>
                      <a:off x="0" y="0"/>
                      <a:ext cx="6465246" cy="5274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92A64" w:rsidSect="00191F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8D0DB5"/>
    <w:multiLevelType w:val="hybridMultilevel"/>
    <w:tmpl w:val="689ED7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741AF5"/>
    <w:multiLevelType w:val="hybridMultilevel"/>
    <w:tmpl w:val="9E28EEF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1FE0"/>
    <w:rsid w:val="000B526A"/>
    <w:rsid w:val="00191FE0"/>
    <w:rsid w:val="001B2AE2"/>
    <w:rsid w:val="00792A64"/>
    <w:rsid w:val="00C967FF"/>
    <w:rsid w:val="00F4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1FE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92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2A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91FE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92A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2A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2</cp:revision>
  <cp:lastPrinted>2018-05-02T23:01:00Z</cp:lastPrinted>
  <dcterms:created xsi:type="dcterms:W3CDTF">2018-05-02T23:01:00Z</dcterms:created>
  <dcterms:modified xsi:type="dcterms:W3CDTF">2018-05-02T23:01:00Z</dcterms:modified>
</cp:coreProperties>
</file>