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541" w:rsidRDefault="0039613C" w:rsidP="00F77541">
      <w:pPr>
        <w:spacing w:after="0"/>
      </w:pPr>
      <w:bookmarkStart w:id="0" w:name="_GoBack"/>
      <w:bookmarkEnd w:id="0"/>
      <w:r>
        <w:t>P7SR201902</w:t>
      </w:r>
      <w:r w:rsidR="00F77541">
        <w:t xml:space="preserve">. </w:t>
      </w:r>
      <w:r>
        <w:t xml:space="preserve">Prof. </w:t>
      </w:r>
      <w:r w:rsidR="00F77541">
        <w:t>Edson de Paula Ferreira.</w:t>
      </w:r>
    </w:p>
    <w:p w:rsidR="00E06C0A" w:rsidRDefault="00F77541" w:rsidP="0039613C">
      <w:pPr>
        <w:spacing w:after="0"/>
      </w:pPr>
      <w:r>
        <w:t>Para o sistema contínuo, com realimentação negativa e unitária, cujo diagrama de bode da FTMA é dado ab</w:t>
      </w:r>
      <w:r w:rsidR="0039613C">
        <w:t>aixo,</w:t>
      </w:r>
      <w:r w:rsidR="008506D4">
        <w:t xml:space="preserve"> o mesmo nas duas figuras,</w:t>
      </w:r>
      <w:r w:rsidR="0039613C">
        <w:t xml:space="preserve"> </w:t>
      </w:r>
      <w:r w:rsidR="00A13B1E">
        <w:t xml:space="preserve">onde o ganho normalizado é de zero </w:t>
      </w:r>
      <w:proofErr w:type="gramStart"/>
      <w:r w:rsidR="00A13B1E">
        <w:t>dB</w:t>
      </w:r>
      <w:proofErr w:type="gramEnd"/>
      <w:r w:rsidR="00A13B1E">
        <w:t xml:space="preserve">, </w:t>
      </w:r>
      <w:r w:rsidR="00D53B53">
        <w:t>ajuste um PID para MF* = 75</w:t>
      </w:r>
      <w:r w:rsidRPr="00F77541">
        <w:rPr>
          <w:vertAlign w:val="superscript"/>
        </w:rPr>
        <w:t>0</w:t>
      </w:r>
      <w:r>
        <w:t>.</w:t>
      </w:r>
      <w:r w:rsidR="008506D4">
        <w:t xml:space="preserve"> Tente obter o menor erro estacionário no projeto. </w:t>
      </w:r>
      <w:r>
        <w:t xml:space="preserve"> Explicite a equação do compensador,</w:t>
      </w:r>
      <w:r w:rsidR="008506D4">
        <w:t xml:space="preserve"> medindo os dados para o projeto na primeira figura</w:t>
      </w:r>
      <w:r w:rsidR="007F5D2B">
        <w:t>. E</w:t>
      </w:r>
      <w:r>
        <w:t>sboce o diagrama de Bod</w:t>
      </w:r>
      <w:r w:rsidR="0039613C">
        <w:t>e da FTMA do sistema compensado</w:t>
      </w:r>
      <w:r w:rsidR="008506D4">
        <w:t xml:space="preserve"> na segunda figura</w:t>
      </w:r>
      <w:r w:rsidR="0039613C">
        <w:t>. C</w:t>
      </w:r>
      <w:r>
        <w:t xml:space="preserve">ertifique-se, utilizando o critério simplificado de </w:t>
      </w:r>
      <w:proofErr w:type="spellStart"/>
      <w:r>
        <w:t>Nyquist</w:t>
      </w:r>
      <w:proofErr w:type="spellEnd"/>
      <w:r>
        <w:t>, que o sistema compensado é estável</w:t>
      </w:r>
      <w:r w:rsidR="0039613C">
        <w:t>, depois de compensado.</w:t>
      </w:r>
      <w:r>
        <w:t xml:space="preserve"> </w:t>
      </w:r>
      <w:r w:rsidR="008506D4">
        <w:t xml:space="preserve">Analise o erro estacionário. </w:t>
      </w:r>
      <w:r>
        <w:t>A qualidade da aproximação é relevante.</w:t>
      </w:r>
    </w:p>
    <w:p w:rsidR="00962F7D" w:rsidRDefault="00D30E0C">
      <w:r>
        <w:rPr>
          <w:noProof/>
          <w:lang w:eastAsia="pt-BR"/>
        </w:rPr>
        <w:drawing>
          <wp:inline distT="0" distB="0" distL="0" distR="0">
            <wp:extent cx="6530041" cy="4206240"/>
            <wp:effectExtent l="0" t="0" r="4445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Teste2valores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4" t="5398" r="8435" b="4294"/>
                    <a:stretch/>
                  </pic:blipFill>
                  <pic:spPr bwMode="auto">
                    <a:xfrm>
                      <a:off x="0" y="0"/>
                      <a:ext cx="6546394" cy="421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E0C" w:rsidRDefault="00D30E0C" w:rsidP="00D30E0C">
      <w:r>
        <w:rPr>
          <w:noProof/>
          <w:lang w:eastAsia="pt-BR"/>
        </w:rPr>
        <w:drawing>
          <wp:inline distT="0" distB="0" distL="0" distR="0">
            <wp:extent cx="6537960" cy="391668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Teste2esboco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86" t="5952" r="8569" b="4281"/>
                    <a:stretch/>
                  </pic:blipFill>
                  <pic:spPr bwMode="auto">
                    <a:xfrm>
                      <a:off x="0" y="0"/>
                      <a:ext cx="6550201" cy="3924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0E0C" w:rsidSect="00F77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03A2B"/>
    <w:multiLevelType w:val="hybridMultilevel"/>
    <w:tmpl w:val="0088BC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541"/>
    <w:rsid w:val="002657A2"/>
    <w:rsid w:val="0030793D"/>
    <w:rsid w:val="0039613C"/>
    <w:rsid w:val="00642A0B"/>
    <w:rsid w:val="007F5D2B"/>
    <w:rsid w:val="008506D4"/>
    <w:rsid w:val="00962F7D"/>
    <w:rsid w:val="00A13B1E"/>
    <w:rsid w:val="00A25486"/>
    <w:rsid w:val="00D30E0C"/>
    <w:rsid w:val="00D53B53"/>
    <w:rsid w:val="00E06C0A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8</cp:revision>
  <cp:lastPrinted>2019-11-12T01:57:00Z</cp:lastPrinted>
  <dcterms:created xsi:type="dcterms:W3CDTF">2019-10-31T01:02:00Z</dcterms:created>
  <dcterms:modified xsi:type="dcterms:W3CDTF">2019-11-12T01:57:00Z</dcterms:modified>
</cp:coreProperties>
</file>