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07A4" w:rsidRDefault="000107A4" w:rsidP="008752CC">
      <w:pPr>
        <w:spacing w:after="0"/>
      </w:pPr>
      <w:r>
        <w:t>P</w:t>
      </w:r>
      <w:r w:rsidR="00700AD4">
        <w:t>F</w:t>
      </w:r>
      <w:r w:rsidR="004216BA">
        <w:t>SR2019</w:t>
      </w:r>
      <w:r w:rsidR="006850E1">
        <w:t>02</w:t>
      </w:r>
      <w:proofErr w:type="gramStart"/>
      <w:r w:rsidR="006850E1">
        <w:t xml:space="preserve">  </w:t>
      </w:r>
      <w:proofErr w:type="gramEnd"/>
      <w:r>
        <w:t>Edson de Paula Ferreira</w:t>
      </w:r>
    </w:p>
    <w:p w:rsidR="004D4A7C" w:rsidRDefault="00134AE7" w:rsidP="008752CC">
      <w:pPr>
        <w:spacing w:after="0"/>
      </w:pPr>
      <w:proofErr w:type="gramStart"/>
      <w:r>
        <w:t>1</w:t>
      </w:r>
      <w:proofErr w:type="gramEnd"/>
      <w:r>
        <w:t xml:space="preserve">) </w:t>
      </w:r>
      <w:r w:rsidR="00E80458">
        <w:t>Considere</w:t>
      </w:r>
      <w:r w:rsidR="004D4A7C" w:rsidRPr="00A82A3B">
        <w:t xml:space="preserve"> o sistema</w:t>
      </w:r>
      <w:r w:rsidR="004D4A7C">
        <w:t xml:space="preserve"> contínuo, com realimentação negativa e unitária</w:t>
      </w:r>
      <w:r w:rsidR="004D4A7C" w:rsidRPr="00A82A3B">
        <w:t>, tal que a FTMA é da</w:t>
      </w:r>
      <w:r w:rsidR="00E80458">
        <w:t xml:space="preserve">da pelo diagrama de Bode abaixo. </w:t>
      </w:r>
      <w:proofErr w:type="spellStart"/>
      <w:r w:rsidR="00E80458">
        <w:t>Obs</w:t>
      </w:r>
      <w:proofErr w:type="spellEnd"/>
      <w:r w:rsidR="00E80458">
        <w:t xml:space="preserve">: Variando ganho, mude somente na escala </w:t>
      </w:r>
      <w:proofErr w:type="gramStart"/>
      <w:r w:rsidR="00E80458">
        <w:t>dB</w:t>
      </w:r>
      <w:proofErr w:type="gramEnd"/>
      <w:r w:rsidR="00E80458">
        <w:t>, não redesenhe na mesma escala.</w:t>
      </w:r>
      <w:r w:rsidR="0094365A">
        <w:t xml:space="preserve"> </w:t>
      </w:r>
    </w:p>
    <w:p w:rsidR="00EA5134" w:rsidRPr="00A82A3B" w:rsidRDefault="00134AE7" w:rsidP="00EA5134">
      <w:pPr>
        <w:spacing w:after="0"/>
      </w:pPr>
      <w:proofErr w:type="gramStart"/>
      <w:r>
        <w:t>1.</w:t>
      </w:r>
      <w:proofErr w:type="gramEnd"/>
      <w:r>
        <w:t>a</w:t>
      </w:r>
      <w:r w:rsidR="004D4A7C">
        <w:t xml:space="preserve">) </w:t>
      </w:r>
      <w:r w:rsidR="008D68B8">
        <w:t>(</w:t>
      </w:r>
      <w:r w:rsidR="00941753">
        <w:t>1,5</w:t>
      </w:r>
      <w:r w:rsidR="008D68B8">
        <w:t xml:space="preserve">p) </w:t>
      </w:r>
      <w:r w:rsidR="004D4A7C">
        <w:t xml:space="preserve">Multiplique essa função </w:t>
      </w:r>
      <w:r>
        <w:t>por um ganho K  (controle proporcional)</w:t>
      </w:r>
      <w:r w:rsidR="004D4A7C">
        <w:t xml:space="preserve"> e analise a estabilidade em malha fechada para qualquer valor d</w:t>
      </w:r>
      <w:r>
        <w:t>e K, positivo ou negativo.</w:t>
      </w:r>
      <w:r w:rsidR="004D4A7C">
        <w:t xml:space="preserve"> Use explicitamente o critério simplificado de </w:t>
      </w:r>
      <w:proofErr w:type="spellStart"/>
      <w:r w:rsidR="004D4A7C">
        <w:t>Nyquist</w:t>
      </w:r>
      <w:proofErr w:type="spellEnd"/>
      <w:r w:rsidR="004D4A7C">
        <w:t>.</w:t>
      </w:r>
      <w:r w:rsidR="00672265">
        <w:t xml:space="preserve"> Polar errado invalida a questão. </w:t>
      </w:r>
      <w:r w:rsidR="004D4A7C">
        <w:t xml:space="preserve"> </w:t>
      </w:r>
      <w:r w:rsidR="00A73BF5">
        <w:t>Nos casos instáveis expli</w:t>
      </w:r>
      <w:r w:rsidR="00E80458">
        <w:t>que</w:t>
      </w:r>
      <w:r w:rsidR="00A73BF5">
        <w:t>.</w:t>
      </w:r>
      <w:r w:rsidR="00EA5134">
        <w:t xml:space="preserve"> </w:t>
      </w:r>
      <w:r w:rsidR="00EA5134">
        <w:t xml:space="preserve"> </w:t>
      </w:r>
      <w:r w:rsidR="00672265">
        <w:t xml:space="preserve">Escolha um valor do ganho K tal que o sistema seja estável. </w:t>
      </w:r>
      <w:r w:rsidR="00EA5134">
        <w:t xml:space="preserve"> Indique neste caso qual seria o valor do atraso puro que levaria o sistema ao limiar de estabilidade. Inclua o efeito do atraso no diagrama de Bode.</w:t>
      </w:r>
      <w:r w:rsidR="0094365A">
        <w:t xml:space="preserve"> Use as </w:t>
      </w:r>
      <w:proofErr w:type="gramStart"/>
      <w:r w:rsidR="0094365A">
        <w:t>3</w:t>
      </w:r>
      <w:proofErr w:type="gramEnd"/>
      <w:r w:rsidR="0094365A">
        <w:t xml:space="preserve"> figuras respectivamente para cada </w:t>
      </w:r>
      <w:proofErr w:type="spellStart"/>
      <w:r w:rsidR="0094365A">
        <w:t>ítem</w:t>
      </w:r>
      <w:proofErr w:type="spellEnd"/>
      <w:r w:rsidR="0094365A">
        <w:t xml:space="preserve"> da questão 1.</w:t>
      </w:r>
    </w:p>
    <w:p w:rsidR="000107A4" w:rsidRDefault="00274AD2" w:rsidP="008752CC">
      <w:pPr>
        <w:spacing w:after="0"/>
      </w:pPr>
      <w:proofErr w:type="gramStart"/>
      <w:r>
        <w:t>1.</w:t>
      </w:r>
      <w:proofErr w:type="gramEnd"/>
      <w:r>
        <w:t>b</w:t>
      </w:r>
      <w:r w:rsidR="00A05341">
        <w:t>)</w:t>
      </w:r>
      <w:r w:rsidR="00A73BF5">
        <w:t xml:space="preserve"> </w:t>
      </w:r>
      <w:r w:rsidR="008D68B8">
        <w:t>(</w:t>
      </w:r>
      <w:r w:rsidR="00672265">
        <w:t>3,0</w:t>
      </w:r>
      <w:r w:rsidR="008D68B8">
        <w:t>p</w:t>
      </w:r>
      <w:r w:rsidR="00672265">
        <w:t xml:space="preserve">) </w:t>
      </w:r>
      <w:r w:rsidR="00A73BF5">
        <w:t>A</w:t>
      </w:r>
      <w:r w:rsidR="000107A4" w:rsidRPr="00A82A3B">
        <w:t xml:space="preserve">juste  um controle  </w:t>
      </w:r>
      <w:proofErr w:type="spellStart"/>
      <w:r w:rsidR="00EA5134">
        <w:t>Atraso</w:t>
      </w:r>
      <w:r w:rsidR="000107A4" w:rsidRPr="00A82A3B">
        <w:t>+Avanço</w:t>
      </w:r>
      <w:proofErr w:type="spellEnd"/>
      <w:r w:rsidR="000107A4" w:rsidRPr="00A82A3B">
        <w:t xml:space="preserve"> em série,  para obter uma</w:t>
      </w:r>
      <w:r w:rsidR="00E80458">
        <w:t xml:space="preserve"> margem de fase global de MF*=7</w:t>
      </w:r>
      <w:r w:rsidR="00E455AE">
        <w:t>5</w:t>
      </w:r>
      <w:r w:rsidR="000107A4" w:rsidRPr="00A82A3B">
        <w:t>°</w:t>
      </w:r>
      <w:r w:rsidR="00A73BF5">
        <w:t>, com</w:t>
      </w:r>
      <w:r w:rsidR="000107A4" w:rsidRPr="00A82A3B">
        <w:t xml:space="preserve"> o me</w:t>
      </w:r>
      <w:r w:rsidR="004913AB">
        <w:t>lhor erro estacionário possível.</w:t>
      </w:r>
      <w:r w:rsidR="000C25E5">
        <w:t xml:space="preserve"> Explicite a equação do compensador.</w:t>
      </w:r>
      <w:r w:rsidR="000107A4" w:rsidRPr="00A82A3B">
        <w:t xml:space="preserve">  </w:t>
      </w:r>
      <w:r w:rsidR="00355A5A">
        <w:t>Explicite</w:t>
      </w:r>
      <w:r w:rsidR="000107A4" w:rsidRPr="00A82A3B">
        <w:t xml:space="preserve"> o esboço correspondente, para </w:t>
      </w:r>
      <w:r w:rsidR="00355A5A">
        <w:t>cada etapa d</w:t>
      </w:r>
      <w:r w:rsidR="000107A4" w:rsidRPr="00A82A3B">
        <w:t xml:space="preserve">as duas compensações, </w:t>
      </w:r>
      <w:r w:rsidR="00A73BF5">
        <w:t xml:space="preserve">isso </w:t>
      </w:r>
      <w:r w:rsidR="000107A4" w:rsidRPr="00A82A3B">
        <w:t xml:space="preserve">sobre o diagrama dado. </w:t>
      </w:r>
      <w:r w:rsidR="00A73BF5">
        <w:t>Atenda às seguintes restrições p</w:t>
      </w:r>
      <w:r w:rsidR="000107A4">
        <w:t>ara</w:t>
      </w:r>
      <w:r w:rsidR="00700AD4">
        <w:t xml:space="preserve"> o Avanço</w:t>
      </w:r>
      <w:r w:rsidR="00A00F33">
        <w:t>:</w:t>
      </w:r>
      <w:r w:rsidR="00700AD4">
        <w:t xml:space="preserve">  </w:t>
      </w:r>
      <w:proofErr w:type="spellStart"/>
      <w:r w:rsidR="00700AD4">
        <w:t>φmax</w:t>
      </w:r>
      <w:proofErr w:type="spellEnd"/>
      <w:r w:rsidR="00700AD4">
        <w:t xml:space="preserve"> igual a</w:t>
      </w:r>
      <w:r w:rsidR="000107A4" w:rsidRPr="00A82A3B">
        <w:t xml:space="preserve"> </w:t>
      </w:r>
      <w:r w:rsidR="00700AD4">
        <w:t>40</w:t>
      </w:r>
      <w:r w:rsidR="00700AD4" w:rsidRPr="00A82A3B">
        <w:t>°</w:t>
      </w:r>
      <w:r w:rsidR="00A00F33">
        <w:t xml:space="preserve"> e</w:t>
      </w:r>
      <w:r w:rsidR="000107A4" w:rsidRPr="00A82A3B">
        <w:t xml:space="preserve"> correção de 5</w:t>
      </w:r>
      <w:r w:rsidR="00700AD4" w:rsidRPr="00A82A3B">
        <w:t>°</w:t>
      </w:r>
      <w:r w:rsidR="000107A4" w:rsidRPr="00A82A3B">
        <w:t>. A qualidade da aproximação conta.</w:t>
      </w:r>
      <w:r w:rsidR="00700AD4">
        <w:t xml:space="preserve"> Analise o erro </w:t>
      </w:r>
      <w:r w:rsidR="006B23F7">
        <w:t>estacionário</w:t>
      </w:r>
      <w:r w:rsidR="000107A4" w:rsidRPr="00A82A3B">
        <w:t xml:space="preserve"> depois da compensação. </w:t>
      </w:r>
      <w:r w:rsidR="008D68B8">
        <w:t>Explicite no seu esboço as frequências de cruzamento e as respectivas margens</w:t>
      </w:r>
      <w:r>
        <w:t xml:space="preserve"> finais</w:t>
      </w:r>
      <w:r w:rsidR="00EA5134">
        <w:t>.</w:t>
      </w:r>
    </w:p>
    <w:p w:rsidR="00672265" w:rsidRDefault="00672265" w:rsidP="00672265">
      <w:pPr>
        <w:spacing w:after="0"/>
      </w:pPr>
      <w:proofErr w:type="gramStart"/>
      <w:r>
        <w:t>1.</w:t>
      </w:r>
      <w:proofErr w:type="gramEnd"/>
      <w:r>
        <w:t>c</w:t>
      </w:r>
      <w:r>
        <w:t>) (2,0p) A</w:t>
      </w:r>
      <w:r w:rsidRPr="00A82A3B">
        <w:t xml:space="preserve">juste  um controle  </w:t>
      </w:r>
      <w:r>
        <w:t>PID</w:t>
      </w:r>
      <w:r w:rsidRPr="00A82A3B">
        <w:t xml:space="preserve"> série</w:t>
      </w:r>
      <w:r>
        <w:t xml:space="preserve"> (PI+PD)</w:t>
      </w:r>
      <w:r w:rsidRPr="00A82A3B">
        <w:t>,  para obter uma</w:t>
      </w:r>
      <w:r>
        <w:t xml:space="preserve"> margem de fase global de MF*=75</w:t>
      </w:r>
      <w:r w:rsidRPr="00A82A3B">
        <w:t>°</w:t>
      </w:r>
      <w:r>
        <w:t>, com</w:t>
      </w:r>
      <w:r w:rsidRPr="00A82A3B">
        <w:t xml:space="preserve"> o me</w:t>
      </w:r>
      <w:r>
        <w:t>lhor erro estacionário possível. Explicite a equação do compensador.</w:t>
      </w:r>
      <w:r w:rsidRPr="00A82A3B">
        <w:t xml:space="preserve">  </w:t>
      </w:r>
      <w:r>
        <w:t>Explicite</w:t>
      </w:r>
      <w:r w:rsidRPr="00A82A3B">
        <w:t xml:space="preserve"> o esboço correspondente, para </w:t>
      </w:r>
      <w:r>
        <w:t>cada etapa d</w:t>
      </w:r>
      <w:r w:rsidRPr="00A82A3B">
        <w:t>as duas compensações. A qualidade da aproximação conta.</w:t>
      </w:r>
      <w:r>
        <w:t xml:space="preserve"> Analise o erro estacionário</w:t>
      </w:r>
      <w:r w:rsidRPr="00A82A3B">
        <w:t xml:space="preserve"> depois da compensação. </w:t>
      </w:r>
      <w:r>
        <w:t>Explicite no seu esboço as frequências de cruzamento e as respectivas margens finais</w:t>
      </w:r>
      <w:r>
        <w:t>.</w:t>
      </w:r>
    </w:p>
    <w:p w:rsidR="00672265" w:rsidRPr="000146EB" w:rsidRDefault="00672265" w:rsidP="00672265">
      <w:pPr>
        <w:spacing w:after="0"/>
        <w:jc w:val="both"/>
      </w:pPr>
      <w:proofErr w:type="gramStart"/>
      <w:r>
        <w:t>2</w:t>
      </w:r>
      <w:proofErr w:type="gramEnd"/>
      <w:r w:rsidRPr="00B515D3">
        <w:t>) (</w:t>
      </w:r>
      <w:r>
        <w:t>3,5</w:t>
      </w:r>
      <w:r>
        <w:t>p) Considere  o sistema</w:t>
      </w:r>
      <w:r w:rsidRPr="00B515D3">
        <w:t>, com realimentação negativa unitária, tal que a equação carac</w:t>
      </w:r>
      <w:r>
        <w:t>terística está  na forma  1+KG(W), G(W) especificada abaixo</w:t>
      </w:r>
      <w:r w:rsidRPr="00B515D3">
        <w:t xml:space="preserve">. </w:t>
      </w:r>
      <w:r>
        <w:t>T</w:t>
      </w:r>
      <w:r w:rsidRPr="00B515D3">
        <w:t xml:space="preserve">race o LGR para K variando no intervalo (-∞, +∞), explicitando todos os elementos relevantes do traçado. </w:t>
      </w:r>
      <w:r w:rsidRPr="00B515D3">
        <w:rPr>
          <w:b/>
          <w:i/>
        </w:rPr>
        <w:t>Não precisa</w:t>
      </w:r>
      <w:proofErr w:type="gramStart"/>
      <w:r w:rsidRPr="00B515D3">
        <w:rPr>
          <w:b/>
          <w:i/>
        </w:rPr>
        <w:t xml:space="preserve">  </w:t>
      </w:r>
      <w:proofErr w:type="gramEnd"/>
      <w:r w:rsidRPr="00B515D3">
        <w:rPr>
          <w:b/>
          <w:i/>
        </w:rPr>
        <w:t>calcular os pontos de quebra</w:t>
      </w:r>
      <w:r w:rsidRPr="00B515D3">
        <w:t xml:space="preserve">, basta que </w:t>
      </w:r>
      <w:r>
        <w:t xml:space="preserve">uma </w:t>
      </w:r>
      <w:r w:rsidRPr="00B515D3">
        <w:t xml:space="preserve">localização </w:t>
      </w:r>
      <w:r>
        <w:t xml:space="preserve">coerente </w:t>
      </w:r>
      <w:r w:rsidRPr="00B515D3">
        <w:t xml:space="preserve"> esteja clara no esboço. O esboço compreende as assíntotas, centro e ângulos, as propriedades de simetria e distribuição angular no cruzamento de caminhos, a clara indicação dos caminhos, começo, meio e final, além da correta orientação e discriminação (+ ou -)</w:t>
      </w:r>
      <w:r>
        <w:t>. Além disso, o</w:t>
      </w:r>
      <w:r w:rsidRPr="00B515D3">
        <w:t xml:space="preserve">btenha os pontos de </w:t>
      </w:r>
      <w:r w:rsidRPr="00B515D3">
        <w:rPr>
          <w:b/>
        </w:rPr>
        <w:t xml:space="preserve">cruzamento com o eixo </w:t>
      </w:r>
      <w:proofErr w:type="spellStart"/>
      <w:r w:rsidRPr="00B515D3">
        <w:rPr>
          <w:b/>
        </w:rPr>
        <w:t>jw</w:t>
      </w:r>
      <w:proofErr w:type="spellEnd"/>
      <w:r w:rsidRPr="00B515D3">
        <w:t xml:space="preserve"> </w:t>
      </w:r>
      <w:r>
        <w:t>e c</w:t>
      </w:r>
      <w:r w:rsidRPr="00B515D3">
        <w:t xml:space="preserve">alcule os valores dos </w:t>
      </w:r>
      <w:r>
        <w:rPr>
          <w:b/>
        </w:rPr>
        <w:t>ângulos de saída e chegada dos zeros</w:t>
      </w:r>
      <w:r w:rsidRPr="00B515D3">
        <w:rPr>
          <w:b/>
        </w:rPr>
        <w:t xml:space="preserve"> complexos conjugados</w:t>
      </w:r>
      <w:r w:rsidRPr="00B515D3">
        <w:t xml:space="preserve">.  </w:t>
      </w:r>
      <w:r w:rsidRPr="000146EB">
        <w:t>Analise graficamente</w:t>
      </w:r>
      <w:r>
        <w:t xml:space="preserve"> e literalmente</w:t>
      </w:r>
      <w:r w:rsidRPr="000146EB">
        <w:t xml:space="preserve">, utilizando a condição de módulo, a estabilidade, considerando o sistema como se fosse contínuo (W=S). Idem discreto (W=Z). </w:t>
      </w:r>
    </w:p>
    <w:p w:rsidR="00672265" w:rsidRPr="000146EB" w:rsidRDefault="00672265" w:rsidP="00672265">
      <w:pPr>
        <w:spacing w:after="0"/>
        <w:jc w:val="both"/>
      </w:pPr>
      <m:oMathPara>
        <m:oMath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-2W+2)</m:t>
              </m:r>
            </m:num>
            <m:den>
              <m:r>
                <w:rPr>
                  <w:rFonts w:ascii="Cambria Math" w:hAnsi="Cambria Math"/>
                </w:rPr>
                <m:t>W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W+0.5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</m:oMath>
      </m:oMathPara>
    </w:p>
    <w:p w:rsidR="00672265" w:rsidRDefault="00672265" w:rsidP="00672265">
      <w:pPr>
        <w:spacing w:after="0"/>
        <w:jc w:val="center"/>
        <w:rPr>
          <w:sz w:val="24"/>
          <w:szCs w:val="24"/>
        </w:rPr>
      </w:pPr>
    </w:p>
    <w:p w:rsidR="00D31074" w:rsidRDefault="0094365A" w:rsidP="008752CC">
      <w:pPr>
        <w:spacing w:after="0"/>
      </w:pPr>
      <w:r>
        <w:rPr>
          <w:noProof/>
          <w:lang w:eastAsia="pt-BR"/>
        </w:rPr>
        <w:drawing>
          <wp:inline distT="0" distB="0" distL="0" distR="0">
            <wp:extent cx="6596009" cy="3996647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PF201902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92" t="5575" r="7883" b="3920"/>
                    <a:stretch/>
                  </pic:blipFill>
                  <pic:spPr bwMode="auto">
                    <a:xfrm>
                      <a:off x="0" y="0"/>
                      <a:ext cx="6594551" cy="3995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1377" w:rsidRDefault="00B71377" w:rsidP="008752CC">
      <w:pPr>
        <w:spacing w:after="0"/>
      </w:pPr>
      <w:bookmarkStart w:id="0" w:name="_GoBack"/>
      <w:r>
        <w:rPr>
          <w:noProof/>
          <w:lang w:eastAsia="pt-BR"/>
        </w:rPr>
        <w:lastRenderedPageBreak/>
        <w:drawing>
          <wp:inline distT="0" distB="0" distL="0" distR="0">
            <wp:extent cx="6493266" cy="4726112"/>
            <wp:effectExtent l="0" t="0" r="317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PF201902ATAVnova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49" t="5081" r="7895" b="4098"/>
                    <a:stretch/>
                  </pic:blipFill>
                  <pic:spPr bwMode="auto">
                    <a:xfrm>
                      <a:off x="0" y="0"/>
                      <a:ext cx="6502071" cy="473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94365A" w:rsidRDefault="0094365A" w:rsidP="00EA5134">
      <w:r>
        <w:rPr>
          <w:noProof/>
          <w:lang w:eastAsia="pt-BR"/>
        </w:rPr>
        <w:drawing>
          <wp:inline distT="0" distB="0" distL="0" distR="0" wp14:anchorId="0CBDB1CC" wp14:editId="645A9A4D">
            <wp:extent cx="6596008" cy="4952143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PF201902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92" t="5575" r="7883" b="3920"/>
                    <a:stretch/>
                  </pic:blipFill>
                  <pic:spPr bwMode="auto">
                    <a:xfrm>
                      <a:off x="0" y="0"/>
                      <a:ext cx="6594551" cy="4951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4365A" w:rsidSect="000107A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626484"/>
    <w:multiLevelType w:val="hybridMultilevel"/>
    <w:tmpl w:val="DFF6635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07A4"/>
    <w:rsid w:val="000107A4"/>
    <w:rsid w:val="00012DDE"/>
    <w:rsid w:val="00063AA1"/>
    <w:rsid w:val="000A312D"/>
    <w:rsid w:val="000C25E5"/>
    <w:rsid w:val="00134AE7"/>
    <w:rsid w:val="00166993"/>
    <w:rsid w:val="00241AF5"/>
    <w:rsid w:val="00274AD2"/>
    <w:rsid w:val="00355A5A"/>
    <w:rsid w:val="003B0970"/>
    <w:rsid w:val="003B49A1"/>
    <w:rsid w:val="003E511B"/>
    <w:rsid w:val="004216BA"/>
    <w:rsid w:val="004913AB"/>
    <w:rsid w:val="004D4860"/>
    <w:rsid w:val="004D4A7C"/>
    <w:rsid w:val="004E73C6"/>
    <w:rsid w:val="0057552C"/>
    <w:rsid w:val="00622C08"/>
    <w:rsid w:val="00672265"/>
    <w:rsid w:val="006850E1"/>
    <w:rsid w:val="006B23F7"/>
    <w:rsid w:val="00700AD4"/>
    <w:rsid w:val="007A4D55"/>
    <w:rsid w:val="007D01C8"/>
    <w:rsid w:val="008307E9"/>
    <w:rsid w:val="00847DB5"/>
    <w:rsid w:val="008544F3"/>
    <w:rsid w:val="008752CC"/>
    <w:rsid w:val="00890E87"/>
    <w:rsid w:val="008D68B8"/>
    <w:rsid w:val="00941753"/>
    <w:rsid w:val="0094365A"/>
    <w:rsid w:val="00A00F33"/>
    <w:rsid w:val="00A05341"/>
    <w:rsid w:val="00A73BF5"/>
    <w:rsid w:val="00B34194"/>
    <w:rsid w:val="00B71377"/>
    <w:rsid w:val="00BF1045"/>
    <w:rsid w:val="00C512A0"/>
    <w:rsid w:val="00C641ED"/>
    <w:rsid w:val="00CC79C5"/>
    <w:rsid w:val="00CE3F42"/>
    <w:rsid w:val="00D31074"/>
    <w:rsid w:val="00DA400A"/>
    <w:rsid w:val="00DC3613"/>
    <w:rsid w:val="00DF12FF"/>
    <w:rsid w:val="00E112D4"/>
    <w:rsid w:val="00E41EC0"/>
    <w:rsid w:val="00E455AE"/>
    <w:rsid w:val="00E80458"/>
    <w:rsid w:val="00E8715F"/>
    <w:rsid w:val="00EA5134"/>
    <w:rsid w:val="00ED3010"/>
    <w:rsid w:val="00ED4F32"/>
    <w:rsid w:val="00EF504E"/>
    <w:rsid w:val="00F00007"/>
    <w:rsid w:val="00FA2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10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07A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05341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3B49A1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107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107A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05341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3B49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8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79DF27-D682-46BE-948D-540F85BB9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424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14</cp:revision>
  <cp:lastPrinted>2019-12-17T00:52:00Z</cp:lastPrinted>
  <dcterms:created xsi:type="dcterms:W3CDTF">2019-12-16T23:47:00Z</dcterms:created>
  <dcterms:modified xsi:type="dcterms:W3CDTF">2019-12-17T00:52:00Z</dcterms:modified>
</cp:coreProperties>
</file>