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701dpc9kfxv" w:id="0"/>
      <w:bookmarkEnd w:id="0"/>
      <w:r w:rsidDel="00000000" w:rsidR="00000000" w:rsidRPr="00000000">
        <w:rPr>
          <w:rtl w:val="0"/>
        </w:rPr>
        <w:t xml:space="preserve">Glorious Kingdoms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v2.0 — Великая реконструкция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Чистый, мощный и (наконец-то) понятный C++ проект на базе ECS-архитектуры.</w:t>
        <w:br w:type="textWrapping"/>
        <w:t xml:space="preserve">Рожден из боли. Закален rebase’ом. Принесён в жертву .vs.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797u4rsjyxo" w:id="1"/>
      <w:bookmarkEnd w:id="1"/>
      <w:r w:rsidDel="00000000" w:rsidR="00000000" w:rsidRPr="00000000">
        <w:rPr>
          <w:rtl w:val="0"/>
        </w:rPr>
        <w:t xml:space="preserve">⚙️ Технологии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C++17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SFML (графика, окна, взаимодействие)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Entity-Component-System (ECS)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Ручная обработка событий (без костылей, почти)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xmkoenel3tv" w:id="2"/>
      <w:bookmarkEnd w:id="2"/>
      <w:r w:rsidDel="00000000" w:rsidR="00000000" w:rsidRPr="00000000">
        <w:rPr>
          <w:rtl w:val="0"/>
        </w:rPr>
        <w:t xml:space="preserve">📁 Структура проекта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├── components/       # Отдельные данные сущностей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│   ├── PositionComponent.h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│   ├── SpeedComponent.h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systems/          # Поведение сущностей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   ├── InputSystem.h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RenderSystem.h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└── 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└── core/             # Сердце архитектуры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    ├── Entity.h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    └── EntityManager.h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Main.cpp              # Точка входа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├── Glorious kingdoms.sln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└── .clang-format         # Настройки форматирования кода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🧩 Компоненты Компоненты содержат данные, которые потом используют системы. PositionComponent — координаты сущности. SpeedComponent — скорость движения. RenderableComponent — визуальные параметры (цвет, форма). DirectionComponent — направление движения (вверх, вниз и т.д.) PlayerTagComponent / NpcTagComponent — маркеры для фильтрации сущностей. IComponent — базовый интерфейс. Почти абстрактный бог ECS.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⚙️ Системы Системы отвечают за логику, используя нужные компоненты: InputSystem — обрабатывает ввод с клавиатуры. NpcAISystem — управляет NPC: глупые, но целеустремлённые. MovementSystem — перемещает сущности на основе направления и скорости. RenderSystem — рисует всё, что шевелится и не шевелится.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🧠 Ядро Entity — сущность, контейнер для компонентов. EntityManager — управляет созданием/удалением сущностей. Game — главный цикл: инициализация, апдейт, рендер, повторить.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🛠️ Форматирование Код форматируется автоматически по правилам .clang-format, основанным на стиле IntelliJ IDEA: Отступы: 4 пробела Скобки: Allman (на новой строке) Лимит строки: 240 символов (на всякий случай) Читаемость: максимальная, как предсмертная записка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