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6839" w:rsidRDefault="00000000">
      <w:pPr>
        <w:spacing w:after="280"/>
        <w:jc w:val="center"/>
      </w:pPr>
      <w:r>
        <w:t>Science Model Discussion Questions</w:t>
      </w:r>
    </w:p>
    <w:p w14:paraId="00000002" w14:textId="3817D3B2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What is a model in science?</w:t>
      </w:r>
    </w:p>
    <w:p w14:paraId="05213646" w14:textId="14799978" w:rsidR="003C7716" w:rsidRDefault="00962400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548DD4" w:themeColor="text2" w:themeTint="99"/>
        </w:rPr>
        <w:t>A visual aid that can normally be a representation of an object or idea to better understand science.</w:t>
      </w:r>
    </w:p>
    <w:p w14:paraId="00000003" w14:textId="1B801578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 do models help in science?</w:t>
      </w:r>
    </w:p>
    <w:p w14:paraId="1BC4541E" w14:textId="77CCE05C" w:rsidR="003C7716" w:rsidRDefault="007C3927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548DD4" w:themeColor="text2" w:themeTint="99"/>
        </w:rPr>
        <w:t>Can help us explain certain phenomena that might not otherwise be understood.</w:t>
      </w:r>
    </w:p>
    <w:p w14:paraId="00000004" w14:textId="55DBCD3A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Give some examples of some models we use in science.</w:t>
      </w:r>
    </w:p>
    <w:p w14:paraId="6C5D0B1A" w14:textId="1077ECB9" w:rsidR="003C7716" w:rsidRPr="007C3927" w:rsidRDefault="007C3927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548DD4" w:themeColor="text2" w:themeTint="99"/>
        </w:rPr>
        <w:t>Skeletons in class</w:t>
      </w:r>
    </w:p>
    <w:p w14:paraId="63C13F9C" w14:textId="65DC5681" w:rsidR="007C3927" w:rsidRPr="007C3927" w:rsidRDefault="007C3927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548DD4" w:themeColor="text2" w:themeTint="99"/>
        </w:rPr>
        <w:t>Maps or Globes</w:t>
      </w:r>
    </w:p>
    <w:p w14:paraId="50EF6FC6" w14:textId="5B7C745A" w:rsidR="007C3927" w:rsidRDefault="007C3927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548DD4" w:themeColor="text2" w:themeTint="99"/>
        </w:rPr>
        <w:t>Slinkys to represent waves</w:t>
      </w:r>
    </w:p>
    <w:p w14:paraId="00000005" w14:textId="487FC6E7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 it ok to have multiple models that are used to explain the same thing?</w:t>
      </w:r>
    </w:p>
    <w:p w14:paraId="68FE5977" w14:textId="77777777" w:rsidR="003C7716" w:rsidRDefault="003C7716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00BB2A5D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 scientists prove things true? False? How?</w:t>
      </w:r>
    </w:p>
    <w:p w14:paraId="2754D621" w14:textId="77777777" w:rsidR="003C7716" w:rsidRDefault="003C7716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CA76722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Should we believe what science says? Why?</w:t>
      </w:r>
      <w:r w:rsidR="003C7716">
        <w:rPr>
          <w:color w:val="000000"/>
        </w:rPr>
        <w:softHyphen/>
      </w:r>
      <w:r w:rsidR="003C7716">
        <w:rPr>
          <w:color w:val="000000"/>
        </w:rPr>
        <w:softHyphen/>
      </w:r>
      <w:r w:rsidR="003C7716">
        <w:rPr>
          <w:color w:val="000000"/>
        </w:rPr>
        <w:softHyphen/>
      </w:r>
      <w:r w:rsidR="003C7716">
        <w:rPr>
          <w:color w:val="000000"/>
        </w:rPr>
        <w:softHyphen/>
      </w:r>
    </w:p>
    <w:p w14:paraId="3D2C8311" w14:textId="77777777" w:rsidR="003C7716" w:rsidRDefault="003C7716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C77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B4E"/>
    <w:multiLevelType w:val="multilevel"/>
    <w:tmpl w:val="9826988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50478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839"/>
    <w:rsid w:val="00326CDC"/>
    <w:rsid w:val="003C7716"/>
    <w:rsid w:val="007C3927"/>
    <w:rsid w:val="00962400"/>
    <w:rsid w:val="00DF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B58F4"/>
  <w15:docId w15:val="{825BB0CF-9C0F-594E-8C30-F10867BE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Valsamis</cp:lastModifiedBy>
  <cp:revision>2</cp:revision>
  <dcterms:created xsi:type="dcterms:W3CDTF">2022-08-18T17:44:00Z</dcterms:created>
  <dcterms:modified xsi:type="dcterms:W3CDTF">2022-08-18T17:44:00Z</dcterms:modified>
</cp:coreProperties>
</file>