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MIT License (with Attribution, AI Notice, No Sale, and Personal Use Only)</w:t>
      </w:r>
    </w:p>
    <w:p>
      <w:r>
        <w:t>Copyright (c) 2025 Vanguardia Studio S.</w:t>
      </w:r>
      <w:r>
        <w:rPr>
          <w:rFonts w:hint="default"/>
          <w:lang w:val="en-US"/>
        </w:rPr>
        <w:t>R.L</w:t>
      </w:r>
      <w:r>
        <w:br w:type="textWrapping"/>
      </w:r>
    </w:p>
    <w:p>
      <w:r>
        <w:t>Permission is hereby granted, free of charge, to any person obtaining a copy of this software and associated documentation files (the "Software"), to deal in the Software without the right to sell copies, including without limitation the rights to use, copy, modify, merge, publish, distribute, and sublicense for personal use only, and to permit persons to whom the Software is furnished to do so, subject to the following conditions:</w:t>
      </w:r>
    </w:p>
    <w:p>
      <w:r>
        <w:t>1. The above copyright notice and this permission notice shall be included in all copies or substantial portions of the Software.</w:t>
      </w:r>
    </w:p>
    <w:p>
      <w:r>
        <w:t>2. Resale Prohibited: The sale of copies of this Software, modified or unmodified, is strictly prohibited.</w:t>
      </w:r>
    </w:p>
    <w:p>
      <w:r>
        <w:t>3. Personal Use Only: This Software, including modified versions, may only be used for personal or non-commercial purposes.</w:t>
      </w:r>
    </w:p>
    <w:p>
      <w:r>
        <w:t>4. Attribution Requirement: All copies or substantial portions of the Software, or derivative works, must include the following acknowledgment in a prominent place:</w:t>
      </w:r>
      <w:r>
        <w:br w:type="textWrapping"/>
      </w:r>
      <w:r>
        <w:t xml:space="preserve">   "Powered by ArisIA, developed by Vanguardia Studio S.</w:t>
      </w:r>
      <w:r>
        <w:rPr>
          <w:rFonts w:hint="default"/>
          <w:lang w:val="en-US"/>
        </w:rPr>
        <w:t>R</w:t>
      </w:r>
      <w:r>
        <w:t>.</w:t>
      </w:r>
      <w:r>
        <w:rPr>
          <w:rFonts w:hint="default"/>
          <w:lang w:val="en-US"/>
        </w:rPr>
        <w:t>L</w:t>
      </w:r>
      <w:r>
        <w:t>"</w:t>
      </w:r>
    </w:p>
    <w:p>
      <w:r>
        <w:t>5. Trademark Notice: The names "ArisIA", "Vanguardia Studio", and associated logos are trademarks of Vanguardia Studio S.</w:t>
      </w:r>
      <w:r>
        <w:rPr>
          <w:rFonts w:hint="default"/>
          <w:lang w:val="en-US"/>
        </w:rPr>
        <w:t>R</w:t>
      </w:r>
      <w:r>
        <w:t>.</w:t>
      </w:r>
      <w:r>
        <w:rPr>
          <w:rFonts w:hint="default"/>
          <w:lang w:val="en-US"/>
        </w:rPr>
        <w:t>L</w:t>
      </w:r>
      <w:r>
        <w:t xml:space="preserve"> and may not be used to endorse or promote products derived from this software without specific prior written permission.</w:t>
      </w:r>
    </w:p>
    <w:p>
      <w:r>
        <w:t>6. AI Model and Data Notice:</w:t>
      </w:r>
      <w:r>
        <w:br w:type="textWrapping"/>
      </w:r>
      <w:r>
        <w:t xml:space="preserve">   a. The Software may include components that perform machine learning or autonomous behavior.</w:t>
      </w:r>
      <w:r>
        <w:br w:type="textWrapping"/>
      </w:r>
      <w:r>
        <w:t xml:space="preserve">   b. Users are responsible for compliance with applicable data protection and privacy laws when collecting or processing personal data.</w:t>
      </w:r>
      <w:r>
        <w:br w:type="textWrapping"/>
      </w:r>
      <w:r>
        <w:t xml:space="preserve">   c. While you are free to modify the AI capabilities, any models pre-trained and provided by Vanguardia Studio S.</w:t>
      </w:r>
      <w:r>
        <w:rPr>
          <w:rFonts w:hint="default"/>
          <w:lang w:val="en-US"/>
        </w:rPr>
        <w:t>R.L</w:t>
      </w:r>
      <w:bookmarkStart w:id="0" w:name="_GoBack"/>
      <w:bookmarkEnd w:id="0"/>
      <w:r>
        <w:t xml:space="preserve"> are licensed for personal use only, and cannot be sold or redistributed for commercial purposes.</w:t>
      </w:r>
      <w:r>
        <w:br w:type="textWrapping"/>
      </w:r>
      <w:r>
        <w:t xml:space="preserve">   d. If you distribute a modified version, you must clearly indicate that it has been altered and is not the original version.</w:t>
      </w:r>
    </w:p>
    <w:p>
      <w:r>
        <w:t>THE SOFTWARE IS PROVIDED "AS IS", WITHOUT WARRANTY OF ANY KIND, EXPRESS OR IMPLIED...</w:t>
      </w:r>
    </w:p>
    <w:p>
      <w:r>
        <w:br w:type="page"/>
      </w:r>
    </w:p>
    <w:p>
      <w:pPr>
        <w:pStyle w:val="2"/>
      </w:pPr>
      <w:r>
        <w:t>Licencia MIT (con Atribución, Aviso de IA, Prohibición de Venta y Solo Uso Personal)</w:t>
      </w:r>
    </w:p>
    <w:p>
      <w:r>
        <w:t>Copyright (c) 2025 Vanguardia Studio S.</w:t>
      </w:r>
      <w:r>
        <w:rPr>
          <w:rFonts w:hint="default"/>
          <w:lang w:val="en-US"/>
        </w:rPr>
        <w:t>R.L</w:t>
      </w:r>
      <w:r>
        <w:br w:type="textWrapping"/>
      </w:r>
    </w:p>
    <w:p>
      <w:r>
        <w:t>Por la presente se concede permiso, de forma gratuita, a cualquier persona que obtenga una copia de este software y de los archivos de documentación asociados (el "Software"), para tratar el Software sin derecho a vender copias, incluyendo sin limitación los derechos de usar, copiar, modificar, fusionar, publicar, distribuir y sublicenciar exclusivamente para uso personal, y permitir a las personas a quienes se les proporcione el Software hacer lo mismo, sujeto a las siguientes condiciones:</w:t>
      </w:r>
    </w:p>
    <w:p>
      <w:r>
        <w:t>1. El aviso de copyright anterior y este aviso de permiso deberán incluirse en todas las copias o partes sustanciales del Software.</w:t>
      </w:r>
    </w:p>
    <w:p>
      <w:r>
        <w:t>2. Prohibición de Venta: Queda estrictamente prohibida la venta de copias de este Software, ya sea en su forma original o modificada.</w:t>
      </w:r>
    </w:p>
    <w:p>
      <w:r>
        <w:t>3. Solo Uso Personal: Este Software, incluidas las versiones modificadas, solo puede utilizarse con fines personales o no comerciales.</w:t>
      </w:r>
    </w:p>
    <w:p>
      <w:r>
        <w:t>4. Requisito de Atribución: Todas las copias o partes sustanciales del Software, o trabajos derivados, deben incluir el siguiente reconocimiento de forma visible:</w:t>
      </w:r>
      <w:r>
        <w:br w:type="textWrapping"/>
      </w:r>
      <w:r>
        <w:t xml:space="preserve">   "Desarrollado con ArisIA, creado por Vanguardia Studio S.</w:t>
      </w:r>
      <w:r>
        <w:rPr>
          <w:rFonts w:hint="default"/>
          <w:lang w:val="en-US"/>
        </w:rPr>
        <w:t>R</w:t>
      </w:r>
      <w:r>
        <w:t>.</w:t>
      </w:r>
      <w:r>
        <w:rPr>
          <w:rFonts w:hint="default"/>
          <w:lang w:val="en-US"/>
        </w:rPr>
        <w:t>L</w:t>
      </w:r>
      <w:r>
        <w:t>"</w:t>
      </w:r>
    </w:p>
    <w:p>
      <w:r>
        <w:t>5. Aviso de Marca Registrada: Los nombres "ArisIA", "Vanguardia Studio" y los logotipos asociados son marcas registradas de Vanguardia Studio S.</w:t>
      </w:r>
      <w:r>
        <w:rPr>
          <w:rFonts w:hint="default"/>
          <w:lang w:val="en-US"/>
        </w:rPr>
        <w:t>R</w:t>
      </w:r>
      <w:r>
        <w:t>.</w:t>
      </w:r>
      <w:r>
        <w:rPr>
          <w:rFonts w:hint="default"/>
          <w:lang w:val="en-US"/>
        </w:rPr>
        <w:t>L</w:t>
      </w:r>
      <w:r>
        <w:t xml:space="preserve"> y no pueden utilizarse para respaldar o promocionar productos derivados de este software sin permiso previo y por escrito.</w:t>
      </w:r>
    </w:p>
    <w:p>
      <w:r>
        <w:t>6. Aviso sobre el Modelo de IA y los Datos:</w:t>
      </w:r>
      <w:r>
        <w:br w:type="textWrapping"/>
      </w:r>
      <w:r>
        <w:t xml:space="preserve">   a. El Software puede incluir componentes que realicen aprendizaje automático o comportamientos autónomos.</w:t>
      </w:r>
      <w:r>
        <w:br w:type="textWrapping"/>
      </w:r>
      <w:r>
        <w:t xml:space="preserve">   b. Los usuarios son responsables de cumplir con las leyes aplicables de protección de datos y privacidad al recopilar o procesar datos personales.</w:t>
      </w:r>
      <w:r>
        <w:br w:type="textWrapping"/>
      </w:r>
      <w:r>
        <w:t xml:space="preserve">   c. Aunque es posible modificar las capacidades de IA, cualquier modelo preentrenado provisto por Vanguardia Studio S.</w:t>
      </w:r>
      <w:r>
        <w:rPr>
          <w:rFonts w:hint="default"/>
          <w:lang w:val="en-US"/>
        </w:rPr>
        <w:t>R</w:t>
      </w:r>
      <w:r>
        <w:t>.</w:t>
      </w:r>
      <w:r>
        <w:rPr>
          <w:rFonts w:hint="default"/>
          <w:lang w:val="en-US"/>
        </w:rPr>
        <w:t>L</w:t>
      </w:r>
      <w:r>
        <w:t xml:space="preserve"> se licencia solo para uso personal y no puede ser vendido ni redistribuido con fines comerciales.</w:t>
      </w:r>
      <w:r>
        <w:br w:type="textWrapping"/>
      </w:r>
      <w:r>
        <w:t xml:space="preserve">   d. Si distribuye una versión modificada, debe indicar claramente que ha sido alterada y que no es la versión original.</w:t>
      </w:r>
    </w:p>
    <w:p>
      <w:r>
        <w:t>EL SOFTWARE SE PROPORCIONA "TAL CUAL", SIN GARANTÍA DE NINGÚN TIPO, EXPRESA O IMPLÍCITA...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dwaita Mono"/>
    <w:panose1 w:val="05000000000000000000"/>
    <w:charset w:val="00"/>
    <w:family w:val="auto"/>
    <w:pitch w:val="default"/>
    <w:sig w:usb0="00000000" w:usb1="10000000" w:usb2="00000000" w:usb3="00000000" w:csb0="80000000" w:csb1="00000000"/>
  </w:font>
  <w:font w:name="Adwaita Mono">
    <w:panose1 w:val="02000509030000000004"/>
    <w:charset w:val="00"/>
    <w:family w:val="auto"/>
    <w:pitch w:val="default"/>
    <w:sig w:usb0="E50006FF" w:usb1="5040FFFF" w:usb2="03040028" w:usb3="0010A008" w:csb0="2000011F" w:csb1="C4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auto"/>
    <w:pitch w:val="default"/>
    <w:sig w:usb0="00000000" w:usb1="00000000" w:usb2="00000000" w:usb3="00000000" w:csb0="0000019F" w:csb1="00000000"/>
  </w:font>
  <w:font w:name="Caladea">
    <w:panose1 w:val="02040503050406030204"/>
    <w:charset w:val="00"/>
    <w:family w:val="auto"/>
    <w:pitch w:val="default"/>
    <w:sig w:usb0="00000007" w:usb1="00000000" w:usb2="00000000" w:usb3="00000000" w:csb0="20000093" w:csb1="00000000"/>
  </w:font>
  <w:font w:name="ＭＳ 明朝">
    <w:altName w:val="Droid Sans Japanese"/>
    <w:panose1 w:val="00000000000000000000"/>
    <w:charset w:val="80"/>
    <w:family w:val="roman"/>
    <w:pitch w:val="default"/>
    <w:sig w:usb0="00000000" w:usb1="00000000" w:usb2="00000010" w:usb3="00000000" w:csb0="00020000" w:csb1="00000000"/>
  </w:font>
  <w:font w:name="Droid Sans Japanese">
    <w:panose1 w:val="020B0502000000000001"/>
    <w:charset w:val="00"/>
    <w:family w:val="auto"/>
    <w:pitch w:val="default"/>
    <w:sig w:usb0="80000000" w:usb1="08070000" w:usb2="00000010" w:usb3="00000000" w:csb0="00000001" w:csb1="00000000"/>
  </w:font>
  <w:font w:name="ＭＳ 明朝">
    <w:altName w:val="Droid Sans Japanese"/>
    <w:panose1 w:val="00000000000000000000"/>
    <w:charset w:val="86"/>
    <w:family w:val="auto"/>
    <w:pitch w:val="default"/>
    <w:sig w:usb0="00000000" w:usb1="00000000" w:usb2="00000000" w:usb3="00000000" w:csb0="00000000" w:csb1="00000000"/>
  </w:font>
  <w:font w:name="ＭＳ ゴシック">
    <w:altName w:val="Droid Sans Japanese"/>
    <w:panose1 w:val="00000000000000000000"/>
    <w:charset w:val="80"/>
    <w:family w:val="modern"/>
    <w:pitch w:val="default"/>
    <w:sig w:usb0="00000000" w:usb1="00000000" w:usb2="00000010" w:usb3="00000000" w:csb0="00020000" w:csb1="00000000"/>
  </w:font>
  <w:font w:name="ＭＳ 明朝">
    <w:altName w:val="Droid Sans Japanese"/>
    <w:panose1 w:val="00000000000000000000"/>
    <w:charset w:val="00"/>
    <w:family w:val="auto"/>
    <w:pitch w:val="default"/>
    <w:sig w:usb0="00000000" w:usb1="00000000" w:usb2="00000000" w:usb3="00000000" w:csb0="00000000" w:csb1="00000000"/>
  </w:font>
  <w:font w:name="Symbol">
    <w:altName w:val="Droid Sans Ethiopic"/>
    <w:panose1 w:val="00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Courier">
    <w:altName w:val="Cantarell"/>
    <w:panose1 w:val="02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E00002FF" w:usb1="400021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58E4B63"/>
    <w:rsid w:val="3FFAD970"/>
    <w:rsid w:val="7BF67CCC"/>
    <w:rsid w:val="AEDEEB42"/>
    <w:rsid w:val="E5F7FAFF"/>
    <w:rsid w:val="E6F663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2013-12-23T18:45:00Z</dcterms:created>
  <dc:creator>python-docx</dc:creator>
  <dc:description>generated by python-docx</dc:description>
  <cp:lastModifiedBy>mrvanguardia</cp:lastModifiedBy>
  <dcterms:modified xsi:type="dcterms:W3CDTF">2025-05-21T21:20:10Z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