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36" w:rsidRPr="00AE1B36" w:rsidRDefault="00AE1B36" w:rsidP="00AE1B36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Система метрик для оценки эффективности процесса разработки и качества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Telegram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-бота для конвертации валют</w:t>
      </w:r>
    </w:p>
    <w:p w:rsidR="00AE1B36" w:rsidRPr="00AE1B36" w:rsidRDefault="00AE1B36" w:rsidP="00AE1B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 Метрики эффективности процесса разработки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Эти метрики помогают оценить, насколько хорошо организован процесс разработки.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1.1. Скорость выполнения задач (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Lead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Time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/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Cycle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Time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)</w:t>
      </w:r>
    </w:p>
    <w:p w:rsidR="00AE1B36" w:rsidRPr="00AE1B36" w:rsidRDefault="00AE1B36" w:rsidP="00AE1B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Описание: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Время от постановки задачи (например, "добавить новую валюту") до её завершения.</w:t>
      </w:r>
    </w:p>
    <w:p w:rsidR="00AE1B36" w:rsidRPr="00AE1B36" w:rsidRDefault="00AE1B36" w:rsidP="00AE1B36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Как измерять:</w:t>
      </w:r>
    </w:p>
    <w:p w:rsidR="00AE1B36" w:rsidRPr="00AE1B36" w:rsidRDefault="00AE1B36" w:rsidP="00AE1B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Фиксировать время создания задачи (в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трекере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задач, например,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Jira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) и время её закрытия.</w:t>
      </w:r>
    </w:p>
    <w:p w:rsidR="00AE1B36" w:rsidRPr="00AE1B36" w:rsidRDefault="00AE1B36" w:rsidP="00AE1B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Среднее значение рассчитывается за спринт (1-2 недели).</w:t>
      </w:r>
    </w:p>
    <w:p w:rsidR="00AE1B36" w:rsidRPr="00AE1B36" w:rsidRDefault="00AE1B36" w:rsidP="00AE1B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Цель: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Уменьшение времени выполнения задач за счёт улучшения процессов (лучшее планирование, автоматизация тестирования и т. д.).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 xml:space="preserve">1.2. Частота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деплоя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(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Deployment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Frequency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)</w:t>
      </w:r>
    </w:p>
    <w:p w:rsidR="00AE1B36" w:rsidRPr="00AE1B36" w:rsidRDefault="00AE1B36" w:rsidP="00AE1B3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Описание: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Как часто выходят новые версии бота (релизы/обновления).</w:t>
      </w:r>
    </w:p>
    <w:p w:rsidR="00AE1B36" w:rsidRPr="00AE1B36" w:rsidRDefault="00AE1B36" w:rsidP="00AE1B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Как измерять:</w:t>
      </w:r>
    </w:p>
    <w:p w:rsidR="00AE1B36" w:rsidRPr="00AE1B36" w:rsidRDefault="00AE1B36" w:rsidP="00AE1B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Количество успешных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деплоев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в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прод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за неделю/месяц.</w:t>
      </w:r>
    </w:p>
    <w:p w:rsidR="00AE1B36" w:rsidRPr="00AE1B36" w:rsidRDefault="00AE1B36" w:rsidP="00AE1B3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Цель: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Увеличение частоты релизов (CI/CD, автоматизация тестирования).</w:t>
      </w:r>
    </w:p>
    <w:p w:rsidR="00AE1B36" w:rsidRPr="00AE1B36" w:rsidRDefault="00AE1B36" w:rsidP="00AE1B36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pict>
          <v:rect id="_x0000_i1037" style="width:0;height:.75pt" o:hralign="center" o:hrstd="t" o:hr="t" fillcolor="gray" stroked="f"/>
        </w:pict>
      </w:r>
    </w:p>
    <w:p w:rsidR="00AE1B36" w:rsidRPr="00AE1B36" w:rsidRDefault="00AE1B36" w:rsidP="00AE1B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 Метрики качества программного продукта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Эти метрики оценивают, насколько хорош сам бот с точки зрения пользователей и технической надёжности.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2.1. Количество ошибок в работе бота (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Bug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Rate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)</w:t>
      </w:r>
    </w:p>
    <w:p w:rsidR="00AE1B36" w:rsidRDefault="00AE1B36" w:rsidP="00AE1B3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Описание: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Сколько ошибок (например, неправильный расчёт курса, падение бота) выявляется пользователями или тестами.</w:t>
      </w:r>
    </w:p>
    <w:p w:rsidR="00AE1B36" w:rsidRPr="00AE1B36" w:rsidRDefault="00AE1B36" w:rsidP="00AE1B36">
      <w:p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GoBack"/>
      <w:bookmarkEnd w:id="0"/>
    </w:p>
    <w:p w:rsidR="00AE1B36" w:rsidRPr="00AE1B36" w:rsidRDefault="00AE1B36" w:rsidP="00AE1B36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Как измерять:</w:t>
      </w:r>
    </w:p>
    <w:p w:rsidR="00AE1B36" w:rsidRPr="00AE1B36" w:rsidRDefault="00AE1B36" w:rsidP="00AE1B36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Количество багов, зафиксированных в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error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-логах или от пользователей (через обратную связь).</w:t>
      </w:r>
    </w:p>
    <w:p w:rsidR="00AE1B36" w:rsidRPr="00AE1B36" w:rsidRDefault="00AE1B36" w:rsidP="00AE1B3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Цель: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 Снижение количества критических багов до 0,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minor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-багов — не более 1-2 в месяц.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2.2. Время отклика бота (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Response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Time</w:t>
      </w:r>
      <w:proofErr w:type="spellEnd"/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)</w:t>
      </w:r>
    </w:p>
    <w:p w:rsidR="00AE1B36" w:rsidRPr="00AE1B36" w:rsidRDefault="00AE1B36" w:rsidP="00AE1B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Описание: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Сколько времени занимает обработка запроса пользователя (конвертация валюты).</w:t>
      </w:r>
    </w:p>
    <w:p w:rsidR="00AE1B36" w:rsidRPr="00AE1B36" w:rsidRDefault="00AE1B36" w:rsidP="00AE1B36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Как измерять:</w:t>
      </w:r>
    </w:p>
    <w:p w:rsidR="00AE1B36" w:rsidRPr="00AE1B36" w:rsidRDefault="00AE1B36" w:rsidP="00AE1B36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Замерять среднее время от отправки команды </w:t>
      </w:r>
      <w:r w:rsidRPr="00AE1B36">
        <w:rPr>
          <w:rFonts w:ascii="var(--ds-font-family-code)" w:eastAsia="Times New Roman" w:hAnsi="var(--ds-font-family-code)" w:cs="Courier New"/>
          <w:sz w:val="48"/>
          <w:szCs w:val="48"/>
          <w:lang w:eastAsia="ru-RU"/>
        </w:rPr>
        <w:t>/</w:t>
      </w:r>
      <w:proofErr w:type="spellStart"/>
      <w:r w:rsidRPr="00AE1B36">
        <w:rPr>
          <w:rFonts w:ascii="var(--ds-font-family-code)" w:eastAsia="Times New Roman" w:hAnsi="var(--ds-font-family-code)" w:cs="Courier New"/>
          <w:sz w:val="48"/>
          <w:szCs w:val="48"/>
          <w:lang w:eastAsia="ru-RU"/>
        </w:rPr>
        <w:t>convert</w:t>
      </w:r>
      <w:proofErr w:type="spellEnd"/>
      <w:r w:rsidRPr="00AE1B36">
        <w:rPr>
          <w:rFonts w:ascii="var(--ds-font-family-code)" w:eastAsia="Times New Roman" w:hAnsi="var(--ds-font-family-code)" w:cs="Courier New"/>
          <w:sz w:val="48"/>
          <w:szCs w:val="48"/>
          <w:lang w:eastAsia="ru-RU"/>
        </w:rPr>
        <w:t xml:space="preserve"> 100 USD </w:t>
      </w:r>
      <w:proofErr w:type="spellStart"/>
      <w:r w:rsidRPr="00AE1B36">
        <w:rPr>
          <w:rFonts w:ascii="var(--ds-font-family-code)" w:eastAsia="Times New Roman" w:hAnsi="var(--ds-font-family-code)" w:cs="Courier New"/>
          <w:sz w:val="48"/>
          <w:szCs w:val="48"/>
          <w:lang w:eastAsia="ru-RU"/>
        </w:rPr>
        <w:t>to</w:t>
      </w:r>
      <w:proofErr w:type="spellEnd"/>
      <w:r w:rsidRPr="00AE1B36">
        <w:rPr>
          <w:rFonts w:ascii="var(--ds-font-family-code)" w:eastAsia="Times New Roman" w:hAnsi="var(--ds-font-family-code)" w:cs="Courier New"/>
          <w:sz w:val="48"/>
          <w:szCs w:val="48"/>
          <w:lang w:eastAsia="ru-RU"/>
        </w:rPr>
        <w:t xml:space="preserve"> EUR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до вывода результата.</w:t>
      </w:r>
    </w:p>
    <w:p w:rsidR="00AE1B36" w:rsidRPr="00AE1B36" w:rsidRDefault="00AE1B36" w:rsidP="00AE1B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Цель: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Удержание времени ответа ≤ 1 сек (для хорошего UX).</w:t>
      </w:r>
    </w:p>
    <w:p w:rsidR="00AE1B36" w:rsidRPr="00AE1B36" w:rsidRDefault="00AE1B36" w:rsidP="00AE1B36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pict>
          <v:rect id="_x0000_i1038" style="width:0;height:.75pt" o:hralign="center" o:hrstd="t" o:hr="t" fillcolor="gray" stroked="f"/>
        </w:pict>
      </w:r>
    </w:p>
    <w:p w:rsidR="00AE1B36" w:rsidRPr="00AE1B36" w:rsidRDefault="00AE1B36" w:rsidP="00AE1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Вывод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Предложенные метрики помогут:</w:t>
      </w:r>
    </w:p>
    <w:p w:rsidR="00AE1B36" w:rsidRPr="00AE1B36" w:rsidRDefault="00AE1B36" w:rsidP="00AE1B3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Контролировать </w:t>
      </w: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скорость разработки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(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Lead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Time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,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Deployment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Frequency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).</w:t>
      </w:r>
    </w:p>
    <w:p w:rsidR="00AE1B36" w:rsidRPr="00AE1B36" w:rsidRDefault="00AE1B36" w:rsidP="00AE1B3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lastRenderedPageBreak/>
        <w:t>Оценивать </w:t>
      </w: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качество бота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(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Bug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Rate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,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Response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proofErr w:type="spellStart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Time</w:t>
      </w:r>
      <w:proofErr w:type="spellEnd"/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).</w:t>
      </w:r>
    </w:p>
    <w:p w:rsidR="00AE1B36" w:rsidRPr="00AE1B36" w:rsidRDefault="00AE1B36" w:rsidP="00AE1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Дополнительно можно добавить </w:t>
      </w:r>
      <w:r w:rsidRPr="00AE1B36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метрики пользовательской удовлетворённости</w:t>
      </w:r>
      <w:r w:rsidRPr="00AE1B36">
        <w:rPr>
          <w:rFonts w:ascii="Times New Roman" w:eastAsia="Times New Roman" w:hAnsi="Times New Roman" w:cs="Times New Roman"/>
          <w:sz w:val="48"/>
          <w:szCs w:val="48"/>
          <w:lang w:eastAsia="ru-RU"/>
        </w:rPr>
        <w:t> (например, количество активных пользователей, отзывы).</w:t>
      </w:r>
    </w:p>
    <w:p w:rsidR="00AE1B36" w:rsidRPr="00AE1B36" w:rsidRDefault="00AE1B36" w:rsidP="00AE1B36">
      <w:pPr>
        <w:rPr>
          <w:sz w:val="48"/>
          <w:szCs w:val="48"/>
        </w:rPr>
      </w:pPr>
    </w:p>
    <w:p w:rsidR="00174B73" w:rsidRPr="00AE1B36" w:rsidRDefault="00174B73">
      <w:pPr>
        <w:rPr>
          <w:sz w:val="48"/>
          <w:szCs w:val="48"/>
        </w:rPr>
      </w:pPr>
    </w:p>
    <w:sectPr w:rsidR="00174B73" w:rsidRPr="00AE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3266E"/>
    <w:multiLevelType w:val="multilevel"/>
    <w:tmpl w:val="E446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327DE"/>
    <w:multiLevelType w:val="multilevel"/>
    <w:tmpl w:val="585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26F96"/>
    <w:multiLevelType w:val="multilevel"/>
    <w:tmpl w:val="536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F6777"/>
    <w:multiLevelType w:val="multilevel"/>
    <w:tmpl w:val="200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04EDA"/>
    <w:multiLevelType w:val="multilevel"/>
    <w:tmpl w:val="6F7E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B1"/>
    <w:rsid w:val="00166AB1"/>
    <w:rsid w:val="00174B73"/>
    <w:rsid w:val="001A35CD"/>
    <w:rsid w:val="00320DBE"/>
    <w:rsid w:val="00633BCF"/>
    <w:rsid w:val="00A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70C83-01DA-4279-857C-C47F001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1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E1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1B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1B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E1B36"/>
    <w:rPr>
      <w:b/>
      <w:bCs/>
    </w:rPr>
  </w:style>
  <w:style w:type="paragraph" w:styleId="a4">
    <w:name w:val="Normal (Web)"/>
    <w:basedOn w:val="a"/>
    <w:uiPriority w:val="99"/>
    <w:semiHidden/>
    <w:unhideWhenUsed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1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F32F3364</Template>
  <TotalTime>3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Тарарин Александр</dc:creator>
  <cp:keywords/>
  <dc:description/>
  <cp:lastModifiedBy>Тарарин Александр</cp:lastModifiedBy>
  <cp:revision>2</cp:revision>
  <dcterms:created xsi:type="dcterms:W3CDTF">2025-03-31T00:26:00Z</dcterms:created>
  <dcterms:modified xsi:type="dcterms:W3CDTF">2025-03-31T00:29:00Z</dcterms:modified>
</cp:coreProperties>
</file>