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510" w:lineRule="atLeast"/>
        <w:jc w:val="center"/>
        <w:outlineLvl w:val="1"/>
        <w:rPr>
          <w:rFonts w:ascii="宋体" w:hAnsi="宋体" w:eastAsia="宋体" w:cstheme="minorBidi"/>
          <w:b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8"/>
          <w:szCs w:val="28"/>
          <w:lang w:val="en-US" w:eastAsia="zh-CN" w:bidi="ar-SA"/>
        </w:rPr>
        <w:t>Monstra CMS 3.0.4</w:t>
      </w:r>
      <w:r>
        <w:rPr>
          <w:rFonts w:hint="eastAsia" w:ascii="宋体" w:hAnsi="宋体" w:eastAsia="宋体" w:cstheme="minorBidi"/>
          <w:b/>
          <w:bCs/>
          <w:kern w:val="44"/>
          <w:sz w:val="28"/>
          <w:szCs w:val="28"/>
          <w:lang w:val="en-US" w:eastAsia="zh-CN" w:bidi="ar-SA"/>
        </w:rPr>
        <w:t>-远程代码执行</w:t>
      </w:r>
      <w:r>
        <w:rPr>
          <w:rFonts w:hint="eastAsia" w:ascii="宋体" w:hAnsi="宋体" w:eastAsia="宋体" w:cstheme="minorBidi"/>
          <w:b/>
          <w:bCs/>
          <w:kern w:val="44"/>
          <w:sz w:val="28"/>
          <w:szCs w:val="28"/>
          <w:lang w:val="en-US" w:eastAsia="zh-CN" w:bidi="ar-SA"/>
        </w:rPr>
        <w:t>漏洞利用</w:t>
      </w:r>
    </w:p>
    <w:p>
      <w:pPr>
        <w:pStyle w:val="2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一、漏洞</w:t>
      </w:r>
      <w:r>
        <w:rPr>
          <w:rFonts w:ascii="宋体" w:hAnsi="宋体" w:eastAsia="宋体"/>
          <w:sz w:val="28"/>
          <w:szCs w:val="28"/>
        </w:rPr>
        <w:t>描述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1、漏洞</w:t>
      </w:r>
      <w:r>
        <w:rPr>
          <w:sz w:val="28"/>
          <w:szCs w:val="28"/>
        </w:rPr>
        <w:t>简述</w:t>
      </w:r>
    </w:p>
    <w:p>
      <w:pPr>
        <w:spacing w:after="156" w:afterLines="50" w:line="360" w:lineRule="auto"/>
        <w:rPr>
          <w:rFonts w:hint="default" w:asciiTheme="minorEastAsia" w:hAnsiTheme="minorEastAsia"/>
          <w:b w:val="0"/>
          <w:bCs w:val="0"/>
          <w:sz w:val="28"/>
          <w:szCs w:val="28"/>
          <w:lang w:val="en-US"/>
        </w:rPr>
      </w:pPr>
      <w:r>
        <w:rPr>
          <w:rFonts w:hint="eastAsia" w:ascii="宋体" w:hAnsi="宋体" w:eastAsia="宋体" w:cstheme="minorBidi"/>
          <w:b w:val="0"/>
          <w:bCs w:val="0"/>
          <w:kern w:val="44"/>
          <w:sz w:val="28"/>
          <w:szCs w:val="28"/>
          <w:lang w:val="en-US" w:eastAsia="zh-CN" w:bidi="ar-SA"/>
        </w:rPr>
        <w:t>Monstra CMS使用黑名单机制来限制管理员上传文件，但是黑名单存在缺陷，可以绕过上传php7扩展的文件，如果系统配置不当可以将*.php7文件解释执行为php代码。</w:t>
      </w:r>
    </w:p>
    <w:p>
      <w:pPr>
        <w:pStyle w:val="2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二、机理分析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、远程代码执行漏洞</w:t>
      </w:r>
    </w:p>
    <w:p>
      <w:pP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28"/>
          <w:szCs w:val="28"/>
          <w:shd w:val="clear" w:color="auto" w:fill="FFFFFF"/>
        </w:rPr>
        <w:t>影响版本：</w:t>
      </w:r>
      <w:r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</w:rPr>
        <w:t>&lt;3.0.4</w:t>
      </w:r>
    </w:p>
    <w:p>
      <w:pP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28"/>
          <w:szCs w:val="28"/>
          <w:shd w:val="clear" w:color="auto" w:fill="FFFFFF"/>
        </w:rPr>
        <w:t>漏洞编号</w:t>
      </w:r>
      <w:r>
        <w:rPr>
          <w:rFonts w:ascii="宋体" w:hAnsi="宋体" w:eastAsia="宋体" w:cs="Arial"/>
          <w:b/>
          <w:color w:val="333333"/>
          <w:sz w:val="28"/>
          <w:szCs w:val="28"/>
          <w:shd w:val="clear" w:color="auto" w:fill="FFFFFF"/>
        </w:rPr>
        <w:t>：</w:t>
      </w:r>
      <w: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  <w:t>无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both"/>
        <w:rPr>
          <w:rFonts w:ascii="Times" w:hAnsi="Times" w:eastAsia="Times" w:cs="Times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sz w:val="28"/>
          <w:szCs w:val="28"/>
        </w:rPr>
        <w:t>在\plugins\box\filesmanager\filesmanager.admin.php文件找到关键代码</w:t>
      </w:r>
    </w:p>
    <w:p>
      <w:pPr>
        <w:pStyle w:val="11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10"/>
          <w:bottom w:val="single" w:color="DDDDDD" w:sz="6" w:space="6"/>
          <w:right w:val="single" w:color="DDDDDD" w:sz="6" w:space="0"/>
        </w:pBdr>
        <w:shd w:val="clear" w:fill="FEFEFE"/>
        <w:spacing w:after="315" w:afterAutospacing="0"/>
        <w:ind w:left="21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 // Upload file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 // -------------------------------------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 if (Request::post('upload_file'))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 if (Security::check(Request::post('csrf')))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 $error = false;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 if ($_FILES['file'])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 if ( ! in_array(File::ext($_FILES['file']['name']), $forbidden_types))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     $filepath = $files_path.Security::safeName(basename($_FILES['file']['name'], File::ext($_FILES['file']['name'])), null, false).'.'.File::ext($_FILES['file']['name']);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     $uploaded = move_uploaded_file($_FILES['file']['tmp_name'], $filepath);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     if ($uploaded !== false &amp;&amp; is_file($filepath))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         Notification::set('success', __('File was uploaded', 'filesmanager'));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     } else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         $error = 'File was not uploaded';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     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 } else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     $error = 'Forbidden file type';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 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 } else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 $error = 'File was not uploaded';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 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 if ($error)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 Notification::set('error', __($error, 'filesmanager'));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 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 if (Request::post('dragndrop'))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 Request::shutdown();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 } else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     Request::redirect($site_url.'/admin/index.php?id=filesmanager&amp;path='.$path);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     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     } else { die('Request was denied because it contained an invalid security token. Please refresh the page and try again.'); 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 xml:space="preserve">        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single" w:color="DDDDDD" w:sz="6" w:space="0"/>
          <w:shd w:val="clear" w:fill="FEFEF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EFEFE"/>
        </w:rPr>
        <w:t>​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both"/>
        <w:rPr>
          <w:rFonts w:hint="default" w:ascii="Times" w:hAnsi="Times" w:eastAsia="Times" w:cs="Times"/>
          <w:i w:val="0"/>
          <w:caps w:val="0"/>
          <w:color w:val="333333"/>
          <w:spacing w:val="0"/>
          <w:sz w:val="28"/>
          <w:szCs w:val="28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single" w:color="auto" w:sz="12" w:space="0"/>
        </w:rPr>
        <w:drawing>
          <wp:inline distT="0" distB="0" distL="114300" distR="114300">
            <wp:extent cx="5612130" cy="943610"/>
            <wp:effectExtent l="0" t="0" r="762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both"/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sz w:val="28"/>
          <w:szCs w:val="28"/>
        </w:rPr>
        <w:t>上传的文件会先校验扩展名是否在$forbidden_types中，$forbidden_types是没有php7的。由此可知该系统使用黑名单机制来控制上传文件格式的，由于黑名单中缺少php7，并且管理员配置不当：允许php7格式解析成php代码时，可以触发该漏洞。</w:t>
      </w:r>
    </w:p>
    <w:p>
      <w:pPr>
        <w:pStyle w:val="2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三、攻击路径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both"/>
        <w:rPr>
          <w:rFonts w:ascii="Times" w:hAnsi="Times" w:eastAsia="Times" w:cs="Times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sz w:val="28"/>
          <w:szCs w:val="28"/>
        </w:rPr>
        <w:t>管理员登录系统，选择上传，上传php7扩展的php木马，然后访问木马即可造成远程代码执行。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both"/>
        <w:rPr>
          <w:rFonts w:hint="default" w:ascii="Times" w:hAnsi="Times" w:eastAsia="Times" w:cs="Times"/>
          <w:i w:val="0"/>
          <w:caps w:val="0"/>
          <w:color w:val="333333"/>
          <w:spacing w:val="0"/>
          <w:sz w:val="28"/>
          <w:szCs w:val="28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single" w:color="auto" w:sz="12" w:space="0"/>
        </w:rPr>
        <w:drawing>
          <wp:inline distT="0" distB="0" distL="114300" distR="114300">
            <wp:extent cx="5655310" cy="2360930"/>
            <wp:effectExtent l="0" t="0" r="2540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both"/>
        <w:rPr>
          <w:rFonts w:hint="default" w:ascii="Times" w:hAnsi="Times" w:eastAsia="Times" w:cs="Times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single" w:color="auto" w:sz="12" w:space="0"/>
        </w:rPr>
        <w:drawing>
          <wp:inline distT="0" distB="0" distL="114300" distR="114300">
            <wp:extent cx="5702935" cy="2416175"/>
            <wp:effectExtent l="0" t="0" r="12065" b="3175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both"/>
        <w:rPr>
          <w:rFonts w:hint="eastAsia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single" w:color="auto" w:sz="12" w:space="0"/>
        </w:rPr>
        <w:drawing>
          <wp:inline distT="0" distB="0" distL="114300" distR="114300">
            <wp:extent cx="5823585" cy="969010"/>
            <wp:effectExtent l="0" t="0" r="5715" b="2540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四、防御方案</w:t>
      </w:r>
    </w:p>
    <w:p>
      <w:pPr>
        <w:spacing w:after="156" w:afterLines="50"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暂无版本可升级，管理员可在\plugins\box\filesmanager\filesmanager.admin.php文件中$forbidden_types变量自行添加php7，用来禁止上传php7。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C3A8B"/>
    <w:rsid w:val="006C4410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0F0637"/>
    <w:rsid w:val="1E473944"/>
    <w:rsid w:val="27546091"/>
    <w:rsid w:val="2BF42DF7"/>
    <w:rsid w:val="31B70E96"/>
    <w:rsid w:val="31C45576"/>
    <w:rsid w:val="364043D8"/>
    <w:rsid w:val="44E67523"/>
    <w:rsid w:val="455B6EA2"/>
    <w:rsid w:val="4873282C"/>
    <w:rsid w:val="53473E14"/>
    <w:rsid w:val="64B325DB"/>
    <w:rsid w:val="6AE31C7E"/>
    <w:rsid w:val="6B506665"/>
    <w:rsid w:val="70D877CB"/>
    <w:rsid w:val="773E3DC3"/>
    <w:rsid w:val="786F2132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0"/>
      <w:szCs w:val="36"/>
    </w:rPr>
  </w:style>
  <w:style w:type="paragraph" w:styleId="4">
    <w:name w:val="heading 3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4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2"/>
    <w:qFormat/>
    <w:uiPriority w:val="0"/>
    <w:pPr>
      <w:spacing w:line="360" w:lineRule="auto"/>
      <w:ind w:firstLine="643" w:firstLineChars="200"/>
      <w:jc w:val="left"/>
    </w:pPr>
    <w:rPr>
      <w:rFonts w:ascii="Times New Roman" w:hAnsi="Times New Roman" w:eastAsia="宋体"/>
      <w:sz w:val="24"/>
      <w:szCs w:val="24"/>
    </w:rPr>
  </w:style>
  <w:style w:type="paragraph" w:styleId="8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styleId="17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annotation reference"/>
    <w:basedOn w:val="14"/>
    <w:qFormat/>
    <w:uiPriority w:val="0"/>
    <w:rPr>
      <w:sz w:val="21"/>
      <w:szCs w:val="21"/>
    </w:rPr>
  </w:style>
  <w:style w:type="character" w:customStyle="1" w:styleId="19">
    <w:name w:val="标题 2 字符"/>
    <w:basedOn w:val="14"/>
    <w:link w:val="3"/>
    <w:qFormat/>
    <w:uiPriority w:val="9"/>
    <w:rPr>
      <w:rFonts w:ascii="宋体" w:hAnsi="宋体" w:eastAsia="宋体" w:cs="宋体"/>
      <w:b/>
      <w:bCs/>
      <w:kern w:val="0"/>
      <w:sz w:val="30"/>
      <w:szCs w:val="36"/>
    </w:rPr>
  </w:style>
  <w:style w:type="character" w:customStyle="1" w:styleId="20">
    <w:name w:val="标题 3 字符"/>
    <w:basedOn w:val="14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1">
    <w:name w:val="name"/>
    <w:basedOn w:val="14"/>
    <w:qFormat/>
    <w:uiPriority w:val="0"/>
  </w:style>
  <w:style w:type="character" w:customStyle="1" w:styleId="22">
    <w:name w:val="time"/>
    <w:basedOn w:val="14"/>
    <w:qFormat/>
    <w:uiPriority w:val="0"/>
  </w:style>
  <w:style w:type="character" w:customStyle="1" w:styleId="23">
    <w:name w:val="look"/>
    <w:basedOn w:val="14"/>
    <w:qFormat/>
    <w:uiPriority w:val="0"/>
  </w:style>
  <w:style w:type="character" w:customStyle="1" w:styleId="24">
    <w:name w:val="tags"/>
    <w:basedOn w:val="14"/>
    <w:qFormat/>
    <w:uiPriority w:val="0"/>
  </w:style>
  <w:style w:type="character" w:customStyle="1" w:styleId="25">
    <w:name w:val="HTML 预设格式 字符"/>
    <w:basedOn w:val="14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hljs-comment"/>
    <w:basedOn w:val="14"/>
    <w:qFormat/>
    <w:uiPriority w:val="0"/>
  </w:style>
  <w:style w:type="character" w:customStyle="1" w:styleId="27">
    <w:name w:val="hljs-function"/>
    <w:basedOn w:val="14"/>
    <w:qFormat/>
    <w:uiPriority w:val="0"/>
  </w:style>
  <w:style w:type="character" w:customStyle="1" w:styleId="28">
    <w:name w:val="hljs-keyword"/>
    <w:basedOn w:val="14"/>
    <w:qFormat/>
    <w:uiPriority w:val="0"/>
  </w:style>
  <w:style w:type="character" w:customStyle="1" w:styleId="29">
    <w:name w:val="hljs-title"/>
    <w:basedOn w:val="14"/>
    <w:qFormat/>
    <w:uiPriority w:val="0"/>
  </w:style>
  <w:style w:type="character" w:customStyle="1" w:styleId="30">
    <w:name w:val="hljs-params"/>
    <w:basedOn w:val="14"/>
    <w:qFormat/>
    <w:uiPriority w:val="0"/>
  </w:style>
  <w:style w:type="character" w:customStyle="1" w:styleId="31">
    <w:name w:val="hljs-string"/>
    <w:basedOn w:val="14"/>
    <w:qFormat/>
    <w:uiPriority w:val="0"/>
  </w:style>
  <w:style w:type="character" w:customStyle="1" w:styleId="32">
    <w:name w:val="hljs-number"/>
    <w:basedOn w:val="14"/>
    <w:qFormat/>
    <w:uiPriority w:val="0"/>
  </w:style>
  <w:style w:type="character" w:customStyle="1" w:styleId="33">
    <w:name w:val="hljs-symbol"/>
    <w:basedOn w:val="14"/>
    <w:qFormat/>
    <w:uiPriority w:val="0"/>
  </w:style>
  <w:style w:type="character" w:customStyle="1" w:styleId="34">
    <w:name w:val="hljs-meta-keyword"/>
    <w:basedOn w:val="14"/>
    <w:qFormat/>
    <w:uiPriority w:val="0"/>
  </w:style>
  <w:style w:type="character" w:customStyle="1" w:styleId="35">
    <w:name w:val="hljs-variable"/>
    <w:basedOn w:val="14"/>
    <w:qFormat/>
    <w:uiPriority w:val="0"/>
  </w:style>
  <w:style w:type="character" w:customStyle="1" w:styleId="36">
    <w:name w:val="hljs-meta"/>
    <w:basedOn w:val="14"/>
    <w:qFormat/>
    <w:uiPriority w:val="0"/>
  </w:style>
  <w:style w:type="character" w:customStyle="1" w:styleId="37">
    <w:name w:val="hljs-attribute"/>
    <w:basedOn w:val="14"/>
    <w:qFormat/>
    <w:uiPriority w:val="0"/>
  </w:style>
  <w:style w:type="character" w:customStyle="1" w:styleId="38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39">
    <w:name w:val="页脚 字符"/>
    <w:basedOn w:val="14"/>
    <w:link w:val="9"/>
    <w:qFormat/>
    <w:uiPriority w:val="99"/>
    <w:rPr>
      <w:sz w:val="18"/>
      <w:szCs w:val="18"/>
    </w:rPr>
  </w:style>
  <w:style w:type="paragraph" w:styleId="40">
    <w:name w:val="List Paragraph"/>
    <w:basedOn w:val="1"/>
    <w:qFormat/>
    <w:uiPriority w:val="99"/>
    <w:pPr>
      <w:ind w:firstLine="420" w:firstLineChars="200"/>
    </w:pPr>
  </w:style>
  <w:style w:type="character" w:customStyle="1" w:styleId="41">
    <w:name w:val="标题 1 字符"/>
    <w:basedOn w:val="14"/>
    <w:link w:val="2"/>
    <w:qFormat/>
    <w:uiPriority w:val="9"/>
    <w:rPr>
      <w:rFonts w:eastAsiaTheme="majorEastAsia"/>
      <w:b/>
      <w:bCs/>
      <w:kern w:val="44"/>
      <w:sz w:val="32"/>
      <w:szCs w:val="44"/>
    </w:rPr>
  </w:style>
  <w:style w:type="character" w:customStyle="1" w:styleId="42">
    <w:name w:val="批注文字 字符"/>
    <w:basedOn w:val="14"/>
    <w:link w:val="7"/>
    <w:qFormat/>
    <w:uiPriority w:val="0"/>
    <w:rPr>
      <w:rFonts w:ascii="Times New Roman" w:hAnsi="Times New Roman" w:eastAsia="宋体"/>
      <w:sz w:val="24"/>
      <w:szCs w:val="24"/>
    </w:rPr>
  </w:style>
  <w:style w:type="character" w:customStyle="1" w:styleId="43">
    <w:name w:val="批注框文本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44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45">
    <w:name w:val="pln"/>
    <w:basedOn w:val="14"/>
    <w:qFormat/>
    <w:uiPriority w:val="0"/>
  </w:style>
  <w:style w:type="character" w:customStyle="1" w:styleId="46">
    <w:name w:val="pun"/>
    <w:basedOn w:val="14"/>
    <w:qFormat/>
    <w:uiPriority w:val="0"/>
  </w:style>
  <w:style w:type="character" w:customStyle="1" w:styleId="47">
    <w:name w:val="com"/>
    <w:basedOn w:val="14"/>
    <w:qFormat/>
    <w:uiPriority w:val="0"/>
  </w:style>
  <w:style w:type="character" w:customStyle="1" w:styleId="4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9">
    <w:name w:val="标题 5 字符"/>
    <w:basedOn w:val="14"/>
    <w:link w:val="6"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</Words>
  <Characters>76</Characters>
  <Lines>1</Lines>
  <Paragraphs>1</Paragraphs>
  <TotalTime>4</TotalTime>
  <ScaleCrop>false</ScaleCrop>
  <LinksUpToDate>false</LinksUpToDate>
  <CharactersWithSpaces>88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2019-04-30T03:22:00Z</dcterms:created>
  <dc:creator>HWX</dc:creator>
  <cp:lastModifiedBy>小白₆₆₆</cp:lastModifiedBy>
  <dcterms:modified xsi:type="dcterms:W3CDTF">2020-08-21T08:41:36Z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