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510" w:lineRule="atLeast"/>
        <w:jc w:val="center"/>
        <w:outlineLvl w:val="1"/>
        <w:rPr>
          <w:rFonts w:ascii="宋体" w:hAnsi="宋体" w:eastAsia="宋体" w:cs="宋体"/>
          <w:b/>
          <w:bCs/>
          <w:color w:val="373838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373838"/>
          <w:kern w:val="0"/>
          <w:sz w:val="28"/>
          <w:szCs w:val="28"/>
        </w:rPr>
        <w:t>CuteNews 2.1.2</w:t>
      </w:r>
      <w:r>
        <w:rPr>
          <w:rFonts w:hint="eastAsia" w:ascii="宋体" w:hAnsi="宋体" w:eastAsia="宋体" w:cs="宋体"/>
          <w:b/>
          <w:bCs/>
          <w:color w:val="373838"/>
          <w:kern w:val="0"/>
          <w:sz w:val="28"/>
          <w:szCs w:val="28"/>
          <w:lang w:val="en-US" w:eastAsia="zh-CN"/>
        </w:rPr>
        <w:t>远程代码执行</w:t>
      </w:r>
      <w:r>
        <w:rPr>
          <w:rFonts w:hint="eastAsia" w:ascii="宋体" w:hAnsi="宋体" w:eastAsia="宋体" w:cs="宋体"/>
          <w:b/>
          <w:bCs/>
          <w:color w:val="373838"/>
          <w:kern w:val="0"/>
          <w:sz w:val="28"/>
          <w:szCs w:val="28"/>
        </w:rPr>
        <w:t>漏洞利用</w:t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一、漏洞</w:t>
      </w:r>
      <w:r>
        <w:rPr>
          <w:rFonts w:ascii="宋体" w:hAnsi="宋体" w:eastAsia="宋体"/>
          <w:sz w:val="28"/>
          <w:szCs w:val="28"/>
        </w:rPr>
        <w:t>描述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1、漏洞</w:t>
      </w:r>
      <w:r>
        <w:rPr>
          <w:sz w:val="28"/>
          <w:szCs w:val="28"/>
        </w:rPr>
        <w:t>简述</w:t>
      </w:r>
    </w:p>
    <w:p>
      <w:pPr>
        <w:spacing w:after="156" w:afterLines="50"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在“Media Manager”区域，具有低权限（编辑器）的用户可以绕过文件上载限制，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修改文件扩展为PHP，</w:t>
      </w:r>
      <w:r>
        <w:rPr>
          <w:rFonts w:hint="eastAsia" w:asciiTheme="minorEastAsia" w:hAnsiTheme="minorEastAsia"/>
          <w:sz w:val="28"/>
          <w:szCs w:val="28"/>
        </w:rPr>
        <w:t>从而导致执行任意命令。</w:t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二、机理分析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、远程代码执行漏洞</w:t>
      </w:r>
    </w:p>
    <w:p>
      <w:pP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28"/>
          <w:szCs w:val="28"/>
          <w:shd w:val="clear" w:color="auto" w:fill="FFFFFF"/>
        </w:rPr>
        <w:t>影响版本：</w:t>
      </w: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</w:rPr>
        <w:t>v2.1.2</w:t>
      </w:r>
    </w:p>
    <w:p>
      <w:pP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Arial"/>
          <w:b/>
          <w:color w:val="333333"/>
          <w:sz w:val="28"/>
          <w:szCs w:val="28"/>
          <w:shd w:val="clear" w:color="auto" w:fill="FFFFFF"/>
        </w:rPr>
        <w:t>漏洞编号</w:t>
      </w:r>
      <w:r>
        <w:rPr>
          <w:rFonts w:ascii="宋体" w:hAnsi="宋体" w:eastAsia="宋体" w:cs="Arial"/>
          <w:b/>
          <w:color w:val="333333"/>
          <w:sz w:val="28"/>
          <w:szCs w:val="28"/>
          <w:shd w:val="clear" w:color="auto" w:fill="FFFFFF"/>
        </w:rPr>
        <w:t>：</w:t>
      </w:r>
      <w:r>
        <w:rPr>
          <w:rFonts w:ascii="宋体" w:hAnsi="宋体" w:eastAsia="宋体" w:cs="Arial"/>
          <w:color w:val="333333"/>
          <w:sz w:val="28"/>
          <w:szCs w:val="28"/>
          <w:shd w:val="clear" w:color="auto" w:fill="FFFFFF"/>
        </w:rPr>
        <w:t>无</w:t>
      </w:r>
    </w:p>
    <w:p>
      <w:pPr>
        <w:rPr>
          <w:rFonts w:hint="default" w:ascii="宋体" w:hAnsi="宋体" w:eastAsia="宋体" w:cs="Arial"/>
          <w:color w:val="333333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  <w:lang w:val="en-US" w:eastAsia="zh-CN"/>
        </w:rPr>
        <w:t>找到关键代码，上传会校验文件扩展，符合要求扩展的文件才能上传，否则执行325行的else。图片可以上传，所以可以上传图片木马。</w:t>
      </w:r>
    </w:p>
    <w:p>
      <w:pPr>
        <w:spacing w:after="156" w:afterLines="50" w:line="360" w:lineRule="auto"/>
      </w:pPr>
      <w:r>
        <w:drawing>
          <wp:inline distT="0" distB="0" distL="114300" distR="114300">
            <wp:extent cx="5269230" cy="34340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重命名逻辑如下，未限制重命名之后的文件扩展名，所以可以修改文件名为php</w:t>
      </w:r>
    </w:p>
    <w:p>
      <w:pPr>
        <w:spacing w:after="156" w:afterLines="50" w:line="360" w:lineRule="auto"/>
        <w:rPr>
          <w:rFonts w:hint="eastAsia" w:ascii="宋体" w:hAnsi="宋体" w:eastAsia="宋体" w:cs="Arial"/>
          <w:color w:val="333333"/>
          <w:sz w:val="28"/>
          <w:szCs w:val="28"/>
          <w:shd w:val="clear" w:color="auto" w:fill="FFFFFF"/>
        </w:rPr>
      </w:pPr>
      <w:r>
        <w:drawing>
          <wp:inline distT="0" distB="0" distL="114300" distR="114300">
            <wp:extent cx="5265420" cy="283337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三、攻击路径</w:t>
      </w:r>
    </w:p>
    <w:p>
      <w:pPr>
        <w:spacing w:after="156" w:afterLines="50"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登录之后选择Media Manager，然后上传图片马</w:t>
      </w:r>
    </w:p>
    <w:p>
      <w:pPr>
        <w:spacing w:after="156" w:afterLines="50" w:line="360" w:lineRule="auto"/>
      </w:pPr>
      <w:r>
        <w:drawing>
          <wp:inline distT="0" distB="0" distL="114300" distR="114300">
            <wp:extent cx="5268595" cy="266636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重命名文件为php</w:t>
      </w:r>
    </w:p>
    <w:p>
      <w:pPr>
        <w:spacing w:after="156" w:afterLines="50"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652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</w:pPr>
      <w:r>
        <w:drawing>
          <wp:inline distT="0" distB="0" distL="114300" distR="114300">
            <wp:extent cx="5271135" cy="30511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578350"/>
            <wp:effectExtent l="0" t="0" r="571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四、防御方案</w:t>
      </w:r>
    </w:p>
    <w:p>
      <w:pPr>
        <w:spacing w:after="156" w:afterLines="50"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重命名</w:t>
      </w:r>
      <w:r>
        <w:rPr>
          <w:rFonts w:hint="eastAsia" w:ascii="宋体" w:hAnsi="宋体" w:eastAsia="宋体"/>
          <w:sz w:val="28"/>
          <w:szCs w:val="28"/>
        </w:rPr>
        <w:t>对文件类型和文件名称等做限制，仅允许png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、jpg等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扩展</w:t>
      </w:r>
      <w:r>
        <w:rPr>
          <w:rFonts w:hint="eastAsia" w:ascii="宋体" w:hAnsi="宋体" w:eastAsia="宋体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25665"/>
    <w:rsid w:val="00635D23"/>
    <w:rsid w:val="0063704D"/>
    <w:rsid w:val="0065294B"/>
    <w:rsid w:val="00652D7E"/>
    <w:rsid w:val="00666F62"/>
    <w:rsid w:val="00681AEA"/>
    <w:rsid w:val="00687841"/>
    <w:rsid w:val="006A63FC"/>
    <w:rsid w:val="006B645E"/>
    <w:rsid w:val="006C3A8B"/>
    <w:rsid w:val="006D0557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78C6"/>
    <w:rsid w:val="008326F8"/>
    <w:rsid w:val="008328FA"/>
    <w:rsid w:val="008357F2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7B64"/>
    <w:rsid w:val="00EA556B"/>
    <w:rsid w:val="00EA67E5"/>
    <w:rsid w:val="00EB6553"/>
    <w:rsid w:val="00EB7A9C"/>
    <w:rsid w:val="00EC1A63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07236D01"/>
    <w:rsid w:val="106920C0"/>
    <w:rsid w:val="122A5CAD"/>
    <w:rsid w:val="18AE0EE3"/>
    <w:rsid w:val="1A667672"/>
    <w:rsid w:val="1B772C3C"/>
    <w:rsid w:val="1E473944"/>
    <w:rsid w:val="26EF18C2"/>
    <w:rsid w:val="280C450A"/>
    <w:rsid w:val="299B7D32"/>
    <w:rsid w:val="31B70E96"/>
    <w:rsid w:val="34E53DD0"/>
    <w:rsid w:val="364043D8"/>
    <w:rsid w:val="3A441C14"/>
    <w:rsid w:val="44E67523"/>
    <w:rsid w:val="455B6EA2"/>
    <w:rsid w:val="4873282C"/>
    <w:rsid w:val="534134C1"/>
    <w:rsid w:val="55697756"/>
    <w:rsid w:val="5D00530D"/>
    <w:rsid w:val="5DE81272"/>
    <w:rsid w:val="6AE31C7E"/>
    <w:rsid w:val="6B506665"/>
    <w:rsid w:val="6B852DD4"/>
    <w:rsid w:val="70D877CB"/>
    <w:rsid w:val="74642A93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0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4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2"/>
    <w:qFormat/>
    <w:uiPriority w:val="0"/>
    <w:pPr>
      <w:spacing w:line="360" w:lineRule="auto"/>
      <w:ind w:firstLine="643" w:firstLineChars="200"/>
      <w:jc w:val="left"/>
    </w:pPr>
    <w:rPr>
      <w:rFonts w:ascii="Times New Roman" w:hAnsi="Times New Roman" w:eastAsia="宋体"/>
      <w:sz w:val="24"/>
      <w:szCs w:val="24"/>
    </w:rPr>
  </w:style>
  <w:style w:type="paragraph" w:styleId="8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0">
    <w:name w:val="header"/>
    <w:basedOn w:val="1"/>
    <w:link w:val="3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styleId="17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annotation reference"/>
    <w:basedOn w:val="14"/>
    <w:qFormat/>
    <w:uiPriority w:val="0"/>
    <w:rPr>
      <w:sz w:val="21"/>
      <w:szCs w:val="21"/>
    </w:rPr>
  </w:style>
  <w:style w:type="character" w:customStyle="1" w:styleId="19">
    <w:name w:val="标题 2 字符"/>
    <w:basedOn w:val="14"/>
    <w:link w:val="3"/>
    <w:qFormat/>
    <w:uiPriority w:val="9"/>
    <w:rPr>
      <w:rFonts w:ascii="宋体" w:hAnsi="宋体" w:eastAsia="宋体" w:cs="宋体"/>
      <w:b/>
      <w:bCs/>
      <w:kern w:val="0"/>
      <w:sz w:val="30"/>
      <w:szCs w:val="36"/>
    </w:rPr>
  </w:style>
  <w:style w:type="character" w:customStyle="1" w:styleId="20">
    <w:name w:val="标题 3 字符"/>
    <w:basedOn w:val="14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1">
    <w:name w:val="name"/>
    <w:basedOn w:val="14"/>
    <w:qFormat/>
    <w:uiPriority w:val="0"/>
  </w:style>
  <w:style w:type="character" w:customStyle="1" w:styleId="22">
    <w:name w:val="time"/>
    <w:basedOn w:val="14"/>
    <w:qFormat/>
    <w:uiPriority w:val="0"/>
  </w:style>
  <w:style w:type="character" w:customStyle="1" w:styleId="23">
    <w:name w:val="look"/>
    <w:basedOn w:val="14"/>
    <w:qFormat/>
    <w:uiPriority w:val="0"/>
  </w:style>
  <w:style w:type="character" w:customStyle="1" w:styleId="24">
    <w:name w:val="tags"/>
    <w:basedOn w:val="14"/>
    <w:qFormat/>
    <w:uiPriority w:val="0"/>
  </w:style>
  <w:style w:type="character" w:customStyle="1" w:styleId="25">
    <w:name w:val="HTML 预设格式 字符"/>
    <w:basedOn w:val="14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hljs-comment"/>
    <w:basedOn w:val="14"/>
    <w:qFormat/>
    <w:uiPriority w:val="0"/>
  </w:style>
  <w:style w:type="character" w:customStyle="1" w:styleId="27">
    <w:name w:val="hljs-function"/>
    <w:basedOn w:val="14"/>
    <w:qFormat/>
    <w:uiPriority w:val="0"/>
  </w:style>
  <w:style w:type="character" w:customStyle="1" w:styleId="28">
    <w:name w:val="hljs-keyword"/>
    <w:basedOn w:val="14"/>
    <w:qFormat/>
    <w:uiPriority w:val="0"/>
  </w:style>
  <w:style w:type="character" w:customStyle="1" w:styleId="29">
    <w:name w:val="hljs-title"/>
    <w:basedOn w:val="14"/>
    <w:qFormat/>
    <w:uiPriority w:val="0"/>
  </w:style>
  <w:style w:type="character" w:customStyle="1" w:styleId="30">
    <w:name w:val="hljs-params"/>
    <w:basedOn w:val="14"/>
    <w:qFormat/>
    <w:uiPriority w:val="0"/>
  </w:style>
  <w:style w:type="character" w:customStyle="1" w:styleId="31">
    <w:name w:val="hljs-string"/>
    <w:basedOn w:val="14"/>
    <w:qFormat/>
    <w:uiPriority w:val="0"/>
  </w:style>
  <w:style w:type="character" w:customStyle="1" w:styleId="32">
    <w:name w:val="hljs-number"/>
    <w:basedOn w:val="14"/>
    <w:qFormat/>
    <w:uiPriority w:val="0"/>
  </w:style>
  <w:style w:type="character" w:customStyle="1" w:styleId="33">
    <w:name w:val="hljs-symbol"/>
    <w:basedOn w:val="14"/>
    <w:qFormat/>
    <w:uiPriority w:val="0"/>
  </w:style>
  <w:style w:type="character" w:customStyle="1" w:styleId="34">
    <w:name w:val="hljs-meta-keyword"/>
    <w:basedOn w:val="14"/>
    <w:qFormat/>
    <w:uiPriority w:val="0"/>
  </w:style>
  <w:style w:type="character" w:customStyle="1" w:styleId="35">
    <w:name w:val="hljs-variable"/>
    <w:basedOn w:val="14"/>
    <w:qFormat/>
    <w:uiPriority w:val="0"/>
  </w:style>
  <w:style w:type="character" w:customStyle="1" w:styleId="36">
    <w:name w:val="hljs-meta"/>
    <w:basedOn w:val="14"/>
    <w:qFormat/>
    <w:uiPriority w:val="0"/>
  </w:style>
  <w:style w:type="character" w:customStyle="1" w:styleId="37">
    <w:name w:val="hljs-attribute"/>
    <w:basedOn w:val="14"/>
    <w:qFormat/>
    <w:uiPriority w:val="0"/>
  </w:style>
  <w:style w:type="character" w:customStyle="1" w:styleId="38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39">
    <w:name w:val="页脚 字符"/>
    <w:basedOn w:val="14"/>
    <w:link w:val="9"/>
    <w:qFormat/>
    <w:uiPriority w:val="99"/>
    <w:rPr>
      <w:sz w:val="18"/>
      <w:szCs w:val="18"/>
    </w:rPr>
  </w:style>
  <w:style w:type="paragraph" w:styleId="40">
    <w:name w:val="List Paragraph"/>
    <w:basedOn w:val="1"/>
    <w:qFormat/>
    <w:uiPriority w:val="99"/>
    <w:pPr>
      <w:ind w:firstLine="420" w:firstLineChars="200"/>
    </w:pPr>
  </w:style>
  <w:style w:type="character" w:customStyle="1" w:styleId="41">
    <w:name w:val="标题 1 字符"/>
    <w:basedOn w:val="14"/>
    <w:link w:val="2"/>
    <w:qFormat/>
    <w:uiPriority w:val="9"/>
    <w:rPr>
      <w:rFonts w:eastAsiaTheme="majorEastAsia"/>
      <w:b/>
      <w:bCs/>
      <w:kern w:val="44"/>
      <w:sz w:val="32"/>
      <w:szCs w:val="44"/>
    </w:rPr>
  </w:style>
  <w:style w:type="character" w:customStyle="1" w:styleId="42">
    <w:name w:val="批注文字 字符"/>
    <w:basedOn w:val="14"/>
    <w:link w:val="7"/>
    <w:qFormat/>
    <w:uiPriority w:val="0"/>
    <w:rPr>
      <w:rFonts w:ascii="Times New Roman" w:hAnsi="Times New Roman" w:eastAsia="宋体"/>
      <w:sz w:val="24"/>
      <w:szCs w:val="24"/>
    </w:rPr>
  </w:style>
  <w:style w:type="character" w:customStyle="1" w:styleId="43">
    <w:name w:val="批注框文本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4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45">
    <w:name w:val="pln"/>
    <w:basedOn w:val="14"/>
    <w:qFormat/>
    <w:uiPriority w:val="0"/>
  </w:style>
  <w:style w:type="character" w:customStyle="1" w:styleId="46">
    <w:name w:val="pun"/>
    <w:basedOn w:val="14"/>
    <w:qFormat/>
    <w:uiPriority w:val="0"/>
  </w:style>
  <w:style w:type="character" w:customStyle="1" w:styleId="47">
    <w:name w:val="com"/>
    <w:basedOn w:val="14"/>
    <w:qFormat/>
    <w:uiPriority w:val="0"/>
  </w:style>
  <w:style w:type="character" w:customStyle="1" w:styleId="4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9">
    <w:name w:val="标题 5 字符"/>
    <w:basedOn w:val="14"/>
    <w:link w:val="6"/>
    <w:qFormat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76</Characters>
  <Lines>1</Lines>
  <Paragraphs>1</Paragraphs>
  <TotalTime>417</TotalTime>
  <ScaleCrop>false</ScaleCrop>
  <LinksUpToDate>false</LinksUpToDate>
  <CharactersWithSpaces>88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2019-04-30T03:22:00Z</dcterms:created>
  <dc:creator>HWX</dc:creator>
  <cp:lastModifiedBy>小白₆₆₆</cp:lastModifiedBy>
  <dcterms:modified xsi:type="dcterms:W3CDTF">2020-08-21T10:09:44Z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