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E798" w14:textId="77777777" w:rsidR="00E1519C" w:rsidRPr="00E623CB" w:rsidRDefault="00E1519C" w:rsidP="00E623CB">
      <w:pPr>
        <w:jc w:val="left"/>
        <w:rPr>
          <w:rFonts w:ascii="Times New Roman" w:hAnsi="Times New Roman" w:cs="Times New Roman"/>
        </w:rPr>
      </w:pPr>
    </w:p>
    <w:p w14:paraId="5BEF6FE2" w14:textId="77777777" w:rsidR="00C14897" w:rsidRPr="00E623CB" w:rsidRDefault="00C14897" w:rsidP="00E623CB">
      <w:pPr>
        <w:jc w:val="left"/>
        <w:rPr>
          <w:rFonts w:ascii="Times New Roman" w:hAnsi="Times New Roman" w:cs="Times New Roman"/>
        </w:rPr>
      </w:pPr>
    </w:p>
    <w:p w14:paraId="0BA41DC0" w14:textId="77777777" w:rsidR="00E623CB" w:rsidRPr="00720F7B" w:rsidRDefault="00C14897" w:rsidP="00E623CB">
      <w:pPr>
        <w:widowControl/>
        <w:jc w:val="left"/>
        <w:rPr>
          <w:rFonts w:ascii="Times New Roman" w:eastAsia="宋体" w:hAnsi="Times New Roman" w:cs="Times New Roman"/>
          <w:color w:val="000000" w:themeColor="text1"/>
        </w:rPr>
      </w:pPr>
      <w:bookmarkStart w:id="0" w:name="_GoBack"/>
      <w:r w:rsidRPr="00E623CB">
        <w:rPr>
          <w:rFonts w:ascii="Times New Roman" w:eastAsia="宋体" w:hAnsi="Times New Roman" w:cs="Times New Roman"/>
          <w:color w:val="000000" w:themeColor="text1"/>
        </w:rPr>
        <w:t xml:space="preserve">I am embracing an increasing interest in </w:t>
      </w:r>
      <w:r w:rsidRPr="00E623CB">
        <w:rPr>
          <w:rFonts w:ascii="Times New Roman" w:eastAsia="宋体" w:hAnsi="Times New Roman" w:cs="Times New Roman"/>
          <w:color w:val="000000" w:themeColor="text1"/>
        </w:rPr>
        <w:t>mobile</w:t>
      </w:r>
      <w:r w:rsidRPr="00E623CB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E623CB">
        <w:rPr>
          <w:rFonts w:ascii="Times New Roman" w:eastAsia="宋体" w:hAnsi="Times New Roman" w:cs="Times New Roman"/>
          <w:color w:val="000000" w:themeColor="text1"/>
        </w:rPr>
        <w:t xml:space="preserve">development </w:t>
      </w:r>
      <w:r w:rsidRPr="00E623CB">
        <w:rPr>
          <w:rFonts w:ascii="Times New Roman" w:eastAsia="宋体" w:hAnsi="Times New Roman" w:cs="Times New Roman"/>
          <w:color w:val="000000" w:themeColor="text1"/>
        </w:rPr>
        <w:t xml:space="preserve">during my internship at SAP. </w:t>
      </w:r>
      <w:r w:rsidRPr="00E623CB">
        <w:rPr>
          <w:rFonts w:ascii="Times New Roman" w:eastAsia="宋体" w:hAnsi="Times New Roman" w:cs="Times New Roman"/>
          <w:color w:val="000000" w:themeColor="text1"/>
        </w:rPr>
        <w:t>When migrating complex mobile systems, I found it challenging to refactor the system architect</w:t>
      </w:r>
      <w:r w:rsidRPr="00E623CB">
        <w:rPr>
          <w:rFonts w:ascii="Times New Roman" w:hAnsi="Times New Roman" w:cs="Times New Roman"/>
        </w:rPr>
        <w:t>ure according to di</w:t>
      </w:r>
      <w:r w:rsidRPr="00E623CB">
        <w:rPr>
          <w:rFonts w:ascii="Calibri" w:eastAsia="Calibri" w:hAnsi="Calibri" w:cs="Calibri"/>
        </w:rPr>
        <w:t>ﬀ</w:t>
      </w:r>
      <w:r w:rsidRPr="00E623CB">
        <w:rPr>
          <w:rFonts w:ascii="Times New Roman" w:hAnsi="Times New Roman" w:cs="Times New Roman"/>
        </w:rPr>
        <w:t>erent platforms in order to maximize performance. I want to ﬁgure out how changes in details may a</w:t>
      </w:r>
      <w:r w:rsidRPr="00E623CB">
        <w:rPr>
          <w:rFonts w:ascii="Calibri" w:eastAsia="Calibri" w:hAnsi="Calibri" w:cs="Calibri"/>
        </w:rPr>
        <w:t>ﬀ</w:t>
      </w:r>
      <w:r w:rsidRPr="00E623CB">
        <w:rPr>
          <w:rFonts w:ascii="Times New Roman" w:hAnsi="Times New Roman" w:cs="Times New Roman"/>
        </w:rPr>
        <w:t>ect the whole system and its evolution.</w:t>
      </w:r>
      <w:r w:rsidR="00573687">
        <w:rPr>
          <w:rFonts w:ascii="Times New Roman" w:hAnsi="Times New Roman" w:cs="Times New Roman"/>
        </w:rPr>
        <w:t xml:space="preserve"> </w:t>
      </w:r>
      <w:r w:rsidR="00573687">
        <w:rPr>
          <w:rFonts w:ascii="Times New Roman" w:eastAsia="宋体" w:hAnsi="Times New Roman" w:cs="Times New Roman"/>
          <w:color w:val="000000" w:themeColor="text1"/>
        </w:rPr>
        <w:t xml:space="preserve">After a detailed exploration of your MS in </w:t>
      </w:r>
      <w:r w:rsidR="00573687" w:rsidRPr="00E623CB">
        <w:rPr>
          <w:rFonts w:ascii="Times New Roman" w:hAnsi="Times New Roman" w:cs="Times New Roman"/>
        </w:rPr>
        <w:t>Information Technology-Mobility</w:t>
      </w:r>
      <w:r w:rsidR="00573687">
        <w:rPr>
          <w:rFonts w:ascii="Times New Roman" w:eastAsia="宋体" w:hAnsi="Times New Roman" w:cs="Times New Roman"/>
          <w:color w:val="000000" w:themeColor="text1"/>
        </w:rPr>
        <w:t xml:space="preserve"> program, I am particularly attracted by the various interesting </w:t>
      </w:r>
      <w:r w:rsidR="005F48D3">
        <w:rPr>
          <w:rFonts w:ascii="Times New Roman" w:eastAsia="宋体" w:hAnsi="Times New Roman" w:cs="Times New Roman"/>
          <w:color w:val="000000" w:themeColor="text1"/>
        </w:rPr>
        <w:t>courses</w:t>
      </w:r>
      <w:r w:rsidR="00573687">
        <w:rPr>
          <w:rFonts w:ascii="Times New Roman" w:eastAsia="宋体" w:hAnsi="Times New Roman" w:cs="Times New Roman"/>
          <w:color w:val="000000" w:themeColor="text1"/>
        </w:rPr>
        <w:t xml:space="preserve"> such as </w:t>
      </w:r>
      <w:r w:rsidR="00C23958">
        <w:rPr>
          <w:rFonts w:ascii="Times New Roman" w:eastAsia="宋体" w:hAnsi="Times New Roman" w:cs="Times New Roman"/>
          <w:color w:val="000000" w:themeColor="text1"/>
        </w:rPr>
        <w:t>The Mobile Ecosystem</w:t>
      </w:r>
      <w:r w:rsidR="00A97007">
        <w:rPr>
          <w:rFonts w:ascii="Times New Roman" w:eastAsia="宋体" w:hAnsi="Times New Roman" w:cs="Times New Roman"/>
          <w:color w:val="000000" w:themeColor="text1"/>
        </w:rPr>
        <w:t xml:space="preserve">, which </w:t>
      </w:r>
      <w:r w:rsidR="00573687">
        <w:rPr>
          <w:rFonts w:ascii="Times New Roman" w:eastAsia="宋体" w:hAnsi="Times New Roman" w:cs="Times New Roman"/>
          <w:color w:val="000000" w:themeColor="text1"/>
        </w:rPr>
        <w:t xml:space="preserve">can provide me with novel insights into </w:t>
      </w:r>
      <w:r w:rsidR="00A97007" w:rsidRPr="00E623CB">
        <w:rPr>
          <w:rFonts w:ascii="Times New Roman" w:eastAsia="宋体" w:hAnsi="Times New Roman" w:cs="Times New Roman"/>
          <w:color w:val="000000" w:themeColor="text1"/>
        </w:rPr>
        <w:t>mobile development</w:t>
      </w:r>
      <w:r w:rsidR="00573687">
        <w:rPr>
          <w:rFonts w:ascii="Times New Roman" w:eastAsia="宋体" w:hAnsi="Times New Roman" w:cs="Times New Roman"/>
          <w:color w:val="000000" w:themeColor="text1"/>
        </w:rPr>
        <w:t>.</w:t>
      </w:r>
      <w:bookmarkEnd w:id="0"/>
      <w:r w:rsidR="00E623CB"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14:paraId="321610C3" w14:textId="77777777" w:rsidR="00C14897" w:rsidRPr="00E623CB" w:rsidRDefault="00C14897" w:rsidP="00E623CB">
      <w:pPr>
        <w:jc w:val="left"/>
        <w:rPr>
          <w:rFonts w:ascii="Times New Roman" w:hAnsi="Times New Roman" w:cs="Times New Roman"/>
        </w:rPr>
      </w:pPr>
    </w:p>
    <w:sectPr w:rsidR="00C14897" w:rsidRPr="00E623CB" w:rsidSect="00787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97"/>
    <w:rsid w:val="00470E4A"/>
    <w:rsid w:val="00573687"/>
    <w:rsid w:val="005F48D3"/>
    <w:rsid w:val="00720F7B"/>
    <w:rsid w:val="007872F9"/>
    <w:rsid w:val="00A97007"/>
    <w:rsid w:val="00C14897"/>
    <w:rsid w:val="00C23958"/>
    <w:rsid w:val="00E1519C"/>
    <w:rsid w:val="00E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347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14897"/>
    <w:rPr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73687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736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2017-12-29T08:39:00Z</dcterms:created>
  <dcterms:modified xsi:type="dcterms:W3CDTF">2017-12-29T10:44:00Z</dcterms:modified>
</cp:coreProperties>
</file>