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9D47D" w14:textId="77777777" w:rsidR="009840BF" w:rsidRDefault="009840BF">
      <w:bookmarkStart w:id="0" w:name="_GoBack"/>
      <w:bookmarkEnd w:id="0"/>
    </w:p>
    <w:p w14:paraId="187985D8" w14:textId="77777777" w:rsidR="009840BF" w:rsidRDefault="00616F96" w:rsidP="00616F96">
      <w:r w:rsidRPr="00616F96">
        <w:t xml:space="preserve">This project is an experiment for a new algorithm I proposed. In order to verify the actual effect of the new algorithm, this project simulates the application of the algorithm. The </w:t>
      </w:r>
      <w:r>
        <w:t>number of lines of code</w:t>
      </w:r>
      <w:r w:rsidRPr="00616F96">
        <w:t xml:space="preserve"> is 1305, including </w:t>
      </w:r>
      <w:r>
        <w:t xml:space="preserve">reading in </w:t>
      </w:r>
      <w:r w:rsidRPr="00616F96">
        <w:t xml:space="preserve">the experimental data, processing, analysis and other processes. The code simulates the process </w:t>
      </w:r>
      <w:r>
        <w:t>where</w:t>
      </w:r>
      <w:r w:rsidRPr="00616F96">
        <w:t xml:space="preserve"> an agent walks in a large maze, and</w:t>
      </w:r>
      <w:r>
        <w:t xml:space="preserve"> records the historical data </w:t>
      </w:r>
      <w:r w:rsidRPr="00616F96">
        <w:t xml:space="preserve">to reasonably choose the next action. The project runs well and successfully simulates the actual environment, helping the experimenter to get the </w:t>
      </w:r>
      <w:r>
        <w:t>actual effect</w:t>
      </w:r>
      <w:r w:rsidRPr="00616F96">
        <w:t xml:space="preserve"> of the new algorithm</w:t>
      </w:r>
    </w:p>
    <w:sectPr w:rsidR="009840BF" w:rsidSect="007872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BF"/>
    <w:rsid w:val="00241D58"/>
    <w:rsid w:val="00616F96"/>
    <w:rsid w:val="007872F9"/>
    <w:rsid w:val="009840BF"/>
    <w:rsid w:val="00E1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897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2018-01-02T14:03:00Z</dcterms:created>
  <dcterms:modified xsi:type="dcterms:W3CDTF">2018-01-02T14:48:00Z</dcterms:modified>
</cp:coreProperties>
</file>