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44D129D8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0F4F5B">
        <w:rPr>
          <w:sz w:val="22"/>
          <w:szCs w:val="22"/>
        </w:rPr>
        <w:t>MS in Information Technology-Mobility program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</w:t>
      </w:r>
      <w:proofErr w:type="spellStart"/>
      <w:r w:rsidRPr="000F5656">
        <w:rPr>
          <w:sz w:val="22"/>
          <w:szCs w:val="22"/>
        </w:rPr>
        <w:t>Coursera</w:t>
      </w:r>
      <w:proofErr w:type="spellEnd"/>
      <w:r w:rsidRPr="000F5656">
        <w:rPr>
          <w:sz w:val="22"/>
          <w:szCs w:val="22"/>
        </w:rPr>
        <w:t xml:space="preserve">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BA6454">
      <w:pPr>
        <w:pStyle w:val="a3"/>
        <w:tabs>
          <w:tab w:val="clear" w:pos="0"/>
        </w:tabs>
        <w:spacing w:line="200" w:lineRule="exact"/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BA645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23D5025A" w14:textId="362D4AE5" w:rsidR="00EA60DB" w:rsidRPr="00C91DB9" w:rsidRDefault="00EA4A09" w:rsidP="00C91DB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  <w:r w:rsidR="002A590B" w:rsidRPr="00C91DB9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BA6454">
      <w:pPr>
        <w:pStyle w:val="a3"/>
        <w:tabs>
          <w:tab w:val="clear" w:pos="0"/>
          <w:tab w:val="clear" w:pos="1620"/>
          <w:tab w:val="clear" w:pos="1890"/>
          <w:tab w:val="left" w:pos="138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75587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044C3258" w14:textId="35606AFD" w:rsidR="00BA6454" w:rsidRDefault="00593EB0" w:rsidP="00BA6454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0243DA73" w14:textId="77777777" w:rsidR="00CD1B36" w:rsidRDefault="00CD1B36" w:rsidP="00CD1B36">
      <w:pPr>
        <w:pStyle w:val="ad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 w:firstLine="0"/>
        <w:jc w:val="both"/>
        <w:rPr>
          <w:rFonts w:hint="eastAsia"/>
          <w:color w:val="000000" w:themeColor="text1"/>
          <w:sz w:val="22"/>
          <w:szCs w:val="22"/>
          <w:lang w:eastAsia="zh-CN"/>
        </w:rPr>
      </w:pPr>
      <w:bookmarkStart w:id="0" w:name="_GoBack"/>
      <w:bookmarkEnd w:id="0"/>
    </w:p>
    <w:p w14:paraId="7DC26C96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ENTREPRENEURSHIP: Yun Kai Information Technology Company, China, 12/2016-05/2017</w:t>
      </w:r>
    </w:p>
    <w:p w14:paraId="26CCA995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  <w:t xml:space="preserve"> </w:t>
      </w:r>
      <w:r w:rsidRPr="000F5656">
        <w:rPr>
          <w:b/>
          <w:sz w:val="22"/>
          <w:szCs w:val="22"/>
        </w:rPr>
        <w:t>Develop Egret Mobile Game</w:t>
      </w:r>
    </w:p>
    <w:p w14:paraId="149292F9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Program Aim: develop a mobile web game that can run online directly</w:t>
      </w:r>
    </w:p>
    <w:p w14:paraId="561D05C4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egret engine, MVC pattern and SQL server for the game’s logic service and date base</w:t>
      </w:r>
    </w:p>
    <w:p w14:paraId="32730998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Participated in publishing this game successfully </w:t>
      </w:r>
    </w:p>
    <w:p w14:paraId="4EF539C3" w14:textId="77777777" w:rsidR="00BA6454" w:rsidRPr="00BA6454" w:rsidRDefault="00BA6454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hint="eastAsia"/>
          <w:color w:val="000000" w:themeColor="text1"/>
          <w:sz w:val="22"/>
          <w:szCs w:val="22"/>
          <w:lang w:eastAsia="zh-CN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540E1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ind w:left="1622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EAE3E" w14:textId="77777777" w:rsidR="00B3719B" w:rsidRDefault="00B3719B" w:rsidP="00290EB1">
      <w:r>
        <w:separator/>
      </w:r>
    </w:p>
  </w:endnote>
  <w:endnote w:type="continuationSeparator" w:id="0">
    <w:p w14:paraId="13FD9FF3" w14:textId="77777777" w:rsidR="00B3719B" w:rsidRDefault="00B3719B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7BCE5" w14:textId="77777777" w:rsidR="00B3719B" w:rsidRDefault="00B3719B" w:rsidP="00290EB1">
      <w:r>
        <w:separator/>
      </w:r>
    </w:p>
  </w:footnote>
  <w:footnote w:type="continuationSeparator" w:id="0">
    <w:p w14:paraId="1AA8FD24" w14:textId="77777777" w:rsidR="00B3719B" w:rsidRDefault="00B3719B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86A14"/>
    <w:rsid w:val="00491C60"/>
    <w:rsid w:val="00494B07"/>
    <w:rsid w:val="004A2B0D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0E16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6B5BD4"/>
    <w:rsid w:val="00711A7C"/>
    <w:rsid w:val="00711F91"/>
    <w:rsid w:val="00721A29"/>
    <w:rsid w:val="00752FB6"/>
    <w:rsid w:val="0075587F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3719B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A6454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DB9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1B3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0749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10</cp:revision>
  <cp:lastPrinted>2017-12-13T08:04:00Z</cp:lastPrinted>
  <dcterms:created xsi:type="dcterms:W3CDTF">2018-01-06T12:11:00Z</dcterms:created>
  <dcterms:modified xsi:type="dcterms:W3CDTF">2018-01-06T12:22:00Z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