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1681E" w14:textId="77777777" w:rsidR="00155EEB" w:rsidRDefault="00155EEB" w:rsidP="00155EEB">
      <w:pPr>
        <w:pStyle w:val="Heading2"/>
      </w:pPr>
    </w:p>
    <w:p w14:paraId="76B41F0A" w14:textId="2F4FCAC3" w:rsidR="7744EA2F" w:rsidRDefault="7744EA2F" w:rsidP="7744EA2F"/>
    <w:p w14:paraId="1DA43E69" w14:textId="77777777" w:rsidR="00155EEB" w:rsidRDefault="00155EEB" w:rsidP="00155EEB">
      <w:pPr>
        <w:pStyle w:val="Heading2"/>
      </w:pPr>
    </w:p>
    <w:p w14:paraId="40FB1132" w14:textId="77777777" w:rsidR="00155EEB" w:rsidRDefault="00155EEB" w:rsidP="00155EEB">
      <w:pPr>
        <w:pStyle w:val="Heading2"/>
      </w:pPr>
    </w:p>
    <w:p w14:paraId="7ACF76D7" w14:textId="77777777" w:rsidR="00155EEB" w:rsidRDefault="00155EEB" w:rsidP="00155EEB"/>
    <w:p w14:paraId="040F017B" w14:textId="77777777" w:rsidR="00155EEB" w:rsidRDefault="00155EEB" w:rsidP="00155EEB"/>
    <w:p w14:paraId="4EB88A66" w14:textId="77777777" w:rsidR="00155EEB" w:rsidRPr="009B4EED" w:rsidRDefault="00155EEB" w:rsidP="00155EEB"/>
    <w:p w14:paraId="18A2462C" w14:textId="77777777" w:rsidR="00155EEB" w:rsidRPr="009B4EED" w:rsidRDefault="00155EEB" w:rsidP="00155EEB"/>
    <w:p w14:paraId="246AB4AB" w14:textId="77777777" w:rsidR="00155EEB" w:rsidRPr="009B4EED" w:rsidRDefault="00155EEB" w:rsidP="00155EEB"/>
    <w:p w14:paraId="2CA1BDD1" w14:textId="77777777" w:rsidR="00155EEB" w:rsidRPr="009B4EED" w:rsidRDefault="00155EEB" w:rsidP="00155EEB">
      <w:r w:rsidRPr="00F51776">
        <w:rPr>
          <w:noProof/>
          <w:lang w:eastAsia="en-GB"/>
        </w:rPr>
        <mc:AlternateContent>
          <mc:Choice Requires="wps">
            <w:drawing>
              <wp:anchor distT="45720" distB="45720" distL="114300" distR="114300" simplePos="0" relativeHeight="251658240" behindDoc="0" locked="0" layoutInCell="1" allowOverlap="1" wp14:anchorId="793E456E" wp14:editId="64FA927B">
                <wp:simplePos x="0" y="0"/>
                <wp:positionH relativeFrom="margin">
                  <wp:posOffset>142875</wp:posOffset>
                </wp:positionH>
                <wp:positionV relativeFrom="paragraph">
                  <wp:posOffset>56515</wp:posOffset>
                </wp:positionV>
                <wp:extent cx="5183505" cy="3952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3952875"/>
                        </a:xfrm>
                        <a:prstGeom prst="rect">
                          <a:avLst/>
                        </a:prstGeom>
                        <a:solidFill>
                          <a:srgbClr val="FFFFFF"/>
                        </a:solidFill>
                        <a:ln w="9525">
                          <a:noFill/>
                          <a:miter lim="800000"/>
                          <a:headEnd/>
                          <a:tailEnd/>
                        </a:ln>
                      </wps:spPr>
                      <wps:txbx>
                        <w:txbxContent>
                          <w:p w14:paraId="405BBA2E" w14:textId="77777777" w:rsidR="00155EEB" w:rsidRDefault="00155EEB" w:rsidP="00155EEB">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 xml:space="preserve">Fundamental Project Specification: </w:t>
                            </w:r>
                          </w:p>
                          <w:p w14:paraId="1A0241CB" w14:textId="77777777" w:rsidR="00155EEB" w:rsidRPr="0098604F" w:rsidRDefault="00155EEB" w:rsidP="00155EEB">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Inventory Management System (IMS)</w:t>
                            </w:r>
                          </w:p>
                          <w:p w14:paraId="63A2BC5F" w14:textId="77777777" w:rsidR="00155EEB" w:rsidRPr="0098604F" w:rsidRDefault="00155EEB" w:rsidP="00155EEB">
                            <w:pPr>
                              <w:rPr>
                                <w:sz w:val="76"/>
                                <w:szCs w:val="7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E456E" id="_x0000_t202" coordsize="21600,21600" o:spt="202" path="m,l,21600r21600,l21600,xe">
                <v:stroke joinstyle="miter"/>
                <v:path gradientshapeok="t" o:connecttype="rect"/>
              </v:shapetype>
              <v:shape id="Text Box 2" o:spid="_x0000_s1026" type="#_x0000_t202" style="position:absolute;margin-left:11.25pt;margin-top:4.45pt;width:408.15pt;height:311.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" stroked="f">
                <v:textbox>
                  <w:txbxContent>
                    <w:p w14:paraId="405BBA2E" w14:textId="77777777" w:rsidR="00155EEB" w:rsidRDefault="00155EEB" w:rsidP="00155EEB">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 xml:space="preserve">Fundamental Project Specification: </w:t>
                      </w:r>
                    </w:p>
                    <w:p w14:paraId="1A0241CB" w14:textId="77777777" w:rsidR="00155EEB" w:rsidRPr="0098604F" w:rsidRDefault="00155EEB" w:rsidP="00155EEB">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Inventory Management System (IMS)</w:t>
                      </w:r>
                    </w:p>
                    <w:p w14:paraId="63A2BC5F" w14:textId="77777777" w:rsidR="00155EEB" w:rsidRPr="0098604F" w:rsidRDefault="00155EEB" w:rsidP="00155EEB">
                      <w:pPr>
                        <w:rPr>
                          <w:sz w:val="76"/>
                          <w:szCs w:val="76"/>
                        </w:rPr>
                      </w:pPr>
                    </w:p>
                  </w:txbxContent>
                </v:textbox>
                <w10:wrap type="square" anchorx="margin"/>
              </v:shape>
            </w:pict>
          </mc:Fallback>
        </mc:AlternateContent>
      </w:r>
    </w:p>
    <w:p w14:paraId="53FBCF85" w14:textId="77777777" w:rsidR="00155EEB" w:rsidRPr="009B4EED" w:rsidRDefault="00155EEB" w:rsidP="00155EEB"/>
    <w:p w14:paraId="7E54FDED" w14:textId="77777777" w:rsidR="00155EEB" w:rsidRPr="009B4EED" w:rsidRDefault="00155EEB" w:rsidP="00155EEB"/>
    <w:p w14:paraId="1D9E5A6C" w14:textId="77777777" w:rsidR="00155EEB" w:rsidRPr="009B4EED" w:rsidRDefault="00155EEB" w:rsidP="00155EEB"/>
    <w:p w14:paraId="5EFF954F" w14:textId="77777777" w:rsidR="00155EEB" w:rsidRPr="009B4EED" w:rsidRDefault="00155EEB" w:rsidP="00155EEB"/>
    <w:p w14:paraId="0E0FDAC2" w14:textId="77777777" w:rsidR="00155EEB" w:rsidRDefault="00155EEB" w:rsidP="00155EEB"/>
    <w:p w14:paraId="1147FCE7" w14:textId="77777777" w:rsidR="00155EEB" w:rsidRDefault="00155EEB" w:rsidP="00155EEB"/>
    <w:p w14:paraId="11BDD4C8" w14:textId="77777777" w:rsidR="00155EEB" w:rsidRDefault="00155EEB" w:rsidP="00155EEB"/>
    <w:p w14:paraId="3A98AC3D" w14:textId="77777777" w:rsidR="00155EEB" w:rsidRDefault="00155EEB" w:rsidP="00155EEB"/>
    <w:p w14:paraId="0E1460C0" w14:textId="77777777" w:rsidR="00155EEB" w:rsidRDefault="00155EEB" w:rsidP="00155EEB"/>
    <w:p w14:paraId="3ED06F41" w14:textId="77777777" w:rsidR="00155EEB" w:rsidRDefault="00155EEB" w:rsidP="00155EEB"/>
    <w:p w14:paraId="5D48F1B8" w14:textId="77777777" w:rsidR="00155EEB" w:rsidRDefault="00155EEB" w:rsidP="00155EEB"/>
    <w:p w14:paraId="526E0944" w14:textId="77777777" w:rsidR="00155EEB" w:rsidRDefault="00155EEB" w:rsidP="00155EEB"/>
    <w:p w14:paraId="62666558" w14:textId="77777777" w:rsidR="00155EEB" w:rsidRDefault="00155EEB" w:rsidP="00155EEB"/>
    <w:p w14:paraId="0D4AD38A" w14:textId="77777777" w:rsidR="00155EEB" w:rsidRDefault="00155EEB" w:rsidP="00155EEB"/>
    <w:p w14:paraId="0AA1FE32" w14:textId="77777777" w:rsidR="00155EEB" w:rsidRDefault="00155EEB" w:rsidP="00155EEB"/>
    <w:p w14:paraId="03A18C53" w14:textId="77777777" w:rsidR="00155EEB" w:rsidRDefault="00155EEB" w:rsidP="00155EEB">
      <w:pPr>
        <w:ind w:left="284"/>
      </w:pPr>
      <w:r>
        <w:rPr>
          <w:rFonts w:ascii="Montserrat" w:hAnsi="Montserrat"/>
        </w:rPr>
        <w:t>Last revision</w:t>
      </w:r>
      <w:r w:rsidRPr="00A758D9">
        <w:rPr>
          <w:rFonts w:ascii="Montserrat" w:hAnsi="Montserrat"/>
        </w:rPr>
        <w:t xml:space="preserve">: </w:t>
      </w:r>
      <w:r>
        <w:rPr>
          <w:rFonts w:ascii="Montserrat" w:hAnsi="Montserrat"/>
        </w:rPr>
        <w:t>May</w:t>
      </w:r>
      <w:r w:rsidRPr="00A758D9">
        <w:rPr>
          <w:rFonts w:ascii="Montserrat" w:hAnsi="Montserrat"/>
        </w:rPr>
        <w:t xml:space="preserve"> 20</w:t>
      </w:r>
      <w:r>
        <w:rPr>
          <w:rFonts w:ascii="Montserrat" w:hAnsi="Montserrat"/>
        </w:rPr>
        <w:t>20</w:t>
      </w:r>
    </w:p>
    <w:p w14:paraId="6790FC8E" w14:textId="77777777" w:rsidR="00155EEB" w:rsidRDefault="00155EEB" w:rsidP="00155EEB">
      <w:pPr>
        <w:ind w:left="284"/>
      </w:pPr>
    </w:p>
    <w:p w14:paraId="4035BA76" w14:textId="77777777" w:rsidR="00155EEB" w:rsidRDefault="00155EEB" w:rsidP="00155EEB">
      <w:pPr>
        <w:ind w:left="284"/>
      </w:pPr>
    </w:p>
    <w:p w14:paraId="683F29C4" w14:textId="77777777" w:rsidR="00155EEB" w:rsidRDefault="00155EEB" w:rsidP="00155EEB">
      <w:pPr>
        <w:ind w:left="284"/>
      </w:pPr>
    </w:p>
    <w:p w14:paraId="5A32296E" w14:textId="77777777" w:rsidR="00155EEB" w:rsidRDefault="00155EEB" w:rsidP="00155EEB">
      <w:pPr>
        <w:ind w:left="284"/>
      </w:pPr>
    </w:p>
    <w:p w14:paraId="516C4A02" w14:textId="77777777" w:rsidR="00155EEB" w:rsidRDefault="00155EEB" w:rsidP="00155EEB">
      <w:pPr>
        <w:tabs>
          <w:tab w:val="left" w:pos="1395"/>
        </w:tabs>
        <w:sectPr w:rsidR="00155EEB">
          <w:headerReference w:type="default" r:id="rId11"/>
          <w:pgSz w:w="11906" w:h="16838"/>
          <w:pgMar w:top="1440" w:right="1440" w:bottom="1440" w:left="1440" w:header="708" w:footer="708" w:gutter="0"/>
          <w:cols w:space="708"/>
          <w:docGrid w:linePitch="360"/>
        </w:sectPr>
      </w:pPr>
    </w:p>
    <w:p w14:paraId="426021E4" w14:textId="77777777" w:rsidR="00155EEB" w:rsidRDefault="00155EEB" w:rsidP="00155EEB">
      <w:pPr>
        <w:tabs>
          <w:tab w:val="left" w:pos="1395"/>
        </w:tabs>
        <w:rPr>
          <w:rFonts w:ascii="Krana Fat B" w:hAnsi="Krana Fat B"/>
          <w:color w:val="004050"/>
          <w:sz w:val="52"/>
          <w:szCs w:val="52"/>
        </w:rPr>
      </w:pPr>
    </w:p>
    <w:p w14:paraId="7D0108A2" w14:textId="77777777" w:rsidR="00155EEB" w:rsidRDefault="00155EEB" w:rsidP="00155EEB">
      <w:pPr>
        <w:tabs>
          <w:tab w:val="left" w:pos="1395"/>
        </w:tabs>
        <w:rPr>
          <w:rFonts w:ascii="Krana Fat B" w:hAnsi="Krana Fat B"/>
          <w:color w:val="004050"/>
          <w:sz w:val="52"/>
          <w:szCs w:val="52"/>
        </w:rPr>
      </w:pPr>
    </w:p>
    <w:p w14:paraId="2BB522C4" w14:textId="77777777" w:rsidR="00155EEB" w:rsidRDefault="00155EEB" w:rsidP="00155EEB">
      <w:pPr>
        <w:tabs>
          <w:tab w:val="left" w:pos="1395"/>
        </w:tabs>
        <w:rPr>
          <w:rFonts w:ascii="Krana Fat B" w:hAnsi="Krana Fat B"/>
          <w:color w:val="004050"/>
          <w:sz w:val="52"/>
          <w:szCs w:val="52"/>
        </w:rPr>
      </w:pPr>
    </w:p>
    <w:p w14:paraId="5F03930A" w14:textId="77777777" w:rsidR="00155EEB" w:rsidRDefault="00155EEB" w:rsidP="00155EEB">
      <w:pPr>
        <w:tabs>
          <w:tab w:val="left" w:pos="1395"/>
        </w:tabs>
        <w:rPr>
          <w:rFonts w:ascii="Krana Fat B" w:hAnsi="Krana Fat B"/>
          <w:color w:val="004050"/>
          <w:sz w:val="52"/>
          <w:szCs w:val="52"/>
        </w:rPr>
      </w:pPr>
    </w:p>
    <w:p w14:paraId="272CDEAB" w14:textId="77777777" w:rsidR="00155EEB" w:rsidRDefault="00155EEB" w:rsidP="00155EEB">
      <w:pPr>
        <w:pStyle w:val="ContentsTitle"/>
      </w:pPr>
      <w:r w:rsidRPr="00DD276D">
        <w:t>CONTENTS</w:t>
      </w:r>
    </w:p>
    <w:p w14:paraId="7F671F82" w14:textId="77777777" w:rsidR="00155EEB" w:rsidRDefault="00155EEB" w:rsidP="00155EEB">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41496481" w:history="1">
        <w:r w:rsidRPr="00A67FD0">
          <w:rPr>
            <w:rStyle w:val="Hyperlink"/>
            <w:noProof/>
          </w:rPr>
          <w:t>Introduction</w:t>
        </w:r>
        <w:r>
          <w:rPr>
            <w:noProof/>
            <w:webHidden/>
          </w:rPr>
          <w:tab/>
        </w:r>
        <w:r>
          <w:rPr>
            <w:noProof/>
            <w:webHidden/>
          </w:rPr>
          <w:fldChar w:fldCharType="begin"/>
        </w:r>
        <w:r>
          <w:rPr>
            <w:noProof/>
            <w:webHidden/>
          </w:rPr>
          <w:instrText xml:space="preserve"> PAGEREF _Toc41496481 \h </w:instrText>
        </w:r>
        <w:r>
          <w:rPr>
            <w:noProof/>
            <w:webHidden/>
          </w:rPr>
        </w:r>
        <w:r>
          <w:rPr>
            <w:noProof/>
            <w:webHidden/>
          </w:rPr>
          <w:fldChar w:fldCharType="separate"/>
        </w:r>
        <w:r>
          <w:rPr>
            <w:noProof/>
            <w:webHidden/>
          </w:rPr>
          <w:t>4</w:t>
        </w:r>
        <w:r>
          <w:rPr>
            <w:noProof/>
            <w:webHidden/>
          </w:rPr>
          <w:fldChar w:fldCharType="end"/>
        </w:r>
      </w:hyperlink>
    </w:p>
    <w:p w14:paraId="3230B2D1" w14:textId="77777777" w:rsidR="00155EEB" w:rsidRDefault="0079317B" w:rsidP="00155EEB">
      <w:pPr>
        <w:pStyle w:val="TOC1"/>
        <w:tabs>
          <w:tab w:val="right" w:leader="dot" w:pos="9016"/>
        </w:tabs>
        <w:rPr>
          <w:rFonts w:asciiTheme="minorHAnsi" w:eastAsiaTheme="minorEastAsia" w:hAnsiTheme="minorHAnsi" w:cstheme="minorBidi"/>
          <w:noProof/>
          <w:color w:val="auto"/>
          <w:szCs w:val="22"/>
          <w:lang w:eastAsia="en-GB"/>
        </w:rPr>
      </w:pPr>
      <w:hyperlink w:anchor="_Toc41496482" w:history="1">
        <w:r w:rsidR="00155EEB" w:rsidRPr="00A67FD0">
          <w:rPr>
            <w:rStyle w:val="Hyperlink"/>
            <w:noProof/>
          </w:rPr>
          <w:t>Objective</w:t>
        </w:r>
        <w:r w:rsidR="00155EEB">
          <w:rPr>
            <w:noProof/>
            <w:webHidden/>
          </w:rPr>
          <w:tab/>
        </w:r>
        <w:r w:rsidR="00155EEB">
          <w:rPr>
            <w:noProof/>
            <w:webHidden/>
          </w:rPr>
          <w:fldChar w:fldCharType="begin"/>
        </w:r>
        <w:r w:rsidR="00155EEB">
          <w:rPr>
            <w:noProof/>
            <w:webHidden/>
          </w:rPr>
          <w:instrText xml:space="preserve"> PAGEREF _Toc41496482 \h </w:instrText>
        </w:r>
        <w:r w:rsidR="00155EEB">
          <w:rPr>
            <w:noProof/>
            <w:webHidden/>
          </w:rPr>
        </w:r>
        <w:r w:rsidR="00155EEB">
          <w:rPr>
            <w:noProof/>
            <w:webHidden/>
          </w:rPr>
          <w:fldChar w:fldCharType="separate"/>
        </w:r>
        <w:r w:rsidR="00155EEB">
          <w:rPr>
            <w:noProof/>
            <w:webHidden/>
          </w:rPr>
          <w:t>4</w:t>
        </w:r>
        <w:r w:rsidR="00155EEB">
          <w:rPr>
            <w:noProof/>
            <w:webHidden/>
          </w:rPr>
          <w:fldChar w:fldCharType="end"/>
        </w:r>
      </w:hyperlink>
    </w:p>
    <w:p w14:paraId="1148C7AE" w14:textId="77777777" w:rsidR="00155EEB" w:rsidRDefault="0079317B" w:rsidP="00155EEB">
      <w:pPr>
        <w:pStyle w:val="TOC1"/>
        <w:tabs>
          <w:tab w:val="right" w:leader="dot" w:pos="9016"/>
        </w:tabs>
        <w:rPr>
          <w:rFonts w:asciiTheme="minorHAnsi" w:eastAsiaTheme="minorEastAsia" w:hAnsiTheme="minorHAnsi" w:cstheme="minorBidi"/>
          <w:noProof/>
          <w:color w:val="auto"/>
          <w:szCs w:val="22"/>
          <w:lang w:eastAsia="en-GB"/>
        </w:rPr>
      </w:pPr>
      <w:hyperlink w:anchor="_Toc41496483" w:history="1">
        <w:r w:rsidR="00155EEB" w:rsidRPr="00A67FD0">
          <w:rPr>
            <w:rStyle w:val="Hyperlink"/>
            <w:noProof/>
          </w:rPr>
          <w:t>Domain</w:t>
        </w:r>
        <w:r w:rsidR="00155EEB">
          <w:rPr>
            <w:noProof/>
            <w:webHidden/>
          </w:rPr>
          <w:tab/>
        </w:r>
        <w:r w:rsidR="00155EEB">
          <w:rPr>
            <w:noProof/>
            <w:webHidden/>
          </w:rPr>
          <w:fldChar w:fldCharType="begin"/>
        </w:r>
        <w:r w:rsidR="00155EEB">
          <w:rPr>
            <w:noProof/>
            <w:webHidden/>
          </w:rPr>
          <w:instrText xml:space="preserve"> PAGEREF _Toc41496483 \h </w:instrText>
        </w:r>
        <w:r w:rsidR="00155EEB">
          <w:rPr>
            <w:noProof/>
            <w:webHidden/>
          </w:rPr>
        </w:r>
        <w:r w:rsidR="00155EEB">
          <w:rPr>
            <w:noProof/>
            <w:webHidden/>
          </w:rPr>
          <w:fldChar w:fldCharType="separate"/>
        </w:r>
        <w:r w:rsidR="00155EEB">
          <w:rPr>
            <w:noProof/>
            <w:webHidden/>
          </w:rPr>
          <w:t>5</w:t>
        </w:r>
        <w:r w:rsidR="00155EEB">
          <w:rPr>
            <w:noProof/>
            <w:webHidden/>
          </w:rPr>
          <w:fldChar w:fldCharType="end"/>
        </w:r>
      </w:hyperlink>
    </w:p>
    <w:p w14:paraId="30212A31" w14:textId="77777777" w:rsidR="00155EEB" w:rsidRDefault="0079317B" w:rsidP="00155EEB">
      <w:pPr>
        <w:pStyle w:val="TOC1"/>
        <w:tabs>
          <w:tab w:val="right" w:leader="dot" w:pos="9016"/>
        </w:tabs>
        <w:rPr>
          <w:rFonts w:asciiTheme="minorHAnsi" w:eastAsiaTheme="minorEastAsia" w:hAnsiTheme="minorHAnsi" w:cstheme="minorBidi"/>
          <w:noProof/>
          <w:color w:val="auto"/>
          <w:szCs w:val="22"/>
          <w:lang w:eastAsia="en-GB"/>
        </w:rPr>
      </w:pPr>
      <w:hyperlink w:anchor="_Toc41496484" w:history="1">
        <w:r w:rsidR="00155EEB" w:rsidRPr="00A67FD0">
          <w:rPr>
            <w:rStyle w:val="Hyperlink"/>
            <w:noProof/>
          </w:rPr>
          <w:t>Scope</w:t>
        </w:r>
        <w:r w:rsidR="00155EEB">
          <w:rPr>
            <w:noProof/>
            <w:webHidden/>
          </w:rPr>
          <w:tab/>
        </w:r>
        <w:r w:rsidR="00155EEB">
          <w:rPr>
            <w:noProof/>
            <w:webHidden/>
          </w:rPr>
          <w:fldChar w:fldCharType="begin"/>
        </w:r>
        <w:r w:rsidR="00155EEB">
          <w:rPr>
            <w:noProof/>
            <w:webHidden/>
          </w:rPr>
          <w:instrText xml:space="preserve"> PAGEREF _Toc41496484 \h </w:instrText>
        </w:r>
        <w:r w:rsidR="00155EEB">
          <w:rPr>
            <w:noProof/>
            <w:webHidden/>
          </w:rPr>
        </w:r>
        <w:r w:rsidR="00155EEB">
          <w:rPr>
            <w:noProof/>
            <w:webHidden/>
          </w:rPr>
          <w:fldChar w:fldCharType="separate"/>
        </w:r>
        <w:r w:rsidR="00155EEB">
          <w:rPr>
            <w:noProof/>
            <w:webHidden/>
          </w:rPr>
          <w:t>6</w:t>
        </w:r>
        <w:r w:rsidR="00155EEB">
          <w:rPr>
            <w:noProof/>
            <w:webHidden/>
          </w:rPr>
          <w:fldChar w:fldCharType="end"/>
        </w:r>
      </w:hyperlink>
    </w:p>
    <w:p w14:paraId="035C5453" w14:textId="77777777" w:rsidR="00155EEB" w:rsidRDefault="0079317B" w:rsidP="00155EEB">
      <w:pPr>
        <w:pStyle w:val="TOC1"/>
        <w:tabs>
          <w:tab w:val="right" w:leader="dot" w:pos="9016"/>
        </w:tabs>
        <w:rPr>
          <w:rFonts w:asciiTheme="minorHAnsi" w:eastAsiaTheme="minorEastAsia" w:hAnsiTheme="minorHAnsi" w:cstheme="minorBidi"/>
          <w:noProof/>
          <w:color w:val="auto"/>
          <w:szCs w:val="22"/>
          <w:lang w:eastAsia="en-GB"/>
        </w:rPr>
      </w:pPr>
      <w:hyperlink w:anchor="_Toc41496485" w:history="1">
        <w:r w:rsidR="00155EEB" w:rsidRPr="00A67FD0">
          <w:rPr>
            <w:rStyle w:val="Hyperlink"/>
            <w:noProof/>
          </w:rPr>
          <w:t>Constraints</w:t>
        </w:r>
        <w:r w:rsidR="00155EEB">
          <w:rPr>
            <w:noProof/>
            <w:webHidden/>
          </w:rPr>
          <w:tab/>
        </w:r>
        <w:r w:rsidR="00155EEB">
          <w:rPr>
            <w:noProof/>
            <w:webHidden/>
          </w:rPr>
          <w:fldChar w:fldCharType="begin"/>
        </w:r>
        <w:r w:rsidR="00155EEB">
          <w:rPr>
            <w:noProof/>
            <w:webHidden/>
          </w:rPr>
          <w:instrText xml:space="preserve"> PAGEREF _Toc41496485 \h </w:instrText>
        </w:r>
        <w:r w:rsidR="00155EEB">
          <w:rPr>
            <w:noProof/>
            <w:webHidden/>
          </w:rPr>
        </w:r>
        <w:r w:rsidR="00155EEB">
          <w:rPr>
            <w:noProof/>
            <w:webHidden/>
          </w:rPr>
          <w:fldChar w:fldCharType="separate"/>
        </w:r>
        <w:r w:rsidR="00155EEB">
          <w:rPr>
            <w:noProof/>
            <w:webHidden/>
          </w:rPr>
          <w:t>7</w:t>
        </w:r>
        <w:r w:rsidR="00155EEB">
          <w:rPr>
            <w:noProof/>
            <w:webHidden/>
          </w:rPr>
          <w:fldChar w:fldCharType="end"/>
        </w:r>
      </w:hyperlink>
    </w:p>
    <w:p w14:paraId="081BA250" w14:textId="77777777" w:rsidR="00155EEB" w:rsidRDefault="0079317B" w:rsidP="00155EEB">
      <w:pPr>
        <w:pStyle w:val="TOC1"/>
        <w:tabs>
          <w:tab w:val="right" w:leader="dot" w:pos="9016"/>
        </w:tabs>
        <w:rPr>
          <w:rFonts w:asciiTheme="minorHAnsi" w:eastAsiaTheme="minorEastAsia" w:hAnsiTheme="minorHAnsi" w:cstheme="minorBidi"/>
          <w:noProof/>
          <w:color w:val="auto"/>
          <w:szCs w:val="22"/>
          <w:lang w:eastAsia="en-GB"/>
        </w:rPr>
      </w:pPr>
      <w:hyperlink w:anchor="_Toc41496486" w:history="1">
        <w:r w:rsidR="00155EEB" w:rsidRPr="00A67FD0">
          <w:rPr>
            <w:rStyle w:val="Hyperlink"/>
            <w:noProof/>
          </w:rPr>
          <w:t>Deliverable</w:t>
        </w:r>
        <w:r w:rsidR="00155EEB">
          <w:rPr>
            <w:noProof/>
            <w:webHidden/>
          </w:rPr>
          <w:tab/>
        </w:r>
        <w:r w:rsidR="00155EEB">
          <w:rPr>
            <w:noProof/>
            <w:webHidden/>
          </w:rPr>
          <w:fldChar w:fldCharType="begin"/>
        </w:r>
        <w:r w:rsidR="00155EEB">
          <w:rPr>
            <w:noProof/>
            <w:webHidden/>
          </w:rPr>
          <w:instrText xml:space="preserve"> PAGEREF _Toc41496486 \h </w:instrText>
        </w:r>
        <w:r w:rsidR="00155EEB">
          <w:rPr>
            <w:noProof/>
            <w:webHidden/>
          </w:rPr>
        </w:r>
        <w:r w:rsidR="00155EEB">
          <w:rPr>
            <w:noProof/>
            <w:webHidden/>
          </w:rPr>
          <w:fldChar w:fldCharType="separate"/>
        </w:r>
        <w:r w:rsidR="00155EEB">
          <w:rPr>
            <w:noProof/>
            <w:webHidden/>
          </w:rPr>
          <w:t>7</w:t>
        </w:r>
        <w:r w:rsidR="00155EEB">
          <w:rPr>
            <w:noProof/>
            <w:webHidden/>
          </w:rPr>
          <w:fldChar w:fldCharType="end"/>
        </w:r>
      </w:hyperlink>
    </w:p>
    <w:p w14:paraId="272E8658" w14:textId="77777777" w:rsidR="00155EEB" w:rsidRDefault="0079317B" w:rsidP="00155EEB">
      <w:pPr>
        <w:pStyle w:val="TOC1"/>
        <w:tabs>
          <w:tab w:val="right" w:leader="dot" w:pos="9016"/>
        </w:tabs>
        <w:rPr>
          <w:rFonts w:asciiTheme="minorHAnsi" w:eastAsiaTheme="minorEastAsia" w:hAnsiTheme="minorHAnsi" w:cstheme="minorBidi"/>
          <w:noProof/>
          <w:color w:val="auto"/>
          <w:szCs w:val="22"/>
          <w:lang w:eastAsia="en-GB"/>
        </w:rPr>
      </w:pPr>
      <w:hyperlink w:anchor="_Toc41496487" w:history="1">
        <w:r w:rsidR="00155EEB" w:rsidRPr="00A67FD0">
          <w:rPr>
            <w:rStyle w:val="Hyperlink"/>
            <w:noProof/>
          </w:rPr>
          <w:t>Milestones</w:t>
        </w:r>
        <w:r w:rsidR="00155EEB">
          <w:rPr>
            <w:noProof/>
            <w:webHidden/>
          </w:rPr>
          <w:tab/>
        </w:r>
        <w:r w:rsidR="00155EEB">
          <w:rPr>
            <w:noProof/>
            <w:webHidden/>
          </w:rPr>
          <w:fldChar w:fldCharType="begin"/>
        </w:r>
        <w:r w:rsidR="00155EEB">
          <w:rPr>
            <w:noProof/>
            <w:webHidden/>
          </w:rPr>
          <w:instrText xml:space="preserve"> PAGEREF _Toc41496487 \h </w:instrText>
        </w:r>
        <w:r w:rsidR="00155EEB">
          <w:rPr>
            <w:noProof/>
            <w:webHidden/>
          </w:rPr>
        </w:r>
        <w:r w:rsidR="00155EEB">
          <w:rPr>
            <w:noProof/>
            <w:webHidden/>
          </w:rPr>
          <w:fldChar w:fldCharType="separate"/>
        </w:r>
        <w:r w:rsidR="00155EEB">
          <w:rPr>
            <w:noProof/>
            <w:webHidden/>
          </w:rPr>
          <w:t>8</w:t>
        </w:r>
        <w:r w:rsidR="00155EEB">
          <w:rPr>
            <w:noProof/>
            <w:webHidden/>
          </w:rPr>
          <w:fldChar w:fldCharType="end"/>
        </w:r>
      </w:hyperlink>
    </w:p>
    <w:p w14:paraId="3EE4A90C" w14:textId="77777777" w:rsidR="00155EEB" w:rsidRDefault="0079317B" w:rsidP="00155EEB">
      <w:pPr>
        <w:pStyle w:val="TOC1"/>
        <w:tabs>
          <w:tab w:val="right" w:leader="dot" w:pos="9016"/>
        </w:tabs>
        <w:rPr>
          <w:rFonts w:asciiTheme="minorHAnsi" w:eastAsiaTheme="minorEastAsia" w:hAnsiTheme="minorHAnsi" w:cstheme="minorBidi"/>
          <w:noProof/>
          <w:color w:val="auto"/>
          <w:szCs w:val="22"/>
          <w:lang w:eastAsia="en-GB"/>
        </w:rPr>
      </w:pPr>
      <w:hyperlink w:anchor="_Toc41496488" w:history="1">
        <w:r w:rsidR="00155EEB" w:rsidRPr="00A67FD0">
          <w:rPr>
            <w:rStyle w:val="Hyperlink"/>
            <w:noProof/>
          </w:rPr>
          <w:t>Mark Scheme</w:t>
        </w:r>
        <w:r w:rsidR="00155EEB">
          <w:rPr>
            <w:noProof/>
            <w:webHidden/>
          </w:rPr>
          <w:tab/>
        </w:r>
        <w:r w:rsidR="00155EEB">
          <w:rPr>
            <w:noProof/>
            <w:webHidden/>
          </w:rPr>
          <w:fldChar w:fldCharType="begin"/>
        </w:r>
        <w:r w:rsidR="00155EEB">
          <w:rPr>
            <w:noProof/>
            <w:webHidden/>
          </w:rPr>
          <w:instrText xml:space="preserve"> PAGEREF _Toc41496488 \h </w:instrText>
        </w:r>
        <w:r w:rsidR="00155EEB">
          <w:rPr>
            <w:noProof/>
            <w:webHidden/>
          </w:rPr>
        </w:r>
        <w:r w:rsidR="00155EEB">
          <w:rPr>
            <w:noProof/>
            <w:webHidden/>
          </w:rPr>
          <w:fldChar w:fldCharType="separate"/>
        </w:r>
        <w:r w:rsidR="00155EEB">
          <w:rPr>
            <w:noProof/>
            <w:webHidden/>
          </w:rPr>
          <w:t>9</w:t>
        </w:r>
        <w:r w:rsidR="00155EEB">
          <w:rPr>
            <w:noProof/>
            <w:webHidden/>
          </w:rPr>
          <w:fldChar w:fldCharType="end"/>
        </w:r>
      </w:hyperlink>
    </w:p>
    <w:p w14:paraId="65360B59" w14:textId="77777777" w:rsidR="00155EEB" w:rsidRDefault="00155EEB" w:rsidP="00155EEB">
      <w:pPr>
        <w:pStyle w:val="ContentsTitle"/>
      </w:pPr>
      <w:r>
        <w:fldChar w:fldCharType="end"/>
      </w:r>
    </w:p>
    <w:p w14:paraId="655E34F0" w14:textId="77777777" w:rsidR="00155EEB" w:rsidRDefault="00155EEB" w:rsidP="00155EEB">
      <w:pPr>
        <w:pStyle w:val="ContentsTitle"/>
      </w:pPr>
    </w:p>
    <w:p w14:paraId="6A21D2B2" w14:textId="77777777" w:rsidR="00155EEB" w:rsidRDefault="00155EEB" w:rsidP="00155EEB">
      <w:pPr>
        <w:pStyle w:val="ContentsTitle"/>
      </w:pPr>
    </w:p>
    <w:p w14:paraId="2E9CEC01" w14:textId="77777777" w:rsidR="00155EEB" w:rsidRDefault="00155EEB" w:rsidP="00155EEB">
      <w:pPr>
        <w:pStyle w:val="ContentsTitle"/>
      </w:pPr>
    </w:p>
    <w:p w14:paraId="5516A712" w14:textId="77777777" w:rsidR="00155EEB" w:rsidRDefault="00155EEB" w:rsidP="00155EEB">
      <w:pPr>
        <w:pStyle w:val="ContentsTitle"/>
      </w:pPr>
    </w:p>
    <w:p w14:paraId="61144D08" w14:textId="77777777" w:rsidR="00155EEB" w:rsidRDefault="00155EEB" w:rsidP="00155EEB">
      <w:pPr>
        <w:pStyle w:val="ContentsTitle"/>
      </w:pPr>
    </w:p>
    <w:p w14:paraId="62DC1088" w14:textId="77777777" w:rsidR="00155EEB" w:rsidRDefault="00155EEB" w:rsidP="00155EEB">
      <w:pPr>
        <w:rPr>
          <w:rFonts w:ascii="Krana Fat B" w:eastAsiaTheme="majorEastAsia" w:hAnsi="Krana Fat B" w:cstheme="majorBidi"/>
          <w:color w:val="004050"/>
          <w:sz w:val="40"/>
          <w:szCs w:val="32"/>
        </w:rPr>
      </w:pPr>
      <w:r>
        <w:br w:type="page"/>
      </w:r>
    </w:p>
    <w:p w14:paraId="2F732F70" w14:textId="77777777" w:rsidR="00155EEB" w:rsidRPr="00DD276D" w:rsidRDefault="00155EEB" w:rsidP="00155EEB">
      <w:pPr>
        <w:pStyle w:val="Heading1"/>
      </w:pPr>
      <w:bookmarkStart w:id="0" w:name="_Toc41496481"/>
      <w:r w:rsidRPr="000F2423">
        <w:lastRenderedPageBreak/>
        <w:t>Introduction</w:t>
      </w:r>
      <w:bookmarkEnd w:id="0"/>
    </w:p>
    <w:p w14:paraId="70EFA317" w14:textId="77777777" w:rsidR="00155EEB" w:rsidRDefault="00155EEB" w:rsidP="00155EEB">
      <w:pPr>
        <w:pStyle w:val="ParagraphStyle"/>
        <w:spacing w:after="240"/>
      </w:pPr>
      <w:r>
        <w:t>The purpose of this document is to outline the individual project specification that you will be working on during the training. This project will involve concepts from all core training modules; more specifically, this will involve:</w:t>
      </w:r>
    </w:p>
    <w:p w14:paraId="3450AD88" w14:textId="77777777" w:rsidR="00155EEB" w:rsidRDefault="00155EEB" w:rsidP="00155EEB">
      <w:pPr>
        <w:pStyle w:val="ParagraphBullet"/>
        <w:spacing w:before="0"/>
      </w:pPr>
      <w:r>
        <w:t>Agile &amp; Project Management</w:t>
      </w:r>
    </w:p>
    <w:p w14:paraId="161DFDC5" w14:textId="77777777" w:rsidR="00155EEB" w:rsidRDefault="00155EEB" w:rsidP="00155EEB">
      <w:pPr>
        <w:pStyle w:val="ParagraphBullet"/>
        <w:spacing w:before="0"/>
      </w:pPr>
      <w:r>
        <w:t>Databases &amp; Cloud Fundamentals</w:t>
      </w:r>
    </w:p>
    <w:p w14:paraId="179D2D5C" w14:textId="77777777" w:rsidR="00155EEB" w:rsidRDefault="00155EEB" w:rsidP="00155EEB">
      <w:pPr>
        <w:pStyle w:val="ParagraphBullet"/>
        <w:spacing w:before="0"/>
      </w:pPr>
      <w:r>
        <w:t>Programming &amp; Testing Fundamentals</w:t>
      </w:r>
    </w:p>
    <w:p w14:paraId="03E1DE25" w14:textId="77777777" w:rsidR="00155EEB" w:rsidRDefault="00155EEB" w:rsidP="00155EEB">
      <w:pPr>
        <w:pStyle w:val="ParagraphBullet"/>
        <w:spacing w:before="0"/>
      </w:pPr>
      <w:bookmarkStart w:id="1" w:name="_Hlk43900344"/>
      <w:r>
        <w:t>Continuous Integration &amp; Build Tools</w:t>
      </w:r>
    </w:p>
    <w:bookmarkEnd w:id="1"/>
    <w:p w14:paraId="0B13DC01" w14:textId="77777777" w:rsidR="00155EEB" w:rsidRDefault="00155EEB" w:rsidP="00155EEB">
      <w:pPr>
        <w:pStyle w:val="ParagraphStyle"/>
      </w:pPr>
      <w:r>
        <w:t xml:space="preserve">The individual project must encapsulate all aspects of the </w:t>
      </w:r>
      <w:proofErr w:type="gramStart"/>
      <w:r>
        <w:t>aforementioned modules</w:t>
      </w:r>
      <w:proofErr w:type="gramEnd"/>
      <w:r>
        <w:t xml:space="preserve">, to achieve the specification outlined in the </w:t>
      </w:r>
      <w:r w:rsidRPr="00494722">
        <w:rPr>
          <w:rFonts w:ascii="Montserrat" w:hAnsi="Montserrat"/>
          <w:b/>
          <w:bCs/>
        </w:rPr>
        <w:t>Domain</w:t>
      </w:r>
      <w:r>
        <w:rPr>
          <w:b/>
          <w:bCs/>
        </w:rPr>
        <w:t xml:space="preserve"> </w:t>
      </w:r>
      <w:r>
        <w:t xml:space="preserve">section below. However, creativity is encouraged, </w:t>
      </w:r>
      <w:proofErr w:type="gramStart"/>
      <w:r>
        <w:t>provided that</w:t>
      </w:r>
      <w:proofErr w:type="gramEnd"/>
      <w:r>
        <w:t xml:space="preserve"> you meet the minimum requirements.</w:t>
      </w:r>
    </w:p>
    <w:p w14:paraId="13EBCC70" w14:textId="77777777" w:rsidR="00155EEB" w:rsidRDefault="00155EEB" w:rsidP="00155EEB">
      <w:pPr>
        <w:pStyle w:val="Heading1"/>
      </w:pPr>
      <w:bookmarkStart w:id="2" w:name="_Toc41496482"/>
      <w:r>
        <w:t>Objective</w:t>
      </w:r>
      <w:bookmarkEnd w:id="2"/>
    </w:p>
    <w:p w14:paraId="580E8F65" w14:textId="77777777" w:rsidR="00155EEB" w:rsidRPr="00137A23" w:rsidRDefault="00155EEB" w:rsidP="00155EEB">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14:paraId="41A00410" w14:textId="77777777" w:rsidR="00155EEB" w:rsidRPr="00494722" w:rsidRDefault="00155EEB" w:rsidP="00155EEB">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Pr>
          <w:rFonts w:ascii="Montserrat" w:hAnsi="Montserrat"/>
          <w:b/>
          <w:bCs/>
          <w:color w:val="1F3864" w:themeColor="accent5" w:themeShade="80"/>
        </w:rPr>
        <w:t>,</w:t>
      </w:r>
      <w:r w:rsidRPr="00494722">
        <w:rPr>
          <w:rFonts w:ascii="Montserrat" w:hAnsi="Montserrat"/>
          <w:b/>
          <w:bCs/>
          <w:color w:val="1F3864" w:themeColor="accent5" w:themeShade="80"/>
        </w:rPr>
        <w:t xml:space="preserve"> </w:t>
      </w:r>
      <w:r>
        <w:rPr>
          <w:rFonts w:ascii="Montserrat" w:hAnsi="Montserrat"/>
          <w:b/>
          <w:bCs/>
          <w:color w:val="1F3864" w:themeColor="accent5" w:themeShade="80"/>
        </w:rPr>
        <w:t xml:space="preserve">using </w:t>
      </w:r>
      <w:r w:rsidRPr="00494722">
        <w:rPr>
          <w:rFonts w:ascii="Montserrat" w:hAnsi="Montserrat"/>
          <w:b/>
          <w:bCs/>
          <w:color w:val="1F3864" w:themeColor="accent5" w:themeShade="80"/>
        </w:rPr>
        <w:t>supporting tools, methodologies, and technologies</w:t>
      </w:r>
      <w:r>
        <w:rPr>
          <w:rFonts w:ascii="Montserrat" w:hAnsi="Montserrat"/>
          <w:b/>
          <w:bCs/>
          <w:color w:val="1F3864" w:themeColor="accent5" w:themeShade="80"/>
        </w:rPr>
        <w:t>,</w:t>
      </w:r>
      <w:r w:rsidRPr="00494722">
        <w:rPr>
          <w:rFonts w:ascii="Montserrat" w:hAnsi="Montserrat"/>
          <w:b/>
          <w:bCs/>
          <w:color w:val="1F3864" w:themeColor="accent5" w:themeShade="80"/>
        </w:rPr>
        <w:t xml:space="preserve"> that encapsulate</w:t>
      </w:r>
      <w:r>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14:paraId="32C8A2A5" w14:textId="77777777" w:rsidR="00155EEB" w:rsidRDefault="00155EEB" w:rsidP="00155EEB">
      <w:pPr>
        <w:pStyle w:val="ParagraphStyle"/>
      </w:pPr>
      <w:r>
        <w:t xml:space="preserve">Specifically, you are required to create an application using the language from your Programming Fundamentals week which interacts with a managed database. </w:t>
      </w:r>
    </w:p>
    <w:p w14:paraId="56145CB2" w14:textId="77777777" w:rsidR="00155EEB" w:rsidRPr="00494722" w:rsidRDefault="00155EEB" w:rsidP="00155EEB">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14:paraId="663500D0" w14:textId="6BD3106A" w:rsidR="00155EEB" w:rsidRDefault="00155EEB" w:rsidP="00155EEB">
      <w:pPr>
        <w:pStyle w:val="ParagraphStyle"/>
      </w:pPr>
      <w:r>
        <w:t xml:space="preserve">You must plan the approach you will take to complete this project using the design techniques which you have learned. Your project is also expected to be </w:t>
      </w:r>
      <w:proofErr w:type="gramStart"/>
      <w:r>
        <w:t xml:space="preserve">rigorously </w:t>
      </w:r>
      <w:r w:rsidR="31317190">
        <w:t xml:space="preserve"> </w:t>
      </w:r>
      <w:r>
        <w:t>tested</w:t>
      </w:r>
      <w:proofErr w:type="gramEnd"/>
      <w:r>
        <w:t>.</w:t>
      </w:r>
    </w:p>
    <w:p w14:paraId="1A6D17D6" w14:textId="77777777" w:rsidR="00155EEB" w:rsidRDefault="00155EEB" w:rsidP="00155EEB">
      <w:pPr>
        <w:rPr>
          <w:rFonts w:ascii="Krana Fat B" w:eastAsiaTheme="majorEastAsia" w:hAnsi="Krana Fat B" w:cstheme="majorBidi"/>
          <w:color w:val="004050"/>
          <w:sz w:val="40"/>
          <w:szCs w:val="32"/>
        </w:rPr>
      </w:pPr>
      <w:bookmarkStart w:id="3" w:name="_Toc21684952"/>
      <w:r>
        <w:br w:type="page"/>
      </w:r>
    </w:p>
    <w:p w14:paraId="66383246" w14:textId="77777777" w:rsidR="00155EEB" w:rsidRDefault="00155EEB" w:rsidP="00155EEB">
      <w:pPr>
        <w:pStyle w:val="Heading1"/>
        <w:rPr>
          <w:rFonts w:ascii="Segoe UI Light" w:hAnsi="Segoe UI Light"/>
          <w:color w:val="44546A" w:themeColor="text2"/>
        </w:rPr>
      </w:pPr>
      <w:bookmarkStart w:id="4" w:name="_Toc41496483"/>
      <w:r>
        <w:lastRenderedPageBreak/>
        <w:t>Domain</w:t>
      </w:r>
      <w:bookmarkEnd w:id="3"/>
      <w:bookmarkEnd w:id="4"/>
    </w:p>
    <w:p w14:paraId="14ED96DA" w14:textId="77777777" w:rsidR="00155EEB" w:rsidRDefault="00155EEB" w:rsidP="00155EEB">
      <w:pPr>
        <w:pStyle w:val="ParagraphStyle"/>
        <w:rPr>
          <w:rFonts w:ascii="Open Sans" w:hAnsi="Open Sans" w:cs="FreeSans"/>
          <w:color w:val="767171" w:themeColor="background2" w:themeShade="80"/>
        </w:rPr>
      </w:pPr>
      <w:r>
        <w:t>You are required to build an application that an end user can interact with via a CLI (Command Line Interface). The application needs to be an inventory management system that needs to be able to:</w:t>
      </w:r>
    </w:p>
    <w:p w14:paraId="79C0E07D" w14:textId="77777777" w:rsidR="00155EEB" w:rsidRDefault="00155EEB" w:rsidP="00155EEB">
      <w:pPr>
        <w:pStyle w:val="ParagraphBullet"/>
      </w:pPr>
      <w:r>
        <w:t xml:space="preserve">Add a </w:t>
      </w:r>
      <w:r w:rsidRPr="002D14FD">
        <w:rPr>
          <w:rFonts w:ascii="Montserrat" w:hAnsi="Montserrat"/>
          <w:b/>
          <w:bCs/>
        </w:rPr>
        <w:t>customer</w:t>
      </w:r>
      <w:r>
        <w:t xml:space="preserve"> to the system</w:t>
      </w:r>
    </w:p>
    <w:p w14:paraId="77711D8F" w14:textId="77777777" w:rsidR="00155EEB" w:rsidRDefault="00155EEB" w:rsidP="00155EEB">
      <w:pPr>
        <w:pStyle w:val="ParagraphBullet"/>
      </w:pPr>
      <w:r>
        <w:t xml:space="preserve">View all </w:t>
      </w:r>
      <w:r w:rsidRPr="002D14FD">
        <w:rPr>
          <w:rFonts w:ascii="Montserrat" w:hAnsi="Montserrat"/>
          <w:b/>
          <w:bCs/>
        </w:rPr>
        <w:t>customers</w:t>
      </w:r>
      <w:r>
        <w:t xml:space="preserve"> in the system</w:t>
      </w:r>
    </w:p>
    <w:p w14:paraId="4987E46B" w14:textId="77777777" w:rsidR="00155EEB" w:rsidRDefault="00155EEB" w:rsidP="00155EEB">
      <w:pPr>
        <w:pStyle w:val="ParagraphBullet"/>
      </w:pPr>
      <w:r>
        <w:t xml:space="preserve">Update a </w:t>
      </w:r>
      <w:r w:rsidRPr="002D14FD">
        <w:rPr>
          <w:rFonts w:ascii="Montserrat" w:hAnsi="Montserrat"/>
          <w:b/>
          <w:bCs/>
        </w:rPr>
        <w:t>customer</w:t>
      </w:r>
      <w:r>
        <w:t xml:space="preserve"> in the system</w:t>
      </w:r>
    </w:p>
    <w:p w14:paraId="7D52C53E" w14:textId="77777777" w:rsidR="00155EEB" w:rsidRDefault="00155EEB" w:rsidP="00155EEB">
      <w:pPr>
        <w:pStyle w:val="ParagraphBullet"/>
      </w:pPr>
      <w:r>
        <w:t xml:space="preserve">Delete a </w:t>
      </w:r>
      <w:r w:rsidRPr="002D14FD">
        <w:rPr>
          <w:rFonts w:ascii="Montserrat" w:hAnsi="Montserrat"/>
          <w:b/>
          <w:bCs/>
        </w:rPr>
        <w:t>customer</w:t>
      </w:r>
      <w:r>
        <w:t xml:space="preserve"> in the system.</w:t>
      </w:r>
    </w:p>
    <w:p w14:paraId="6B65DCB3" w14:textId="77777777" w:rsidR="00155EEB" w:rsidRDefault="00155EEB" w:rsidP="00155EEB">
      <w:pPr>
        <w:pStyle w:val="ParagraphBullet"/>
      </w:pPr>
      <w:r>
        <w:t xml:space="preserve">Add an </w:t>
      </w:r>
      <w:r w:rsidRPr="002D14FD">
        <w:rPr>
          <w:rFonts w:ascii="Montserrat" w:hAnsi="Montserrat"/>
          <w:b/>
          <w:bCs/>
        </w:rPr>
        <w:t>item</w:t>
      </w:r>
      <w:r>
        <w:t xml:space="preserve"> to the system</w:t>
      </w:r>
    </w:p>
    <w:p w14:paraId="3DD09E90" w14:textId="77777777" w:rsidR="00155EEB" w:rsidRDefault="00155EEB" w:rsidP="00155EEB">
      <w:pPr>
        <w:pStyle w:val="ParagraphBullet"/>
      </w:pPr>
      <w:r>
        <w:t xml:space="preserve">View all </w:t>
      </w:r>
      <w:r w:rsidRPr="002D14FD">
        <w:rPr>
          <w:rFonts w:ascii="Montserrat" w:hAnsi="Montserrat"/>
          <w:b/>
          <w:bCs/>
        </w:rPr>
        <w:t>items</w:t>
      </w:r>
      <w:r>
        <w:t xml:space="preserve"> in the system</w:t>
      </w:r>
    </w:p>
    <w:p w14:paraId="075FC492" w14:textId="77777777" w:rsidR="00155EEB" w:rsidRDefault="00155EEB" w:rsidP="00155EEB">
      <w:pPr>
        <w:pStyle w:val="ParagraphBullet"/>
      </w:pPr>
      <w:r>
        <w:t>Update an</w:t>
      </w:r>
      <w:r w:rsidRPr="009C5AD3">
        <w:rPr>
          <w:b/>
          <w:bCs/>
        </w:rPr>
        <w:t xml:space="preserve"> </w:t>
      </w:r>
      <w:r w:rsidRPr="002D14FD">
        <w:rPr>
          <w:rFonts w:ascii="Montserrat" w:hAnsi="Montserrat"/>
          <w:b/>
          <w:bCs/>
        </w:rPr>
        <w:t>item</w:t>
      </w:r>
      <w:r>
        <w:t xml:space="preserve"> in the system</w:t>
      </w:r>
    </w:p>
    <w:p w14:paraId="0004C8BE" w14:textId="77777777" w:rsidR="00155EEB" w:rsidRDefault="00155EEB" w:rsidP="00155EEB">
      <w:pPr>
        <w:pStyle w:val="ParagraphBullet"/>
      </w:pPr>
      <w:r>
        <w:t xml:space="preserve">Delete an </w:t>
      </w:r>
      <w:r w:rsidRPr="002D14FD">
        <w:rPr>
          <w:rFonts w:ascii="Montserrat" w:hAnsi="Montserrat"/>
          <w:b/>
          <w:bCs/>
        </w:rPr>
        <w:t>item</w:t>
      </w:r>
      <w:r>
        <w:t xml:space="preserve"> in the system</w:t>
      </w:r>
    </w:p>
    <w:p w14:paraId="5295E13C" w14:textId="77777777" w:rsidR="00155EEB" w:rsidRDefault="00155EEB" w:rsidP="00155EEB">
      <w:pPr>
        <w:pStyle w:val="ParagraphBullet"/>
      </w:pPr>
      <w:r>
        <w:t xml:space="preserve">Create an </w:t>
      </w:r>
      <w:r w:rsidRPr="002D14FD">
        <w:rPr>
          <w:rFonts w:ascii="Montserrat" w:hAnsi="Montserrat"/>
          <w:b/>
          <w:bCs/>
        </w:rPr>
        <w:t>order</w:t>
      </w:r>
      <w:r>
        <w:t xml:space="preserve"> in the system.</w:t>
      </w:r>
    </w:p>
    <w:p w14:paraId="5AEEAE30" w14:textId="77777777" w:rsidR="00155EEB" w:rsidRDefault="00155EEB" w:rsidP="00155EEB">
      <w:pPr>
        <w:pStyle w:val="ParagraphBullet"/>
      </w:pPr>
      <w:r>
        <w:t xml:space="preserve">View all </w:t>
      </w:r>
      <w:r w:rsidRPr="002D14FD">
        <w:rPr>
          <w:rFonts w:ascii="Montserrat" w:hAnsi="Montserrat"/>
          <w:b/>
          <w:bCs/>
        </w:rPr>
        <w:t>orders</w:t>
      </w:r>
      <w:r>
        <w:t xml:space="preserve"> in the system.</w:t>
      </w:r>
    </w:p>
    <w:p w14:paraId="119D44A7" w14:textId="77777777" w:rsidR="00155EEB" w:rsidRDefault="00155EEB" w:rsidP="00155EEB">
      <w:pPr>
        <w:pStyle w:val="ParagraphBullet"/>
      </w:pPr>
      <w:r>
        <w:t xml:space="preserve">Delete an </w:t>
      </w:r>
      <w:r w:rsidRPr="002D14FD">
        <w:rPr>
          <w:rFonts w:ascii="Montserrat" w:hAnsi="Montserrat"/>
          <w:b/>
          <w:bCs/>
        </w:rPr>
        <w:t>order</w:t>
      </w:r>
      <w:r>
        <w:t xml:space="preserve"> in the system</w:t>
      </w:r>
    </w:p>
    <w:p w14:paraId="595F6CA5" w14:textId="77777777" w:rsidR="00155EEB" w:rsidRDefault="00155EEB" w:rsidP="00155EEB">
      <w:pPr>
        <w:pStyle w:val="ParagraphBullet"/>
      </w:pPr>
      <w:r>
        <w:t xml:space="preserve">Add an </w:t>
      </w:r>
      <w:r w:rsidRPr="002D14FD">
        <w:rPr>
          <w:rFonts w:ascii="Montserrat" w:hAnsi="Montserrat"/>
          <w:b/>
          <w:bCs/>
        </w:rPr>
        <w:t>item</w:t>
      </w:r>
      <w:r>
        <w:t xml:space="preserve"> to an </w:t>
      </w:r>
      <w:r w:rsidRPr="002D14FD">
        <w:rPr>
          <w:rFonts w:ascii="Montserrat" w:hAnsi="Montserrat"/>
          <w:b/>
          <w:bCs/>
        </w:rPr>
        <w:t>order</w:t>
      </w:r>
      <w:r>
        <w:t>.</w:t>
      </w:r>
    </w:p>
    <w:p w14:paraId="3CD7D5B3" w14:textId="77777777" w:rsidR="00155EEB" w:rsidRDefault="00155EEB" w:rsidP="00155EEB">
      <w:pPr>
        <w:pStyle w:val="ParagraphBullet"/>
      </w:pPr>
      <w:r>
        <w:t xml:space="preserve">Calculate a cost for an </w:t>
      </w:r>
      <w:r w:rsidRPr="002D14FD">
        <w:rPr>
          <w:rFonts w:ascii="Montserrat" w:hAnsi="Montserrat"/>
          <w:b/>
          <w:bCs/>
        </w:rPr>
        <w:t>order</w:t>
      </w:r>
      <w:r>
        <w:t>.</w:t>
      </w:r>
    </w:p>
    <w:p w14:paraId="3F2E131D" w14:textId="77777777" w:rsidR="00155EEB" w:rsidRDefault="00155EEB" w:rsidP="00155EEB">
      <w:pPr>
        <w:pStyle w:val="ParagraphBullet"/>
      </w:pPr>
      <w:r>
        <w:t xml:space="preserve">Delete an </w:t>
      </w:r>
      <w:r w:rsidRPr="002D14FD">
        <w:rPr>
          <w:rFonts w:ascii="Montserrat" w:hAnsi="Montserrat"/>
          <w:b/>
          <w:bCs/>
        </w:rPr>
        <w:t>item</w:t>
      </w:r>
      <w:r>
        <w:t xml:space="preserve"> in an </w:t>
      </w:r>
      <w:r w:rsidRPr="002D14FD">
        <w:rPr>
          <w:rFonts w:ascii="Montserrat" w:hAnsi="Montserrat"/>
          <w:b/>
          <w:bCs/>
        </w:rPr>
        <w:t>order</w:t>
      </w:r>
    </w:p>
    <w:p w14:paraId="65A00644" w14:textId="77777777" w:rsidR="00155EEB" w:rsidRDefault="00155EEB" w:rsidP="00155EEB">
      <w:pPr>
        <w:pStyle w:val="ParagraphStyle"/>
      </w:pPr>
      <w:r>
        <w:t xml:space="preserve">When </w:t>
      </w:r>
      <w:r w:rsidRPr="008E0381">
        <w:t>considering</w:t>
      </w:r>
      <w:r>
        <w:t xml:space="preserve"> the entities in this domain:</w:t>
      </w:r>
    </w:p>
    <w:p w14:paraId="471D4A86" w14:textId="77777777" w:rsidR="00155EEB" w:rsidRDefault="00155EEB" w:rsidP="00155EEB">
      <w:pPr>
        <w:pStyle w:val="ParagraphBullet"/>
      </w:pPr>
      <w:r>
        <w:t xml:space="preserve">A </w:t>
      </w:r>
      <w:r w:rsidRPr="002D14FD">
        <w:rPr>
          <w:rFonts w:ascii="Montserrat" w:hAnsi="Montserrat"/>
          <w:b/>
          <w:bCs/>
        </w:rPr>
        <w:t>customer</w:t>
      </w:r>
      <w:r>
        <w:t xml:space="preserve"> needs to have a name.</w:t>
      </w:r>
    </w:p>
    <w:p w14:paraId="49C0DF21" w14:textId="77777777" w:rsidR="00155EEB" w:rsidRDefault="00155EEB" w:rsidP="00155EEB">
      <w:pPr>
        <w:pStyle w:val="ParagraphBullet"/>
      </w:pPr>
      <w:r>
        <w:t xml:space="preserve">An </w:t>
      </w:r>
      <w:r w:rsidRPr="002D14FD">
        <w:rPr>
          <w:rFonts w:ascii="Montserrat" w:hAnsi="Montserrat"/>
          <w:b/>
          <w:bCs/>
        </w:rPr>
        <w:t>item</w:t>
      </w:r>
      <w:r>
        <w:t xml:space="preserve"> needs to have a name and a value.</w:t>
      </w:r>
    </w:p>
    <w:p w14:paraId="073CD6C6" w14:textId="77777777" w:rsidR="00155EEB" w:rsidRDefault="00155EEB" w:rsidP="00155EEB">
      <w:pPr>
        <w:pStyle w:val="ParagraphBullet"/>
      </w:pPr>
      <w:r>
        <w:t xml:space="preserve">An </w:t>
      </w:r>
      <w:r w:rsidRPr="002D14FD">
        <w:rPr>
          <w:rFonts w:ascii="Montserrat" w:hAnsi="Montserrat"/>
          <w:b/>
          <w:bCs/>
        </w:rPr>
        <w:t>order</w:t>
      </w:r>
      <w:r>
        <w:t xml:space="preserve"> needs to have a </w:t>
      </w:r>
      <w:r w:rsidRPr="002D14FD">
        <w:rPr>
          <w:rFonts w:ascii="Montserrat" w:hAnsi="Montserrat"/>
          <w:b/>
          <w:bCs/>
        </w:rPr>
        <w:t>customer</w:t>
      </w:r>
      <w:r>
        <w:t xml:space="preserve"> and contains </w:t>
      </w:r>
      <w:r w:rsidRPr="002D14FD">
        <w:rPr>
          <w:rFonts w:ascii="Montserrat" w:hAnsi="Montserrat"/>
          <w:b/>
          <w:bCs/>
        </w:rPr>
        <w:t>items</w:t>
      </w:r>
      <w:r>
        <w:t>.</w:t>
      </w:r>
    </w:p>
    <w:p w14:paraId="44081EFB" w14:textId="77777777" w:rsidR="00155EEB" w:rsidRPr="002D14FD" w:rsidRDefault="00155EEB" w:rsidP="00155EEB">
      <w:pPr>
        <w:pStyle w:val="ParagraphStyle"/>
        <w:rPr>
          <w:rFonts w:ascii="Montserrat" w:hAnsi="Montserrat"/>
        </w:rPr>
      </w:pPr>
      <w:r w:rsidRPr="002D14FD">
        <w:rPr>
          <w:rFonts w:ascii="Montserrat" w:hAnsi="Montserrat"/>
          <w:b/>
          <w:bCs/>
        </w:rPr>
        <w:t>Extension (unmarked)</w:t>
      </w:r>
      <w:r w:rsidRPr="002D14FD">
        <w:rPr>
          <w:rFonts w:ascii="Montserrat" w:hAnsi="Montserrat"/>
        </w:rPr>
        <w:t>:</w:t>
      </w:r>
    </w:p>
    <w:p w14:paraId="06994DBE" w14:textId="77777777" w:rsidR="00155EEB" w:rsidRDefault="00155EEB" w:rsidP="00155EEB">
      <w:pPr>
        <w:pStyle w:val="ParagraphBullet"/>
      </w:pPr>
      <w:r>
        <w:t xml:space="preserve">Add a </w:t>
      </w:r>
      <w:r w:rsidRPr="002D14FD">
        <w:rPr>
          <w:rFonts w:ascii="Montserrat" w:hAnsi="Montserrat"/>
          <w:b/>
          <w:bCs/>
        </w:rPr>
        <w:t>user</w:t>
      </w:r>
      <w:r>
        <w:t xml:space="preserve"> to the system</w:t>
      </w:r>
    </w:p>
    <w:p w14:paraId="42481B3C" w14:textId="77777777" w:rsidR="00155EEB" w:rsidRDefault="00155EEB" w:rsidP="00155EEB">
      <w:pPr>
        <w:pStyle w:val="ParagraphBullet"/>
      </w:pPr>
      <w:r>
        <w:t xml:space="preserve">List all </w:t>
      </w:r>
      <w:r w:rsidRPr="002D14FD">
        <w:rPr>
          <w:rFonts w:ascii="Montserrat" w:hAnsi="Montserrat"/>
          <w:b/>
          <w:bCs/>
        </w:rPr>
        <w:t>users</w:t>
      </w:r>
    </w:p>
    <w:p w14:paraId="6349A2E3" w14:textId="478C85C0" w:rsidR="00155EEB" w:rsidRDefault="00155EEB" w:rsidP="00155EEB">
      <w:pPr>
        <w:pStyle w:val="ParagraphBullet"/>
      </w:pPr>
      <w:r>
        <w:t xml:space="preserve">Changes to </w:t>
      </w:r>
      <w:r w:rsidRPr="6AC8A804">
        <w:rPr>
          <w:rFonts w:ascii="Montserrat" w:hAnsi="Montserrat"/>
          <w:b/>
          <w:bCs/>
        </w:rPr>
        <w:t>customers</w:t>
      </w:r>
      <w:r>
        <w:t xml:space="preserve">, </w:t>
      </w:r>
      <w:r w:rsidRPr="6AC8A804">
        <w:rPr>
          <w:rFonts w:ascii="Montserrat" w:hAnsi="Montserrat"/>
          <w:b/>
          <w:bCs/>
        </w:rPr>
        <w:t>items</w:t>
      </w:r>
      <w:r w:rsidRPr="6AC8A804">
        <w:rPr>
          <w:b/>
          <w:bCs/>
        </w:rPr>
        <w:t xml:space="preserve"> </w:t>
      </w:r>
      <w:r>
        <w:t xml:space="preserve">and </w:t>
      </w:r>
      <w:r w:rsidRPr="6AC8A804">
        <w:rPr>
          <w:rFonts w:ascii="Montserrat" w:hAnsi="Montserrat"/>
          <w:b/>
          <w:bCs/>
        </w:rPr>
        <w:t>orders</w:t>
      </w:r>
      <w:r>
        <w:t xml:space="preserve"> need to be tied to a </w:t>
      </w:r>
      <w:r w:rsidRPr="6AC8A804">
        <w:rPr>
          <w:rFonts w:ascii="Montserrat" w:hAnsi="Montserrat"/>
          <w:b/>
          <w:bCs/>
        </w:rPr>
        <w:t>user</w:t>
      </w:r>
      <w:r>
        <w:t>.</w:t>
      </w:r>
    </w:p>
    <w:p w14:paraId="1AFAD35B" w14:textId="77777777" w:rsidR="00155EEB" w:rsidRDefault="00155EEB" w:rsidP="00155EEB">
      <w:pPr>
        <w:pStyle w:val="ParagraphBullet"/>
      </w:pPr>
      <w:r>
        <w:t xml:space="preserve">A </w:t>
      </w:r>
      <w:r w:rsidRPr="002D14FD">
        <w:rPr>
          <w:rFonts w:ascii="Montserrat" w:hAnsi="Montserrat"/>
          <w:b/>
          <w:bCs/>
        </w:rPr>
        <w:t>user</w:t>
      </w:r>
      <w:r>
        <w:t xml:space="preserve"> should have a </w:t>
      </w:r>
      <w:r w:rsidRPr="002D14FD">
        <w:rPr>
          <w:rFonts w:ascii="Montserrat" w:hAnsi="Montserrat"/>
          <w:b/>
          <w:bCs/>
        </w:rPr>
        <w:t>username</w:t>
      </w:r>
      <w:r>
        <w:t xml:space="preserve"> and </w:t>
      </w:r>
      <w:r w:rsidRPr="002D14FD">
        <w:rPr>
          <w:rFonts w:ascii="Montserrat" w:hAnsi="Montserrat"/>
          <w:b/>
          <w:bCs/>
        </w:rPr>
        <w:t>password</w:t>
      </w:r>
    </w:p>
    <w:p w14:paraId="238B0B53" w14:textId="77777777" w:rsidR="00155EEB" w:rsidRPr="00046334" w:rsidRDefault="00155EEB" w:rsidP="00155EEB">
      <w:pPr>
        <w:pStyle w:val="ParagraphBullet"/>
      </w:pPr>
      <w:r>
        <w:t xml:space="preserve">You must be able to log in as a </w:t>
      </w:r>
      <w:r w:rsidRPr="002D14FD">
        <w:rPr>
          <w:rFonts w:ascii="Montserrat" w:hAnsi="Montserrat"/>
          <w:b/>
          <w:bCs/>
        </w:rPr>
        <w:t>user</w:t>
      </w:r>
      <w:r>
        <w:t xml:space="preserve"> within the system to make any changes.</w:t>
      </w:r>
    </w:p>
    <w:p w14:paraId="283E2AA6" w14:textId="77777777" w:rsidR="00155EEB" w:rsidRDefault="00155EEB" w:rsidP="00155EEB">
      <w:pPr>
        <w:rPr>
          <w:rFonts w:ascii="Krana Fat B" w:eastAsiaTheme="majorEastAsia" w:hAnsi="Krana Fat B" w:cstheme="majorBidi"/>
          <w:color w:val="004050"/>
          <w:sz w:val="40"/>
          <w:szCs w:val="32"/>
        </w:rPr>
      </w:pPr>
      <w:r>
        <w:br w:type="page"/>
      </w:r>
    </w:p>
    <w:p w14:paraId="73F6DE52" w14:textId="77777777" w:rsidR="00155EEB" w:rsidRDefault="00155EEB" w:rsidP="00155EEB">
      <w:pPr>
        <w:pStyle w:val="Heading1"/>
      </w:pPr>
      <w:bookmarkStart w:id="5" w:name="_Toc41496484"/>
      <w:r>
        <w:lastRenderedPageBreak/>
        <w:t>Scope</w:t>
      </w:r>
      <w:bookmarkEnd w:id="5"/>
    </w:p>
    <w:p w14:paraId="60BBDC95" w14:textId="77777777" w:rsidR="00155EEB" w:rsidRDefault="00155EEB" w:rsidP="00155EEB">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220A3671" w14:textId="77777777" w:rsidR="00155EEB" w:rsidRDefault="00155EEB" w:rsidP="00155EEB">
      <w:pPr>
        <w:pStyle w:val="ParagraphStyle"/>
      </w:pPr>
      <w:r>
        <w:t>The requirements of the project are as follows:</w:t>
      </w:r>
    </w:p>
    <w:p w14:paraId="7CD75F9E" w14:textId="77777777" w:rsidR="00155EEB" w:rsidRDefault="00155EEB" w:rsidP="00155EEB">
      <w:pPr>
        <w:pStyle w:val="ParagraphBullet"/>
      </w:pPr>
      <w:r>
        <w:t>Code fully integrated into a Version Control System, using Agile methodology and the Feature-Branch Model.</w:t>
      </w:r>
    </w:p>
    <w:p w14:paraId="6D7C370B" w14:textId="77777777" w:rsidR="00155EEB" w:rsidRDefault="00155EEB" w:rsidP="00155EEB">
      <w:pPr>
        <w:pStyle w:val="ParagraphBullet"/>
      </w:pPr>
      <w:r>
        <w:t>A Kanban board with full expansion on user stories and tasks needed to complete the project. It should also provide a record of any issues or risks that you faced creating your project.</w:t>
      </w:r>
    </w:p>
    <w:p w14:paraId="51588A92" w14:textId="77777777" w:rsidR="00155EEB" w:rsidRDefault="00155EEB" w:rsidP="00155EEB">
      <w:pPr>
        <w:pStyle w:val="ParagraphBullet"/>
      </w:pPr>
      <w:r>
        <w:t xml:space="preserve">A relational database used to store data persistently for the project, containing at least </w:t>
      </w:r>
      <w:r w:rsidRPr="002D14FD">
        <w:rPr>
          <w:rFonts w:ascii="Montserrat" w:hAnsi="Montserrat"/>
          <w:b/>
          <w:bCs/>
        </w:rPr>
        <w:t xml:space="preserve">three </w:t>
      </w:r>
      <w:r>
        <w:rPr>
          <w:rFonts w:ascii="Montserrat" w:hAnsi="Montserrat"/>
          <w:b/>
          <w:bCs/>
        </w:rPr>
        <w:t>tables</w:t>
      </w:r>
      <w:r>
        <w:t>. Relationships should be modelled using an ERD.</w:t>
      </w:r>
    </w:p>
    <w:p w14:paraId="4CC8DA54" w14:textId="77777777" w:rsidR="00155EEB" w:rsidRDefault="00155EEB" w:rsidP="00155EEB">
      <w:pPr>
        <w:pStyle w:val="ParagraphBullet"/>
      </w:pPr>
      <w:r>
        <w:t>A functional application ‘back-end’, following best practices and design principles, in the language that you have covered during training, meeting the requirements set on your Kanban Board.</w:t>
      </w:r>
    </w:p>
    <w:p w14:paraId="506CB9CE" w14:textId="77777777" w:rsidR="00155EEB" w:rsidRDefault="00155EEB" w:rsidP="00155EEB">
      <w:pPr>
        <w:pStyle w:val="ParagraphBullet"/>
      </w:pPr>
      <w:r>
        <w:t xml:space="preserve">A build of your application, including any dependencies it might need, produced using an integrated build tool. </w:t>
      </w:r>
    </w:p>
    <w:p w14:paraId="76210640" w14:textId="77777777" w:rsidR="00155EEB" w:rsidRDefault="00155EEB" w:rsidP="00155EEB">
      <w:pPr>
        <w:pStyle w:val="ParagraphBullet"/>
      </w:pPr>
      <w:r>
        <w:t xml:space="preserve">Unit tests for validation of the application. You should aim to reach the industry standard of </w:t>
      </w:r>
      <w:r w:rsidRPr="002D14FD">
        <w:rPr>
          <w:rFonts w:ascii="Montserrat" w:hAnsi="Montserrat"/>
          <w:b/>
          <w:bCs/>
        </w:rPr>
        <w:t>80%</w:t>
      </w:r>
      <w:r>
        <w:t xml:space="preserve"> test coverage.</w:t>
      </w:r>
    </w:p>
    <w:p w14:paraId="6BF9AD19" w14:textId="77777777" w:rsidR="00155EEB" w:rsidRDefault="00155EEB" w:rsidP="00155EEB">
      <w:pPr>
        <w:pStyle w:val="ParagraphBullet"/>
        <w:numPr>
          <w:ilvl w:val="0"/>
          <w:numId w:val="0"/>
        </w:numPr>
        <w:ind w:left="360"/>
      </w:pPr>
    </w:p>
    <w:p w14:paraId="64728EFE" w14:textId="77777777" w:rsidR="00155EEB" w:rsidRDefault="00155EEB" w:rsidP="00155EEB">
      <w:pPr>
        <w:pStyle w:val="ParagraphStyle"/>
        <w:jc w:val="center"/>
        <w:rPr>
          <w:rFonts w:ascii="Montserrat" w:hAnsi="Montserrat"/>
          <w:b/>
          <w:bCs/>
          <w:color w:val="1F3864" w:themeColor="accent5" w:themeShade="80"/>
        </w:rPr>
      </w:pPr>
      <w:bookmarkStart w:id="6" w:name="_Hlk41489482"/>
      <w:r w:rsidRPr="004972D3">
        <w:rPr>
          <w:rFonts w:ascii="Montserrat" w:hAnsi="Montserrat"/>
          <w:b/>
          <w:bCs/>
          <w:color w:val="1F3864" w:themeColor="accent5" w:themeShade="80"/>
        </w:rPr>
        <w:t>You should consider the concept of MVP (Minimum Viable Product) as you plan your project.</w:t>
      </w:r>
    </w:p>
    <w:p w14:paraId="19E48A4E" w14:textId="77777777" w:rsidR="00155EEB" w:rsidRPr="004972D3" w:rsidRDefault="00155EEB" w:rsidP="00155EEB">
      <w:pPr>
        <w:pStyle w:val="ParagraphStyle"/>
        <w:jc w:val="center"/>
        <w:rPr>
          <w:rFonts w:ascii="Montserrat" w:hAnsi="Montserrat"/>
          <w:b/>
          <w:bCs/>
          <w:color w:val="1F3864" w:themeColor="accent5" w:themeShade="80"/>
        </w:rPr>
      </w:pPr>
    </w:p>
    <w:p w14:paraId="6F9A989E" w14:textId="77777777" w:rsidR="00155EEB" w:rsidRPr="004972D3" w:rsidRDefault="00155EEB" w:rsidP="00155EEB">
      <w:pPr>
        <w:pStyle w:val="ParagraphStyle"/>
        <w:jc w:val="center"/>
        <w:rPr>
          <w:rFonts w:ascii="Montserrat" w:hAnsi="Montserrat"/>
          <w:b/>
          <w:bCs/>
          <w:color w:val="1F3864" w:themeColor="accent5" w:themeShade="80"/>
        </w:rPr>
      </w:pPr>
      <w:r w:rsidRPr="004972D3">
        <w:rPr>
          <w:rFonts w:ascii="Montserrat" w:hAnsi="Montserrat"/>
          <w:b/>
          <w:bCs/>
          <w:color w:val="1F3864" w:themeColor="accent5" w:themeShade="80"/>
        </w:rPr>
        <w:t xml:space="preserve">You should complete </w:t>
      </w:r>
      <w:r w:rsidRPr="00813C6E">
        <w:rPr>
          <w:rFonts w:ascii="Montserrat" w:hAnsi="Montserrat"/>
          <w:b/>
          <w:bCs/>
          <w:color w:val="1F3864" w:themeColor="accent5" w:themeShade="80"/>
          <w:u w:val="single"/>
        </w:rPr>
        <w:t>all</w:t>
      </w:r>
      <w:r w:rsidRPr="004972D3">
        <w:rPr>
          <w:rFonts w:ascii="Montserrat" w:hAnsi="Montserrat"/>
          <w:b/>
          <w:bCs/>
          <w:color w:val="1F3864" w:themeColor="accent5" w:themeShade="80"/>
        </w:rPr>
        <w:t xml:space="preserve"> the requirements above before you add extra functionality that is not specified above.</w:t>
      </w:r>
    </w:p>
    <w:bookmarkEnd w:id="6"/>
    <w:p w14:paraId="18DDCDC7" w14:textId="77777777" w:rsidR="00155EEB" w:rsidRDefault="00155EEB" w:rsidP="00155EEB">
      <w:r>
        <w:br w:type="page"/>
      </w:r>
    </w:p>
    <w:p w14:paraId="102BFFD2" w14:textId="77777777" w:rsidR="00155EEB" w:rsidRDefault="00155EEB" w:rsidP="00155EEB">
      <w:pPr>
        <w:pStyle w:val="Heading1"/>
        <w:rPr>
          <w:rFonts w:ascii="Segoe UI Light" w:hAnsi="Segoe UI Light"/>
          <w:color w:val="44546A" w:themeColor="text2"/>
        </w:rPr>
      </w:pPr>
      <w:bookmarkStart w:id="7" w:name="_Toc21684954"/>
      <w:bookmarkStart w:id="8" w:name="_Toc41496485"/>
      <w:r>
        <w:lastRenderedPageBreak/>
        <w:t>Constraints</w:t>
      </w:r>
      <w:bookmarkEnd w:id="7"/>
      <w:bookmarkEnd w:id="8"/>
    </w:p>
    <w:p w14:paraId="0301DB6F" w14:textId="77777777" w:rsidR="00155EEB" w:rsidRDefault="00155EEB" w:rsidP="00155EEB">
      <w:pPr>
        <w:pStyle w:val="ParagraphStyle"/>
      </w:pPr>
      <w:r>
        <w:t>The time constraints for this application will be discussed when this specification has been distributed to you.</w:t>
      </w:r>
    </w:p>
    <w:p w14:paraId="794BD104" w14:textId="77777777" w:rsidR="00155EEB" w:rsidRDefault="00155EEB" w:rsidP="00155EEB">
      <w:pPr>
        <w:pStyle w:val="ParagraphStyle"/>
        <w:spacing w:after="240"/>
      </w:pPr>
      <w:bookmarkStart w:id="9" w:name="_Hlk41494803"/>
      <w:r>
        <w:t xml:space="preserve">The application must also </w:t>
      </w:r>
      <w:r w:rsidRPr="00AA75E8">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bookmarkEnd w:id="9"/>
    <w:p w14:paraId="6C9E8049" w14:textId="77777777" w:rsidR="00155EEB" w:rsidRDefault="00155EEB" w:rsidP="00155EEB">
      <w:pPr>
        <w:pStyle w:val="ParagraphBullet"/>
        <w:spacing w:before="0"/>
      </w:pPr>
      <w:r w:rsidRPr="002D14FD">
        <w:rPr>
          <w:rFonts w:ascii="Montserrat" w:hAnsi="Montserrat"/>
          <w:b/>
          <w:bCs/>
        </w:rPr>
        <w:t>Version Control System</w:t>
      </w:r>
      <w:r w:rsidRPr="00067776">
        <w:t xml:space="preserve">: </w:t>
      </w:r>
      <w:r>
        <w:t>Git</w:t>
      </w:r>
    </w:p>
    <w:p w14:paraId="17AC6EC7" w14:textId="77777777" w:rsidR="00155EEB" w:rsidRPr="00CB079E" w:rsidRDefault="00155EEB" w:rsidP="00155EEB">
      <w:pPr>
        <w:pStyle w:val="ParagraphBullet"/>
        <w:spacing w:before="0"/>
      </w:pPr>
      <w:r w:rsidRPr="002D14FD">
        <w:rPr>
          <w:rFonts w:ascii="Montserrat" w:hAnsi="Montserrat"/>
          <w:b/>
          <w:bCs/>
        </w:rPr>
        <w:t>Source Code Management</w:t>
      </w:r>
      <w:r>
        <w:rPr>
          <w:b/>
          <w:bCs/>
        </w:rPr>
        <w:t xml:space="preserve">: </w:t>
      </w:r>
      <w:r>
        <w:t>GitHub</w:t>
      </w:r>
    </w:p>
    <w:p w14:paraId="4D227E51" w14:textId="77777777" w:rsidR="00155EEB" w:rsidRDefault="00155EEB" w:rsidP="00155EEB">
      <w:pPr>
        <w:pStyle w:val="ParagraphBullet"/>
        <w:spacing w:before="0"/>
      </w:pPr>
      <w:r w:rsidRPr="002D14FD">
        <w:rPr>
          <w:rFonts w:ascii="Montserrat" w:hAnsi="Montserrat"/>
          <w:b/>
          <w:bCs/>
        </w:rPr>
        <w:t>Kanban Board</w:t>
      </w:r>
      <w:r>
        <w:t xml:space="preserve">: Jira </w:t>
      </w:r>
    </w:p>
    <w:p w14:paraId="3F54C1D7" w14:textId="77777777" w:rsidR="00155EEB" w:rsidRDefault="00155EEB" w:rsidP="00155EEB">
      <w:pPr>
        <w:pStyle w:val="ParagraphBullet"/>
        <w:spacing w:before="0"/>
      </w:pPr>
      <w:r w:rsidRPr="002D14FD">
        <w:rPr>
          <w:rFonts w:ascii="Montserrat" w:hAnsi="Montserrat"/>
          <w:b/>
          <w:bCs/>
        </w:rPr>
        <w:t>Database Management System</w:t>
      </w:r>
      <w:r>
        <w:t>: GCP instance of MySQL Server</w:t>
      </w:r>
    </w:p>
    <w:p w14:paraId="319D3BD5" w14:textId="77777777" w:rsidR="00155EEB" w:rsidRDefault="00155EEB" w:rsidP="00155EEB">
      <w:pPr>
        <w:pStyle w:val="ParagraphBullet"/>
        <w:spacing w:before="0"/>
      </w:pPr>
      <w:r w:rsidRPr="002D14FD">
        <w:rPr>
          <w:rFonts w:ascii="Montserrat" w:hAnsi="Montserrat"/>
          <w:b/>
          <w:bCs/>
        </w:rPr>
        <w:t>Back-End Programming Language</w:t>
      </w:r>
      <w:r w:rsidRPr="00067776">
        <w:t xml:space="preserve">: </w:t>
      </w:r>
      <w:r>
        <w:t>Java</w:t>
      </w:r>
    </w:p>
    <w:p w14:paraId="780D3557" w14:textId="77777777" w:rsidR="00155EEB" w:rsidRPr="001B64B4" w:rsidRDefault="00155EEB" w:rsidP="00155EEB">
      <w:pPr>
        <w:pStyle w:val="ParagraphBullet"/>
        <w:spacing w:before="0"/>
        <w:rPr>
          <w:b/>
          <w:bCs/>
        </w:rPr>
      </w:pPr>
      <w:r w:rsidRPr="002D14FD">
        <w:rPr>
          <w:rFonts w:ascii="Montserrat" w:hAnsi="Montserrat"/>
          <w:b/>
          <w:bCs/>
        </w:rPr>
        <w:t>Build Tool</w:t>
      </w:r>
      <w:r>
        <w:rPr>
          <w:b/>
          <w:bCs/>
        </w:rPr>
        <w:t xml:space="preserve">: </w:t>
      </w:r>
      <w:r>
        <w:t>Maven</w:t>
      </w:r>
    </w:p>
    <w:p w14:paraId="2DC43814" w14:textId="77777777" w:rsidR="00155EEB" w:rsidRPr="004972D3" w:rsidRDefault="00155EEB" w:rsidP="00155EEB">
      <w:pPr>
        <w:pStyle w:val="ParagraphBullet"/>
        <w:spacing w:before="0"/>
        <w:rPr>
          <w:b/>
          <w:bCs/>
        </w:rPr>
      </w:pPr>
      <w:r w:rsidRPr="002D14FD">
        <w:rPr>
          <w:rFonts w:ascii="Montserrat" w:hAnsi="Montserrat"/>
          <w:b/>
          <w:bCs/>
        </w:rPr>
        <w:t>Unit Testing</w:t>
      </w:r>
      <w:r>
        <w:rPr>
          <w:b/>
          <w:bCs/>
        </w:rPr>
        <w:t xml:space="preserve">: </w:t>
      </w:r>
      <w:r>
        <w:t>JUnit</w:t>
      </w:r>
    </w:p>
    <w:p w14:paraId="5BA81947" w14:textId="77777777" w:rsidR="00155EEB" w:rsidRDefault="00155EEB" w:rsidP="00155EEB">
      <w:pPr>
        <w:pStyle w:val="Heading1"/>
        <w:rPr>
          <w:rFonts w:ascii="Segoe UI Light" w:hAnsi="Segoe UI Light"/>
          <w:color w:val="44546A" w:themeColor="text2"/>
        </w:rPr>
      </w:pPr>
      <w:bookmarkStart w:id="10" w:name="_Toc21684955"/>
      <w:bookmarkStart w:id="11" w:name="_Toc41496486"/>
      <w:r>
        <w:t>Deliverable</w:t>
      </w:r>
      <w:bookmarkEnd w:id="10"/>
      <w:bookmarkEnd w:id="11"/>
    </w:p>
    <w:p w14:paraId="5ADE939B" w14:textId="77777777" w:rsidR="00155EEB" w:rsidRDefault="00155EEB" w:rsidP="00155EEB">
      <w:pPr>
        <w:pStyle w:val="ParagraphStyle"/>
      </w:pPr>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27D180D8" w14:textId="77777777" w:rsidR="00155EEB" w:rsidRDefault="00155EEB" w:rsidP="00155EEB">
      <w:pPr>
        <w:pStyle w:val="ParagraphStyle"/>
      </w:pPr>
      <w:r>
        <w:t>You will be required to present your work to at least one trainer – this may be your course leader, another trainer, or several trainers. This will take the form of a presentation of work lasting 15 minutes, plus a 5-minute Q&amp;A session.</w:t>
      </w:r>
      <w:bookmarkStart w:id="12" w:name="_Hlk41491083"/>
    </w:p>
    <w:p w14:paraId="2B48A8A6" w14:textId="77777777" w:rsidR="00155EEB" w:rsidRDefault="00155EEB" w:rsidP="00155EEB">
      <w:pPr>
        <w:pStyle w:val="ParagraphStyle"/>
      </w:pPr>
      <w:r>
        <w:t xml:space="preserve">Given the above, you will therefore be required to track your designs and workflow (e.g. through screenshots) throughout the duration of the </w:t>
      </w:r>
      <w:proofErr w:type="gramStart"/>
      <w:r>
        <w:t>project, and</w:t>
      </w:r>
      <w:proofErr w:type="gramEnd"/>
      <w:r>
        <w:t xml:space="preserve"> be able to show how they changed over time.</w:t>
      </w:r>
    </w:p>
    <w:p w14:paraId="1D7ABB67" w14:textId="77777777" w:rsidR="00155EEB" w:rsidRDefault="00155EEB" w:rsidP="00155EEB">
      <w:pPr>
        <w:pStyle w:val="ParagraphStyle"/>
      </w:pPr>
      <w:bookmarkStart w:id="13" w:name="_Hlk41491092"/>
      <w:bookmarkEnd w:id="12"/>
      <w:r>
        <w:t xml:space="preserve">You will be required to </w:t>
      </w:r>
      <w:proofErr w:type="spellStart"/>
      <w:r>
        <w:t>utilise</w:t>
      </w:r>
      <w:proofErr w:type="spellEnd"/>
      <w:r>
        <w:t xml:space="preserve"> the Feature-Branch Model, and to push a working copy of your code to the </w:t>
      </w:r>
      <w:r w:rsidRPr="002D14FD">
        <w:rPr>
          <w:rFonts w:ascii="Montserrat" w:hAnsi="Montserrat"/>
          <w:b/>
          <w:bCs/>
        </w:rPr>
        <w:t>master</w:t>
      </w:r>
      <w:r>
        <w:rPr>
          <w:b/>
          <w:bCs/>
        </w:rPr>
        <w:t xml:space="preserve"> </w:t>
      </w:r>
      <w:r>
        <w:t>branch regularly – this is so that the Trainer can keep track of your progress.</w:t>
      </w:r>
    </w:p>
    <w:p w14:paraId="087422C2" w14:textId="77777777" w:rsidR="00155EEB" w:rsidRDefault="00155EEB" w:rsidP="00155EEB">
      <w:pPr>
        <w:pStyle w:val="ParagraphStyle"/>
      </w:pPr>
      <w:r>
        <w:t>You will be required to include all supporting documentation for your project within your remote repository at close-of-business on the day of presenting your project</w:t>
      </w:r>
      <w:bookmarkEnd w:id="13"/>
      <w:r>
        <w:t xml:space="preserve"> – any commit marked from 17:30 or later may not be considered.</w:t>
      </w:r>
    </w:p>
    <w:p w14:paraId="6A6612C3" w14:textId="77777777" w:rsidR="00155EEB" w:rsidRDefault="00155EEB" w:rsidP="00155EEB">
      <w:bookmarkStart w:id="14" w:name="_Toc21684956"/>
      <w:r>
        <w:br w:type="page"/>
      </w:r>
    </w:p>
    <w:p w14:paraId="68EABC12" w14:textId="77777777" w:rsidR="00155EEB" w:rsidRDefault="00155EEB" w:rsidP="00155EEB">
      <w:pPr>
        <w:pStyle w:val="Heading1"/>
      </w:pPr>
      <w:bookmarkStart w:id="15" w:name="_Toc41496487"/>
      <w:r>
        <w:lastRenderedPageBreak/>
        <w:t>Milestones</w:t>
      </w:r>
      <w:bookmarkEnd w:id="15"/>
    </w:p>
    <w:tbl>
      <w:tblPr>
        <w:tblStyle w:val="TableGrid"/>
        <w:tblW w:w="0" w:type="auto"/>
        <w:tblLook w:val="04A0" w:firstRow="1" w:lastRow="0" w:firstColumn="1" w:lastColumn="0" w:noHBand="0" w:noVBand="1"/>
      </w:tblPr>
      <w:tblGrid>
        <w:gridCol w:w="6516"/>
        <w:gridCol w:w="2500"/>
      </w:tblGrid>
      <w:tr w:rsidR="00155EEB" w14:paraId="5E7B7FF5" w14:textId="77777777" w:rsidTr="005609F3">
        <w:tc>
          <w:tcPr>
            <w:tcW w:w="6516" w:type="dxa"/>
          </w:tcPr>
          <w:p w14:paraId="103DFAB3" w14:textId="77777777" w:rsidR="00155EEB" w:rsidRPr="00FD0B2F" w:rsidRDefault="00155EEB" w:rsidP="005609F3">
            <w:pPr>
              <w:rPr>
                <w:rFonts w:ascii="Montserrat" w:hAnsi="Montserrat"/>
                <w:b/>
                <w:bCs/>
              </w:rPr>
            </w:pPr>
            <w:r w:rsidRPr="00FD0B2F">
              <w:rPr>
                <w:rFonts w:ascii="Montserrat" w:hAnsi="Montserrat"/>
                <w:b/>
                <w:bCs/>
              </w:rPr>
              <w:t>Milestone</w:t>
            </w:r>
          </w:p>
        </w:tc>
        <w:tc>
          <w:tcPr>
            <w:tcW w:w="2500" w:type="dxa"/>
          </w:tcPr>
          <w:p w14:paraId="34C757AE" w14:textId="77777777" w:rsidR="00155EEB" w:rsidRPr="00FD0B2F" w:rsidRDefault="00155EEB" w:rsidP="005609F3">
            <w:pPr>
              <w:rPr>
                <w:rFonts w:ascii="Montserrat" w:hAnsi="Montserrat"/>
                <w:b/>
                <w:bCs/>
              </w:rPr>
            </w:pPr>
            <w:r>
              <w:rPr>
                <w:rFonts w:ascii="Montserrat" w:hAnsi="Montserrat"/>
                <w:b/>
                <w:bCs/>
              </w:rPr>
              <w:t>Completed by:</w:t>
            </w:r>
          </w:p>
        </w:tc>
      </w:tr>
      <w:tr w:rsidR="00155EEB" w:rsidRPr="00590700" w14:paraId="0B6635F5" w14:textId="77777777" w:rsidTr="005609F3">
        <w:tc>
          <w:tcPr>
            <w:tcW w:w="6516" w:type="dxa"/>
          </w:tcPr>
          <w:p w14:paraId="42E8BA5D" w14:textId="77777777" w:rsidR="00155EEB" w:rsidRDefault="00155EEB" w:rsidP="005609F3">
            <w:pPr>
              <w:rPr>
                <w:rFonts w:ascii="Montserrat Light" w:hAnsi="Montserrat Light"/>
              </w:rPr>
            </w:pPr>
            <w:r>
              <w:rPr>
                <w:rFonts w:ascii="Montserrat Light" w:hAnsi="Montserrat Light"/>
              </w:rPr>
              <w:t>Risk Assessment is present in the root of the project repository</w:t>
            </w:r>
          </w:p>
        </w:tc>
        <w:tc>
          <w:tcPr>
            <w:tcW w:w="2500" w:type="dxa"/>
          </w:tcPr>
          <w:p w14:paraId="75424BE3" w14:textId="77777777" w:rsidR="00155EEB" w:rsidRDefault="00155EEB" w:rsidP="005609F3">
            <w:pPr>
              <w:rPr>
                <w:rFonts w:ascii="Montserrat Light" w:hAnsi="Montserrat Light"/>
              </w:rPr>
            </w:pPr>
            <w:r>
              <w:rPr>
                <w:rFonts w:ascii="Montserrat Light" w:hAnsi="Montserrat Light"/>
              </w:rPr>
              <w:t xml:space="preserve">Friday </w:t>
            </w:r>
            <w:r w:rsidRPr="00FD0B2F">
              <w:rPr>
                <w:rFonts w:ascii="Montserrat Light" w:hAnsi="Montserrat Light"/>
              </w:rPr>
              <w:t xml:space="preserve">Week </w:t>
            </w:r>
            <w:r>
              <w:rPr>
                <w:rFonts w:ascii="Montserrat Light" w:hAnsi="Montserrat Light"/>
              </w:rPr>
              <w:t>2</w:t>
            </w:r>
          </w:p>
        </w:tc>
      </w:tr>
      <w:tr w:rsidR="00155EEB" w:rsidRPr="00590700" w14:paraId="626DD0FB" w14:textId="77777777" w:rsidTr="005609F3">
        <w:tc>
          <w:tcPr>
            <w:tcW w:w="6516" w:type="dxa"/>
          </w:tcPr>
          <w:p w14:paraId="6B30C075" w14:textId="77777777" w:rsidR="00155EEB" w:rsidRPr="00FD0B2F" w:rsidRDefault="00155EEB" w:rsidP="005609F3">
            <w:pPr>
              <w:rPr>
                <w:rFonts w:ascii="Montserrat Light" w:hAnsi="Montserrat Light"/>
              </w:rPr>
            </w:pPr>
            <w:r>
              <w:rPr>
                <w:rFonts w:ascii="Montserrat Light" w:hAnsi="Montserrat Light"/>
              </w:rPr>
              <w:t>GCP</w:t>
            </w:r>
            <w:r w:rsidRPr="00FD0B2F">
              <w:rPr>
                <w:rFonts w:ascii="Montserrat Light" w:hAnsi="Montserrat Light"/>
              </w:rPr>
              <w:t xml:space="preserve"> database for the project is set up</w:t>
            </w:r>
          </w:p>
        </w:tc>
        <w:tc>
          <w:tcPr>
            <w:tcW w:w="2500" w:type="dxa"/>
          </w:tcPr>
          <w:p w14:paraId="48543B25" w14:textId="77777777" w:rsidR="00155EEB" w:rsidRPr="00FD0B2F" w:rsidRDefault="00155EEB" w:rsidP="005609F3">
            <w:pPr>
              <w:rPr>
                <w:rFonts w:ascii="Montserrat Light" w:hAnsi="Montserrat Light"/>
              </w:rPr>
            </w:pPr>
            <w:r>
              <w:rPr>
                <w:rFonts w:ascii="Montserrat Light" w:hAnsi="Montserrat Light"/>
              </w:rPr>
              <w:t>Friday Week 2</w:t>
            </w:r>
          </w:p>
        </w:tc>
      </w:tr>
      <w:tr w:rsidR="00155EEB" w:rsidRPr="00590700" w14:paraId="5664D815" w14:textId="77777777" w:rsidTr="005609F3">
        <w:tc>
          <w:tcPr>
            <w:tcW w:w="6516" w:type="dxa"/>
          </w:tcPr>
          <w:p w14:paraId="29F72585" w14:textId="77777777" w:rsidR="00155EEB" w:rsidRPr="00FD0B2F" w:rsidRDefault="00155EEB" w:rsidP="005609F3">
            <w:pPr>
              <w:rPr>
                <w:rFonts w:ascii="Montserrat Light" w:hAnsi="Montserrat Light"/>
              </w:rPr>
            </w:pPr>
            <w:r w:rsidRPr="00FD0B2F">
              <w:rPr>
                <w:rFonts w:ascii="Montserrat Light" w:hAnsi="Montserrat Light"/>
              </w:rPr>
              <w:t xml:space="preserve">ERD </w:t>
            </w:r>
            <w:r>
              <w:rPr>
                <w:rFonts w:ascii="Montserrat Light" w:hAnsi="Montserrat Light"/>
              </w:rPr>
              <w:t>is present in the root of the project repository</w:t>
            </w:r>
          </w:p>
        </w:tc>
        <w:tc>
          <w:tcPr>
            <w:tcW w:w="2500" w:type="dxa"/>
          </w:tcPr>
          <w:p w14:paraId="09672E38" w14:textId="77777777" w:rsidR="00155EEB" w:rsidRPr="00FD0B2F" w:rsidRDefault="00155EEB" w:rsidP="005609F3">
            <w:pPr>
              <w:rPr>
                <w:rFonts w:ascii="Montserrat Light" w:hAnsi="Montserrat Light"/>
              </w:rPr>
            </w:pPr>
            <w:r>
              <w:rPr>
                <w:rFonts w:ascii="Montserrat Light" w:hAnsi="Montserrat Light"/>
              </w:rPr>
              <w:t xml:space="preserve">Friday </w:t>
            </w:r>
            <w:r w:rsidRPr="00FD0B2F">
              <w:rPr>
                <w:rFonts w:ascii="Montserrat Light" w:hAnsi="Montserrat Light"/>
              </w:rPr>
              <w:t>Week 2</w:t>
            </w:r>
          </w:p>
        </w:tc>
      </w:tr>
      <w:tr w:rsidR="00155EEB" w14:paraId="06DE3CA2" w14:textId="77777777" w:rsidTr="005609F3">
        <w:tc>
          <w:tcPr>
            <w:tcW w:w="6516" w:type="dxa"/>
          </w:tcPr>
          <w:p w14:paraId="75C2913E" w14:textId="77777777" w:rsidR="00155EEB" w:rsidRPr="00FD0B2F" w:rsidRDefault="00155EEB" w:rsidP="005609F3">
            <w:pPr>
              <w:rPr>
                <w:rFonts w:ascii="Montserrat Light" w:hAnsi="Montserrat Light"/>
              </w:rPr>
            </w:pPr>
            <w:r w:rsidRPr="00FD0B2F">
              <w:rPr>
                <w:rFonts w:ascii="Montserrat Light" w:hAnsi="Montserrat Light"/>
              </w:rPr>
              <w:t>Hard</w:t>
            </w:r>
            <w:r>
              <w:rPr>
                <w:rFonts w:ascii="Montserrat Light" w:hAnsi="Montserrat Light"/>
              </w:rPr>
              <w:t>-</w:t>
            </w:r>
            <w:r w:rsidRPr="00FD0B2F">
              <w:rPr>
                <w:rFonts w:ascii="Montserrat Light" w:hAnsi="Montserrat Light"/>
              </w:rPr>
              <w:t>coded SQL CRUD statements should be created for customers, items and orders and work as expected.</w:t>
            </w:r>
          </w:p>
        </w:tc>
        <w:tc>
          <w:tcPr>
            <w:tcW w:w="2500" w:type="dxa"/>
          </w:tcPr>
          <w:p w14:paraId="444ADBC7" w14:textId="77777777" w:rsidR="00155EEB" w:rsidRPr="00FD0B2F" w:rsidRDefault="00155EEB" w:rsidP="005609F3">
            <w:pPr>
              <w:rPr>
                <w:rFonts w:ascii="Montserrat Light" w:hAnsi="Montserrat Light"/>
              </w:rPr>
            </w:pPr>
            <w:r>
              <w:rPr>
                <w:rFonts w:ascii="Montserrat Light" w:hAnsi="Montserrat Light"/>
              </w:rPr>
              <w:t xml:space="preserve">Friday </w:t>
            </w:r>
            <w:r w:rsidRPr="00FD0B2F">
              <w:rPr>
                <w:rFonts w:ascii="Montserrat Light" w:hAnsi="Montserrat Light"/>
              </w:rPr>
              <w:t>Week 3</w:t>
            </w:r>
          </w:p>
        </w:tc>
      </w:tr>
      <w:tr w:rsidR="00155EEB" w14:paraId="4F5E16D6" w14:textId="77777777" w:rsidTr="005609F3">
        <w:tc>
          <w:tcPr>
            <w:tcW w:w="6516" w:type="dxa"/>
          </w:tcPr>
          <w:p w14:paraId="16C8D671" w14:textId="77777777" w:rsidR="00155EEB" w:rsidRPr="00FD0B2F" w:rsidRDefault="00155EEB" w:rsidP="005609F3">
            <w:pPr>
              <w:rPr>
                <w:rFonts w:ascii="Montserrat Light" w:hAnsi="Montserrat Light"/>
              </w:rPr>
            </w:pPr>
            <w:r w:rsidRPr="00FD0B2F">
              <w:rPr>
                <w:rFonts w:ascii="Montserrat Light" w:hAnsi="Montserrat Light"/>
              </w:rPr>
              <w:t>The hard-coded SQL statements now take in variables to create dynamically generated SQL statements.</w:t>
            </w:r>
          </w:p>
          <w:p w14:paraId="31D75A62" w14:textId="77777777" w:rsidR="00155EEB" w:rsidRPr="00FD0B2F" w:rsidRDefault="00155EEB" w:rsidP="005609F3">
            <w:pPr>
              <w:rPr>
                <w:rFonts w:ascii="Montserrat Light" w:hAnsi="Montserrat Light"/>
              </w:rPr>
            </w:pPr>
            <w:r w:rsidRPr="00FD0B2F">
              <w:rPr>
                <w:rFonts w:ascii="Montserrat Light" w:hAnsi="Montserrat Light"/>
              </w:rPr>
              <w:t>The Java application should contain methods to take in these variables and use JDBC to connect and send these queries to a remote database.</w:t>
            </w:r>
          </w:p>
        </w:tc>
        <w:tc>
          <w:tcPr>
            <w:tcW w:w="2500" w:type="dxa"/>
          </w:tcPr>
          <w:p w14:paraId="2DB33752" w14:textId="77777777" w:rsidR="00155EEB" w:rsidRPr="00FD0B2F" w:rsidRDefault="00155EEB" w:rsidP="005609F3">
            <w:pPr>
              <w:rPr>
                <w:rFonts w:ascii="Montserrat Light" w:hAnsi="Montserrat Light"/>
              </w:rPr>
            </w:pPr>
            <w:r w:rsidRPr="00FD0B2F">
              <w:rPr>
                <w:rFonts w:ascii="Montserrat Light" w:hAnsi="Montserrat Light"/>
              </w:rPr>
              <w:t>Week 4</w:t>
            </w:r>
          </w:p>
        </w:tc>
      </w:tr>
      <w:tr w:rsidR="00155EEB" w14:paraId="5EA407A8" w14:textId="77777777" w:rsidTr="005609F3">
        <w:tc>
          <w:tcPr>
            <w:tcW w:w="6516" w:type="dxa"/>
          </w:tcPr>
          <w:p w14:paraId="679EE59C" w14:textId="77777777" w:rsidR="00155EEB" w:rsidRPr="00FD0B2F" w:rsidRDefault="00155EEB" w:rsidP="005609F3">
            <w:pPr>
              <w:rPr>
                <w:rFonts w:ascii="Montserrat Light" w:hAnsi="Montserrat Light"/>
              </w:rPr>
            </w:pPr>
            <w:r w:rsidRPr="00FD0B2F">
              <w:rPr>
                <w:rFonts w:ascii="Montserrat Light" w:hAnsi="Montserrat Light"/>
              </w:rPr>
              <w:t>Take in user input and send the information to the correct method, which will send the query to the database</w:t>
            </w:r>
          </w:p>
        </w:tc>
        <w:tc>
          <w:tcPr>
            <w:tcW w:w="2500" w:type="dxa"/>
          </w:tcPr>
          <w:p w14:paraId="55DB71A7" w14:textId="77777777" w:rsidR="00155EEB" w:rsidRPr="00FD0B2F" w:rsidRDefault="00155EEB" w:rsidP="005609F3">
            <w:pPr>
              <w:rPr>
                <w:rFonts w:ascii="Montserrat Light" w:hAnsi="Montserrat Light"/>
              </w:rPr>
            </w:pPr>
            <w:r>
              <w:rPr>
                <w:rFonts w:ascii="Montserrat Light" w:hAnsi="Montserrat Light"/>
              </w:rPr>
              <w:t xml:space="preserve">Friday </w:t>
            </w:r>
            <w:r w:rsidRPr="00FD0B2F">
              <w:rPr>
                <w:rFonts w:ascii="Montserrat Light" w:hAnsi="Montserrat Light"/>
              </w:rPr>
              <w:t>Week 4</w:t>
            </w:r>
          </w:p>
        </w:tc>
      </w:tr>
      <w:tr w:rsidR="00155EEB" w14:paraId="1A1DC5E8" w14:textId="77777777" w:rsidTr="005609F3">
        <w:tc>
          <w:tcPr>
            <w:tcW w:w="6516" w:type="dxa"/>
          </w:tcPr>
          <w:p w14:paraId="55C698C3" w14:textId="77777777" w:rsidR="00155EEB" w:rsidRPr="00FD0B2F" w:rsidRDefault="00155EEB" w:rsidP="005609F3">
            <w:pPr>
              <w:rPr>
                <w:rFonts w:ascii="Montserrat Light" w:hAnsi="Montserrat Light"/>
              </w:rPr>
            </w:pPr>
            <w:r w:rsidRPr="00FD0B2F">
              <w:rPr>
                <w:rFonts w:ascii="Montserrat Light" w:hAnsi="Montserrat Light"/>
              </w:rPr>
              <w:t xml:space="preserve">Have a running, working and tested application which takes in user input and can </w:t>
            </w:r>
            <w:r>
              <w:rPr>
                <w:rFonts w:ascii="Montserrat Light" w:hAnsi="Montserrat Light"/>
              </w:rPr>
              <w:t>CRUD each of the 3 tables</w:t>
            </w:r>
          </w:p>
        </w:tc>
        <w:tc>
          <w:tcPr>
            <w:tcW w:w="2500" w:type="dxa"/>
          </w:tcPr>
          <w:p w14:paraId="3EDF5DC9" w14:textId="77777777" w:rsidR="00155EEB" w:rsidRPr="00FD0B2F" w:rsidRDefault="00155EEB" w:rsidP="005609F3">
            <w:pPr>
              <w:rPr>
                <w:rFonts w:ascii="Montserrat Light" w:hAnsi="Montserrat Light"/>
              </w:rPr>
            </w:pPr>
            <w:r>
              <w:rPr>
                <w:rFonts w:ascii="Montserrat Light" w:hAnsi="Montserrat Light"/>
              </w:rPr>
              <w:t xml:space="preserve">Thursday </w:t>
            </w:r>
            <w:r w:rsidRPr="00FD0B2F">
              <w:rPr>
                <w:rFonts w:ascii="Montserrat Light" w:hAnsi="Montserrat Light"/>
              </w:rPr>
              <w:t>Week 5</w:t>
            </w:r>
          </w:p>
        </w:tc>
      </w:tr>
      <w:tr w:rsidR="00155EEB" w14:paraId="62A2CFD9" w14:textId="77777777" w:rsidTr="005609F3">
        <w:tc>
          <w:tcPr>
            <w:tcW w:w="6516" w:type="dxa"/>
          </w:tcPr>
          <w:p w14:paraId="033E1F9D" w14:textId="77777777" w:rsidR="00155EEB" w:rsidRPr="00FD0B2F" w:rsidRDefault="00155EEB" w:rsidP="005609F3">
            <w:pPr>
              <w:rPr>
                <w:rFonts w:ascii="Montserrat Light" w:hAnsi="Montserrat Light"/>
              </w:rPr>
            </w:pPr>
            <w:r>
              <w:rPr>
                <w:rFonts w:ascii="Montserrat Light" w:hAnsi="Montserrat Light"/>
              </w:rPr>
              <w:t>A</w:t>
            </w:r>
            <w:r w:rsidRPr="00FD0B2F">
              <w:rPr>
                <w:rFonts w:ascii="Montserrat Light" w:hAnsi="Montserrat Light"/>
              </w:rPr>
              <w:t xml:space="preserve"> </w:t>
            </w:r>
            <w:r>
              <w:rPr>
                <w:rFonts w:ascii="Montserrat Light" w:hAnsi="Montserrat Light"/>
              </w:rPr>
              <w:t xml:space="preserve">20-minute presentation of the </w:t>
            </w:r>
            <w:r w:rsidRPr="00FD0B2F">
              <w:rPr>
                <w:rFonts w:ascii="Montserrat Light" w:hAnsi="Montserrat Light"/>
              </w:rPr>
              <w:t>built application</w:t>
            </w:r>
            <w:r>
              <w:rPr>
                <w:rFonts w:ascii="Montserrat Light" w:hAnsi="Montserrat Light"/>
              </w:rPr>
              <w:t xml:space="preserve"> has been prepared (15m + 5m for questions)</w:t>
            </w:r>
          </w:p>
        </w:tc>
        <w:tc>
          <w:tcPr>
            <w:tcW w:w="2500" w:type="dxa"/>
          </w:tcPr>
          <w:p w14:paraId="014F84B5" w14:textId="77777777" w:rsidR="00155EEB" w:rsidRPr="00FD0B2F" w:rsidRDefault="00155EEB" w:rsidP="005609F3">
            <w:pPr>
              <w:rPr>
                <w:rFonts w:ascii="Montserrat Light" w:hAnsi="Montserrat Light"/>
              </w:rPr>
            </w:pPr>
            <w:r>
              <w:rPr>
                <w:rFonts w:ascii="Montserrat Light" w:hAnsi="Montserrat Light"/>
              </w:rPr>
              <w:t>Thursday Week 5</w:t>
            </w:r>
          </w:p>
        </w:tc>
      </w:tr>
      <w:tr w:rsidR="00155EEB" w14:paraId="19BE7EB3" w14:textId="77777777" w:rsidTr="005609F3">
        <w:tc>
          <w:tcPr>
            <w:tcW w:w="6516" w:type="dxa"/>
          </w:tcPr>
          <w:p w14:paraId="1B0C9C3C" w14:textId="77777777" w:rsidR="00155EEB" w:rsidRPr="004972D3" w:rsidRDefault="00155EEB" w:rsidP="005609F3">
            <w:pPr>
              <w:rPr>
                <w:rFonts w:ascii="Montserrat" w:hAnsi="Montserrat"/>
                <w:b/>
                <w:bCs/>
              </w:rPr>
            </w:pPr>
            <w:r w:rsidRPr="004972D3">
              <w:rPr>
                <w:rFonts w:ascii="Montserrat" w:hAnsi="Montserrat"/>
                <w:b/>
                <w:bCs/>
              </w:rPr>
              <w:t>Presentation Day</w:t>
            </w:r>
          </w:p>
        </w:tc>
        <w:tc>
          <w:tcPr>
            <w:tcW w:w="2500" w:type="dxa"/>
          </w:tcPr>
          <w:p w14:paraId="4DD25973" w14:textId="77777777" w:rsidR="00155EEB" w:rsidRPr="004972D3" w:rsidRDefault="00155EEB" w:rsidP="005609F3">
            <w:pPr>
              <w:rPr>
                <w:rFonts w:ascii="Montserrat" w:hAnsi="Montserrat"/>
                <w:b/>
                <w:bCs/>
              </w:rPr>
            </w:pPr>
            <w:r w:rsidRPr="004972D3">
              <w:rPr>
                <w:rFonts w:ascii="Montserrat" w:hAnsi="Montserrat"/>
                <w:b/>
                <w:bCs/>
              </w:rPr>
              <w:t>Friday Week 5</w:t>
            </w:r>
          </w:p>
        </w:tc>
      </w:tr>
    </w:tbl>
    <w:p w14:paraId="3C0F5E69" w14:textId="77777777" w:rsidR="00155EEB" w:rsidRDefault="00155EEB" w:rsidP="00155EEB">
      <w:pPr>
        <w:pStyle w:val="Heading1"/>
        <w:rPr>
          <w:rFonts w:ascii="Montserrat" w:hAnsi="Montserrat"/>
          <w:b/>
          <w:szCs w:val="26"/>
        </w:rPr>
      </w:pPr>
      <w:bookmarkStart w:id="16" w:name="_Toc41495944"/>
      <w:bookmarkEnd w:id="14"/>
    </w:p>
    <w:p w14:paraId="34A5C3A1" w14:textId="77777777" w:rsidR="00155EEB" w:rsidRDefault="00155EEB" w:rsidP="00155EEB">
      <w:pPr>
        <w:rPr>
          <w:rFonts w:ascii="Montserrat" w:eastAsiaTheme="majorEastAsia" w:hAnsi="Montserrat" w:cstheme="majorBidi"/>
          <w:b/>
          <w:color w:val="004050"/>
          <w:sz w:val="40"/>
          <w:szCs w:val="26"/>
        </w:rPr>
      </w:pPr>
      <w:r>
        <w:rPr>
          <w:rFonts w:ascii="Montserrat" w:hAnsi="Montserrat"/>
          <w:b/>
          <w:szCs w:val="26"/>
        </w:rPr>
        <w:br w:type="page"/>
      </w:r>
    </w:p>
    <w:p w14:paraId="564EB707" w14:textId="77777777" w:rsidR="00155EEB" w:rsidRDefault="00155EEB" w:rsidP="00155EEB">
      <w:pPr>
        <w:pStyle w:val="Heading1"/>
      </w:pPr>
      <w:bookmarkStart w:id="17" w:name="_Toc41496488"/>
      <w:bookmarkStart w:id="18" w:name="_Hlk41496465"/>
      <w:r>
        <w:lastRenderedPageBreak/>
        <w:t>Mark Scheme</w:t>
      </w:r>
      <w:bookmarkEnd w:id="16"/>
      <w:bookmarkEnd w:id="17"/>
    </w:p>
    <w:p w14:paraId="24D06295" w14:textId="77777777" w:rsidR="00155EEB" w:rsidRDefault="00155EEB" w:rsidP="00155EEB">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6962BC34" w14:textId="77777777" w:rsidR="00155EEB" w:rsidRPr="00BB1986" w:rsidRDefault="00155EEB" w:rsidP="00155EEB">
      <w:pPr>
        <w:rPr>
          <w:rFonts w:ascii="Montserrat Light" w:hAnsi="Montserrat Light"/>
        </w:rPr>
      </w:pPr>
      <w:r>
        <w:rPr>
          <w:rFonts w:ascii="Montserrat Light" w:hAnsi="Montserrat Light"/>
        </w:rPr>
        <w:t>The skills which this project will evaluate are the following:</w:t>
      </w:r>
    </w:p>
    <w:p w14:paraId="0BDAFB13" w14:textId="77777777" w:rsidR="00155EEB" w:rsidRDefault="00155EEB" w:rsidP="00155EEB">
      <w:pPr>
        <w:pStyle w:val="Heading2"/>
      </w:pPr>
      <w:bookmarkStart w:id="19" w:name="_Toc41496489"/>
      <w:r>
        <w:t>Programming &amp; Software Development (PROG)</w:t>
      </w:r>
      <w:bookmarkEnd w:id="19"/>
    </w:p>
    <w:p w14:paraId="6ADEB5C2" w14:textId="77777777" w:rsidR="00155EEB" w:rsidRPr="00BB1986" w:rsidRDefault="00155EEB" w:rsidP="00155EEB">
      <w:pPr>
        <w:pStyle w:val="ListParagraph"/>
        <w:numPr>
          <w:ilvl w:val="0"/>
          <w:numId w:val="13"/>
        </w:numPr>
        <w:rPr>
          <w:rFonts w:ascii="Montserrat Light" w:hAnsi="Montserrat Light"/>
        </w:rPr>
      </w:pPr>
      <w:r w:rsidRPr="00BB1986">
        <w:rPr>
          <w:rFonts w:ascii="Montserrat Light" w:hAnsi="Montserrat Light"/>
        </w:rPr>
        <w:t xml:space="preserve">Designs, codes, verifies, tests, </w:t>
      </w:r>
      <w:proofErr w:type="gramStart"/>
      <w:r w:rsidRPr="00BB1986">
        <w:rPr>
          <w:rFonts w:ascii="Montserrat Light" w:hAnsi="Montserrat Light"/>
        </w:rPr>
        <w:t>amends</w:t>
      </w:r>
      <w:proofErr w:type="gramEnd"/>
      <w:r w:rsidRPr="00BB1986">
        <w:rPr>
          <w:rFonts w:ascii="Montserrat Light" w:hAnsi="Montserrat Light"/>
        </w:rPr>
        <w:t xml:space="preserve"> and refactors simple programs/scripts.</w:t>
      </w:r>
    </w:p>
    <w:p w14:paraId="7CEFB39B" w14:textId="77777777" w:rsidR="00155EEB" w:rsidRPr="00BB1986" w:rsidRDefault="00155EEB" w:rsidP="00155EEB">
      <w:pPr>
        <w:pStyle w:val="ListParagraph"/>
        <w:numPr>
          <w:ilvl w:val="0"/>
          <w:numId w:val="13"/>
        </w:numPr>
        <w:rPr>
          <w:rFonts w:ascii="Montserrat Light" w:hAnsi="Montserrat Light"/>
        </w:rPr>
      </w:pPr>
      <w:r w:rsidRPr="00BB1986">
        <w:rPr>
          <w:rFonts w:ascii="Montserrat Light" w:hAnsi="Montserrat Light"/>
        </w:rPr>
        <w:t xml:space="preserve">Tests, documents, </w:t>
      </w:r>
      <w:proofErr w:type="gramStart"/>
      <w:r w:rsidRPr="00BB1986">
        <w:rPr>
          <w:rFonts w:ascii="Montserrat Light" w:hAnsi="Montserrat Light"/>
        </w:rPr>
        <w:t>amends</w:t>
      </w:r>
      <w:proofErr w:type="gramEnd"/>
      <w:r w:rsidRPr="00BB1986">
        <w:rPr>
          <w:rFonts w:ascii="Montserrat Light" w:hAnsi="Montserrat Light"/>
        </w:rPr>
        <w:t xml:space="preserve"> and refactors simple programs/scripts.</w:t>
      </w:r>
    </w:p>
    <w:p w14:paraId="12CA4350" w14:textId="77777777" w:rsidR="00155EEB" w:rsidRDefault="00155EEB" w:rsidP="00155EEB">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14:paraId="74850D3B" w14:textId="77777777" w:rsidR="00155EEB" w:rsidRDefault="00155EEB" w:rsidP="00155EEB">
      <w:pPr>
        <w:pStyle w:val="Heading2"/>
      </w:pPr>
      <w:bookmarkStart w:id="20" w:name="_Toc41496490"/>
      <w:r>
        <w:t>Software Design (SWDN)</w:t>
      </w:r>
      <w:bookmarkEnd w:id="20"/>
    </w:p>
    <w:p w14:paraId="2F5980FA" w14:textId="77777777" w:rsidR="00155EEB" w:rsidRPr="00BB1986" w:rsidRDefault="00155EEB" w:rsidP="00155EEB">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17B5CA12" w14:textId="77777777" w:rsidR="00155EEB" w:rsidRPr="00BB1986" w:rsidRDefault="00155EEB" w:rsidP="00155EEB">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3415C073" w14:textId="77777777" w:rsidR="00155EEB" w:rsidRDefault="00155EEB" w:rsidP="00155EEB">
      <w:pPr>
        <w:pStyle w:val="Heading2"/>
      </w:pPr>
      <w:bookmarkStart w:id="21" w:name="_Toc41495947"/>
      <w:bookmarkStart w:id="22" w:name="_Toc41496491"/>
      <w:r>
        <w:t>Testing</w:t>
      </w:r>
      <w:bookmarkEnd w:id="21"/>
      <w:r>
        <w:t xml:space="preserve"> (TEST)</w:t>
      </w:r>
      <w:bookmarkEnd w:id="22"/>
    </w:p>
    <w:p w14:paraId="4184C030" w14:textId="77777777" w:rsidR="00155EEB" w:rsidRDefault="00155EEB" w:rsidP="00155EEB">
      <w:pPr>
        <w:pStyle w:val="ParagraphStyle"/>
        <w:numPr>
          <w:ilvl w:val="0"/>
          <w:numId w:val="12"/>
        </w:numPr>
        <w:spacing w:before="0"/>
      </w:pPr>
      <w:r>
        <w:t>Designs test cases and creates test scripts and supporting data.</w:t>
      </w:r>
    </w:p>
    <w:p w14:paraId="1CCDC50F" w14:textId="77777777" w:rsidR="00155EEB" w:rsidRDefault="00155EEB" w:rsidP="00155EEB">
      <w:pPr>
        <w:pStyle w:val="ParagraphStyle"/>
        <w:numPr>
          <w:ilvl w:val="0"/>
          <w:numId w:val="12"/>
        </w:numPr>
        <w:spacing w:before="0" w:after="240"/>
      </w:pPr>
      <w:r>
        <w:t xml:space="preserve">Analyses and reports test activities and results. </w:t>
      </w:r>
    </w:p>
    <w:p w14:paraId="1D0D9F34" w14:textId="77777777" w:rsidR="00155EEB" w:rsidRDefault="00155EEB" w:rsidP="00155EEB">
      <w:pPr>
        <w:pStyle w:val="Heading2"/>
      </w:pPr>
      <w:bookmarkStart w:id="23" w:name="_Toc41495948"/>
      <w:bookmarkStart w:id="24" w:name="_Toc41496492"/>
      <w:r>
        <w:t>Systems Integration &amp; Build</w:t>
      </w:r>
      <w:bookmarkEnd w:id="23"/>
      <w:r>
        <w:t xml:space="preserve"> (SINT)</w:t>
      </w:r>
      <w:bookmarkEnd w:id="24"/>
    </w:p>
    <w:p w14:paraId="2EA13DB2" w14:textId="77777777" w:rsidR="00155EEB" w:rsidRPr="00BB1986" w:rsidRDefault="00155EEB" w:rsidP="00155EEB">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AC8AB27" w14:textId="77777777" w:rsidR="00155EEB" w:rsidRPr="00BB1986" w:rsidRDefault="00155EEB" w:rsidP="00155EEB">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7F5B0108" w14:textId="77777777" w:rsidR="00155EEB" w:rsidRPr="00BB1986" w:rsidRDefault="00155EEB" w:rsidP="00155EEB">
      <w:pPr>
        <w:pStyle w:val="ListParagraph"/>
        <w:numPr>
          <w:ilvl w:val="0"/>
          <w:numId w:val="12"/>
        </w:numPr>
        <w:rPr>
          <w:rFonts w:ascii="Montserrat Light" w:eastAsiaTheme="majorEastAsia" w:hAnsi="Montserrat Light" w:cstheme="majorBidi"/>
          <w:bCs/>
          <w:color w:val="auto"/>
          <w:szCs w:val="26"/>
        </w:rPr>
        <w:sectPr w:rsidR="00155EEB" w:rsidRPr="00BB1986">
          <w:headerReference w:type="default" r:id="rId13"/>
          <w:footerReference w:type="default" r:id="rId14"/>
          <w:pgSz w:w="11906" w:h="16838"/>
          <w:pgMar w:top="1440" w:right="1440" w:bottom="1440" w:left="1440" w:header="708" w:footer="708" w:gutter="0"/>
          <w:cols w:space="708"/>
          <w:docGrid w:linePitch="360"/>
        </w:sectPr>
      </w:pPr>
      <w:r w:rsidRPr="00BB1986">
        <w:rPr>
          <w:rFonts w:ascii="Montserrat Light" w:eastAsiaTheme="majorEastAsia" w:hAnsi="Montserrat Light" w:cstheme="majorBidi"/>
          <w:bCs/>
          <w:color w:val="auto"/>
          <w:szCs w:val="26"/>
        </w:rPr>
        <w:t>Identifies and reports issues and risks.</w:t>
      </w:r>
    </w:p>
    <w:bookmarkEnd w:id="18"/>
    <w:p w14:paraId="61439880" w14:textId="77777777" w:rsidR="00155EEB" w:rsidRPr="00DD276D" w:rsidRDefault="00155EEB" w:rsidP="00155EEB">
      <w:pPr>
        <w:pStyle w:val="Heading2"/>
      </w:pPr>
    </w:p>
    <w:p w14:paraId="1AED5596" w14:textId="77777777" w:rsidR="00DD276D" w:rsidRPr="00155EEB" w:rsidRDefault="00DD276D" w:rsidP="00155EEB"/>
    <w:sectPr w:rsidR="00DD276D" w:rsidRPr="00155EE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44257" w14:textId="77777777" w:rsidR="00C52ACD" w:rsidRDefault="00C52ACD" w:rsidP="009B4EED">
      <w:pPr>
        <w:spacing w:after="0" w:line="240" w:lineRule="auto"/>
      </w:pPr>
      <w:r>
        <w:separator/>
      </w:r>
    </w:p>
  </w:endnote>
  <w:endnote w:type="continuationSeparator" w:id="0">
    <w:p w14:paraId="646F0061" w14:textId="77777777" w:rsidR="00C52ACD" w:rsidRDefault="00C52ACD" w:rsidP="009B4EED">
      <w:pPr>
        <w:spacing w:after="0" w:line="240" w:lineRule="auto"/>
      </w:pPr>
      <w:r>
        <w:continuationSeparator/>
      </w:r>
    </w:p>
  </w:endnote>
  <w:endnote w:type="continuationNotice" w:id="1">
    <w:p w14:paraId="55DE2547" w14:textId="77777777" w:rsidR="00C52ACD" w:rsidRDefault="00C52A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mbria"/>
    <w:panose1 w:val="00000000000000000000"/>
    <w:charset w:val="00"/>
    <w:family w:val="modern"/>
    <w:notTrueType/>
    <w:pitch w:val="variable"/>
    <w:sig w:usb0="A000002F" w:usb1="00000053" w:usb2="00000000" w:usb3="00000000" w:csb0="00000093" w:csb1="00000000"/>
  </w:font>
  <w:font w:name="Montserrat">
    <w:altName w:val="Calibri"/>
    <w:panose1 w:val="000000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0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319740"/>
      <w:docPartObj>
        <w:docPartGallery w:val="Page Numbers (Bottom of Page)"/>
        <w:docPartUnique/>
      </w:docPartObj>
    </w:sdtPr>
    <w:sdtEndPr>
      <w:rPr>
        <w:rFonts w:ascii="Montserrat Light" w:hAnsi="Montserrat Light"/>
        <w:noProof/>
        <w:sz w:val="20"/>
      </w:rPr>
    </w:sdtEndPr>
    <w:sdtContent>
      <w:p w14:paraId="73B28DC3" w14:textId="77777777" w:rsidR="00155EEB" w:rsidRDefault="00155EEB" w:rsidP="00DD276D">
        <w:pPr>
          <w:pStyle w:val="Footer"/>
        </w:pPr>
      </w:p>
      <w:p w14:paraId="23F56289" w14:textId="77777777" w:rsidR="00155EEB" w:rsidRDefault="00155EEB">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sidRPr="001E1DDE">
          <w:rPr>
            <w:rFonts w:ascii="Montserrat Light" w:hAnsi="Montserrat Light"/>
            <w:noProof/>
            <w:sz w:val="20"/>
          </w:rPr>
          <w:t>Fundamental Project Specification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79317B"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820C9" w14:textId="77777777" w:rsidR="00C52ACD" w:rsidRDefault="00C52ACD" w:rsidP="009B4EED">
      <w:pPr>
        <w:spacing w:after="0" w:line="240" w:lineRule="auto"/>
      </w:pPr>
      <w:r>
        <w:separator/>
      </w:r>
    </w:p>
  </w:footnote>
  <w:footnote w:type="continuationSeparator" w:id="0">
    <w:p w14:paraId="285E683F" w14:textId="77777777" w:rsidR="00C52ACD" w:rsidRDefault="00C52ACD" w:rsidP="009B4EED">
      <w:pPr>
        <w:spacing w:after="0" w:line="240" w:lineRule="auto"/>
      </w:pPr>
      <w:r>
        <w:continuationSeparator/>
      </w:r>
    </w:p>
  </w:footnote>
  <w:footnote w:type="continuationNotice" w:id="1">
    <w:p w14:paraId="3DC37FA4" w14:textId="77777777" w:rsidR="00C52ACD" w:rsidRDefault="00C52A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26CE5" w14:textId="77777777" w:rsidR="00155EEB" w:rsidRDefault="00155EEB">
    <w:pPr>
      <w:pStyle w:val="Header"/>
    </w:pPr>
    <w:r>
      <w:rPr>
        <w:noProof/>
        <w:lang w:eastAsia="en-GB"/>
      </w:rPr>
      <w:drawing>
        <wp:anchor distT="0" distB="0" distL="114300" distR="114300" simplePos="0" relativeHeight="251658241" behindDoc="0" locked="0" layoutInCell="1" allowOverlap="1" wp14:anchorId="69029724" wp14:editId="236D33D8">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FDFC0" w14:textId="77777777" w:rsidR="00155EEB" w:rsidRDefault="00155EEB">
    <w:pPr>
      <w:pStyle w:val="Header"/>
    </w:pPr>
    <w:r w:rsidRPr="00DD276D">
      <w:rPr>
        <w:noProof/>
        <w:lang w:eastAsia="en-GB"/>
      </w:rPr>
      <mc:AlternateContent>
        <mc:Choice Requires="wps">
          <w:drawing>
            <wp:anchor distT="0" distB="0" distL="114300" distR="114300" simplePos="0" relativeHeight="251658242" behindDoc="0" locked="0" layoutInCell="1" allowOverlap="1" wp14:anchorId="2F6AB14C" wp14:editId="2B20838E">
              <wp:simplePos x="0" y="0"/>
              <wp:positionH relativeFrom="column">
                <wp:posOffset>0</wp:posOffset>
              </wp:positionH>
              <wp:positionV relativeFrom="paragraph">
                <wp:posOffset>255905</wp:posOffset>
              </wp:positionV>
              <wp:extent cx="56959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7" style="position:absolute;z-index:251661315;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from="0,20.15pt" to="448.5pt,20.15pt" w14:anchorId="4FBBE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KdBpmHlAQAAJwQAAA4AAAAAAAAAAAAAAAAALgIAAGRycy9lMm9Eb2MueG1sUEsBAi0A&#10;FAAGAAgAAAAhANIQsKvbAAAABgEAAA8AAAAAAAAAAAAAAAAAPwQAAGRycy9kb3ducmV2LnhtbFBL&#10;BQYAAAAABAAEAPMAAABHBQAAAAA=&#10;">
              <v:stroke joinstyle="miter"/>
            </v:line>
          </w:pict>
        </mc:Fallback>
      </mc:AlternateContent>
    </w:r>
    <w:r w:rsidRPr="00DD276D">
      <w:rPr>
        <w:noProof/>
        <w:lang w:eastAsia="en-GB"/>
      </w:rPr>
      <w:drawing>
        <wp:anchor distT="0" distB="0" distL="114300" distR="114300" simplePos="0" relativeHeight="251658243" behindDoc="0" locked="0" layoutInCell="1" allowOverlap="1" wp14:anchorId="1963BB5A" wp14:editId="22171A3A">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812421" w:rsidRPr="00DD276D" w:rsidRDefault="00812421" w:rsidP="00DD276D">
    <w:pPr>
      <w:pStyle w:val="Header"/>
    </w:pPr>
    <w:r>
      <w:rPr>
        <w:noProof/>
        <w:lang w:eastAsia="en-GB"/>
      </w:rPr>
      <w:drawing>
        <wp:anchor distT="0" distB="0" distL="114300" distR="114300" simplePos="0" relativeHeight="251658240"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036"/>
    <w:multiLevelType w:val="hybridMultilevel"/>
    <w:tmpl w:val="6596A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6"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8"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8"/>
  </w:num>
  <w:num w:numId="5">
    <w:abstractNumId w:val="12"/>
  </w:num>
  <w:num w:numId="6">
    <w:abstractNumId w:val="5"/>
  </w:num>
  <w:num w:numId="7">
    <w:abstractNumId w:val="2"/>
  </w:num>
  <w:num w:numId="8">
    <w:abstractNumId w:val="11"/>
  </w:num>
  <w:num w:numId="9">
    <w:abstractNumId w:val="10"/>
  </w:num>
  <w:num w:numId="10">
    <w:abstractNumId w:val="4"/>
  </w:num>
  <w:num w:numId="11">
    <w:abstractNumId w:val="0"/>
  </w:num>
  <w:num w:numId="12">
    <w:abstractNumId w:val="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46334"/>
    <w:rsid w:val="00067776"/>
    <w:rsid w:val="00085FD6"/>
    <w:rsid w:val="000B5C93"/>
    <w:rsid w:val="000F2423"/>
    <w:rsid w:val="00103170"/>
    <w:rsid w:val="00137A23"/>
    <w:rsid w:val="00155EEB"/>
    <w:rsid w:val="001619AB"/>
    <w:rsid w:val="001721BA"/>
    <w:rsid w:val="001761B9"/>
    <w:rsid w:val="001C0CA8"/>
    <w:rsid w:val="001C627F"/>
    <w:rsid w:val="001E1DDE"/>
    <w:rsid w:val="001F021F"/>
    <w:rsid w:val="00216DFD"/>
    <w:rsid w:val="0021768F"/>
    <w:rsid w:val="0024169A"/>
    <w:rsid w:val="002479C3"/>
    <w:rsid w:val="00250E4C"/>
    <w:rsid w:val="00261A53"/>
    <w:rsid w:val="002626D5"/>
    <w:rsid w:val="00264012"/>
    <w:rsid w:val="00286D6E"/>
    <w:rsid w:val="002A22BB"/>
    <w:rsid w:val="002C12D1"/>
    <w:rsid w:val="002D14FD"/>
    <w:rsid w:val="002D6046"/>
    <w:rsid w:val="0031279F"/>
    <w:rsid w:val="00314332"/>
    <w:rsid w:val="0031510C"/>
    <w:rsid w:val="00317AE1"/>
    <w:rsid w:val="0034208E"/>
    <w:rsid w:val="003576CD"/>
    <w:rsid w:val="00360B75"/>
    <w:rsid w:val="0036420F"/>
    <w:rsid w:val="00364AB1"/>
    <w:rsid w:val="003832AC"/>
    <w:rsid w:val="0038688E"/>
    <w:rsid w:val="003B68EE"/>
    <w:rsid w:val="003C1057"/>
    <w:rsid w:val="003C3F34"/>
    <w:rsid w:val="003E42E2"/>
    <w:rsid w:val="00434CAF"/>
    <w:rsid w:val="0047541A"/>
    <w:rsid w:val="00494722"/>
    <w:rsid w:val="004972D3"/>
    <w:rsid w:val="00514450"/>
    <w:rsid w:val="005326E0"/>
    <w:rsid w:val="00533D44"/>
    <w:rsid w:val="0054336A"/>
    <w:rsid w:val="00557B52"/>
    <w:rsid w:val="005811B3"/>
    <w:rsid w:val="00590700"/>
    <w:rsid w:val="005C1684"/>
    <w:rsid w:val="005C6DF4"/>
    <w:rsid w:val="00620EE7"/>
    <w:rsid w:val="006216D1"/>
    <w:rsid w:val="0063369C"/>
    <w:rsid w:val="006431EC"/>
    <w:rsid w:val="00664198"/>
    <w:rsid w:val="00676B23"/>
    <w:rsid w:val="00696BB3"/>
    <w:rsid w:val="006A39D7"/>
    <w:rsid w:val="006A4DFD"/>
    <w:rsid w:val="006B0FD9"/>
    <w:rsid w:val="006E00C6"/>
    <w:rsid w:val="00736FA1"/>
    <w:rsid w:val="00745AB3"/>
    <w:rsid w:val="00760621"/>
    <w:rsid w:val="00761212"/>
    <w:rsid w:val="0079317B"/>
    <w:rsid w:val="007D37CE"/>
    <w:rsid w:val="007D570B"/>
    <w:rsid w:val="007F295F"/>
    <w:rsid w:val="007F67B6"/>
    <w:rsid w:val="00800730"/>
    <w:rsid w:val="00812421"/>
    <w:rsid w:val="00813C6E"/>
    <w:rsid w:val="00826DEF"/>
    <w:rsid w:val="00836156"/>
    <w:rsid w:val="00850A3C"/>
    <w:rsid w:val="00866D53"/>
    <w:rsid w:val="00877F9C"/>
    <w:rsid w:val="00884528"/>
    <w:rsid w:val="00897F6F"/>
    <w:rsid w:val="008E0381"/>
    <w:rsid w:val="008E11CB"/>
    <w:rsid w:val="008F3BD0"/>
    <w:rsid w:val="008F74D3"/>
    <w:rsid w:val="0090600E"/>
    <w:rsid w:val="00914D29"/>
    <w:rsid w:val="00922184"/>
    <w:rsid w:val="0098604F"/>
    <w:rsid w:val="009B0D99"/>
    <w:rsid w:val="009B4EED"/>
    <w:rsid w:val="009C5AD3"/>
    <w:rsid w:val="009E0016"/>
    <w:rsid w:val="009E76ED"/>
    <w:rsid w:val="00A90FE4"/>
    <w:rsid w:val="00A95E03"/>
    <w:rsid w:val="00AC63B5"/>
    <w:rsid w:val="00B13735"/>
    <w:rsid w:val="00B42219"/>
    <w:rsid w:val="00B9147B"/>
    <w:rsid w:val="00BB1986"/>
    <w:rsid w:val="00BB465F"/>
    <w:rsid w:val="00BF5C60"/>
    <w:rsid w:val="00C52ACD"/>
    <w:rsid w:val="00C57660"/>
    <w:rsid w:val="00C75F30"/>
    <w:rsid w:val="00CA23FB"/>
    <w:rsid w:val="00CC7995"/>
    <w:rsid w:val="00D36666"/>
    <w:rsid w:val="00D70DE3"/>
    <w:rsid w:val="00D80E2B"/>
    <w:rsid w:val="00DA6130"/>
    <w:rsid w:val="00DD276D"/>
    <w:rsid w:val="00DD5120"/>
    <w:rsid w:val="00E10781"/>
    <w:rsid w:val="00E4238E"/>
    <w:rsid w:val="00E53D82"/>
    <w:rsid w:val="00E56476"/>
    <w:rsid w:val="00E63494"/>
    <w:rsid w:val="00E70A9C"/>
    <w:rsid w:val="00E83194"/>
    <w:rsid w:val="00EA3101"/>
    <w:rsid w:val="00EA533D"/>
    <w:rsid w:val="00EA6ED9"/>
    <w:rsid w:val="00EB2F85"/>
    <w:rsid w:val="00ED2EE6"/>
    <w:rsid w:val="00ED422A"/>
    <w:rsid w:val="00EE4127"/>
    <w:rsid w:val="00EF5D1E"/>
    <w:rsid w:val="00F01164"/>
    <w:rsid w:val="00F36313"/>
    <w:rsid w:val="00F413D1"/>
    <w:rsid w:val="00F52BDE"/>
    <w:rsid w:val="00F8135C"/>
    <w:rsid w:val="00FA00F4"/>
    <w:rsid w:val="00FA18D9"/>
    <w:rsid w:val="00FB241A"/>
    <w:rsid w:val="00FB5E7F"/>
    <w:rsid w:val="00FB6ABD"/>
    <w:rsid w:val="00FC1C23"/>
    <w:rsid w:val="00FC35D2"/>
    <w:rsid w:val="00FD0B2F"/>
    <w:rsid w:val="00FE5EA2"/>
    <w:rsid w:val="05BFE27C"/>
    <w:rsid w:val="0AF86B94"/>
    <w:rsid w:val="31317190"/>
    <w:rsid w:val="4BC6BF42"/>
    <w:rsid w:val="6AC8A804"/>
    <w:rsid w:val="7744E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7D737-0326-4DE5-B99E-D08F594D1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83E2CC-E8FA-41C8-91C1-DCCC56C9E26F}">
  <ds:schemaRefs>
    <ds:schemaRef ds:uri="http://purl.org/dc/terms/"/>
    <ds:schemaRef ds:uri="http://purl.org/dc/elements/1.1/"/>
    <ds:schemaRef ds:uri="http://purl.org/dc/dcmitype/"/>
    <ds:schemaRef ds:uri="http://www.w3.org/XML/1998/namespace"/>
    <ds:schemaRef ds:uri="7705913d-66e0-45a9-adbf-0c96432ac93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1468</TotalTime>
  <Pages>9</Pages>
  <Words>1207</Words>
  <Characters>6882</Characters>
  <Application>Microsoft Office Word</Application>
  <DocSecurity>0</DocSecurity>
  <Lines>57</Lines>
  <Paragraphs>16</Paragraphs>
  <ScaleCrop>false</ScaleCrop>
  <Company>QA Ltd</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Sunuwar, Pashupatiraj</cp:lastModifiedBy>
  <cp:revision>47</cp:revision>
  <dcterms:created xsi:type="dcterms:W3CDTF">2020-04-14T11:46:00Z</dcterms:created>
  <dcterms:modified xsi:type="dcterms:W3CDTF">2020-06-30T16:35:00Z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