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5"/>
        <w:tblW w:w="10627" w:type="dxa"/>
        <w:tblLook w:val="06A0" w:firstRow="1" w:lastRow="0" w:firstColumn="1" w:lastColumn="0" w:noHBand="1" w:noVBand="1"/>
      </w:tblPr>
      <w:tblGrid>
        <w:gridCol w:w="1621"/>
        <w:gridCol w:w="1989"/>
        <w:gridCol w:w="2043"/>
        <w:gridCol w:w="1709"/>
        <w:gridCol w:w="1323"/>
        <w:gridCol w:w="971"/>
        <w:gridCol w:w="971"/>
      </w:tblGrid>
      <w:tr w:rsidR="00C57C70" w14:paraId="39759915" w14:textId="77777777" w:rsidTr="001B7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4CF1F107" w14:textId="2EF21FAC" w:rsidR="00202A75" w:rsidRDefault="00202A75">
            <w:r>
              <w:t>RISK</w:t>
            </w:r>
          </w:p>
        </w:tc>
        <w:tc>
          <w:tcPr>
            <w:tcW w:w="1989" w:type="dxa"/>
          </w:tcPr>
          <w:p w14:paraId="78B8722E" w14:textId="2F059EA5" w:rsidR="00202A75" w:rsidRDefault="00202A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STATEMENT</w:t>
            </w:r>
          </w:p>
        </w:tc>
        <w:tc>
          <w:tcPr>
            <w:tcW w:w="2043" w:type="dxa"/>
          </w:tcPr>
          <w:p w14:paraId="57014A57" w14:textId="5F648CF0" w:rsidR="00202A75" w:rsidRDefault="00202A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STRATEGY</w:t>
            </w:r>
          </w:p>
        </w:tc>
        <w:tc>
          <w:tcPr>
            <w:tcW w:w="1709" w:type="dxa"/>
          </w:tcPr>
          <w:p w14:paraId="678DE0B7" w14:textId="560A91A4" w:rsidR="00202A75" w:rsidRDefault="00202A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OBJECTIVES</w:t>
            </w:r>
          </w:p>
        </w:tc>
        <w:tc>
          <w:tcPr>
            <w:tcW w:w="1323" w:type="dxa"/>
          </w:tcPr>
          <w:p w14:paraId="48F2C903" w14:textId="696C50E3" w:rsidR="00202A75" w:rsidRDefault="00162A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</w:t>
            </w:r>
          </w:p>
        </w:tc>
        <w:tc>
          <w:tcPr>
            <w:tcW w:w="971" w:type="dxa"/>
          </w:tcPr>
          <w:p w14:paraId="25164D96" w14:textId="68D20EB7" w:rsidR="00202A75" w:rsidRDefault="00162A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971" w:type="dxa"/>
          </w:tcPr>
          <w:p w14:paraId="63AB30A2" w14:textId="59A6A16F" w:rsidR="00202A75" w:rsidRDefault="00162A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LEVEL</w:t>
            </w:r>
          </w:p>
        </w:tc>
      </w:tr>
      <w:tr w:rsidR="00C57C70" w14:paraId="70A3E800" w14:textId="77777777" w:rsidTr="001B7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6F7E997C" w14:textId="1D29A456" w:rsidR="00202A75" w:rsidRDefault="0023428F">
            <w:r>
              <w:t>Autism</w:t>
            </w:r>
            <w:r w:rsidR="00FD228F">
              <w:t>/Social communicative factors</w:t>
            </w:r>
          </w:p>
        </w:tc>
        <w:tc>
          <w:tcPr>
            <w:tcW w:w="1989" w:type="dxa"/>
          </w:tcPr>
          <w:p w14:paraId="66D32899" w14:textId="7D4845D5" w:rsidR="00202A75" w:rsidRDefault="0075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I am on the autistic spectrum, this can affect my ability to accurately report</w:t>
            </w:r>
            <w:r w:rsidR="006A358E">
              <w:t xml:space="preserve"> how I am doing</w:t>
            </w:r>
            <w:r w:rsidR="00CE58BE">
              <w:t xml:space="preserve"> which can slow progression</w:t>
            </w:r>
            <w:r w:rsidR="006A358E">
              <w:t>.</w:t>
            </w:r>
          </w:p>
        </w:tc>
        <w:tc>
          <w:tcPr>
            <w:tcW w:w="2043" w:type="dxa"/>
          </w:tcPr>
          <w:p w14:paraId="4DC96DD7" w14:textId="75E97204" w:rsidR="00202A75" w:rsidRDefault="006A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Telling my tutors about this</w:t>
            </w:r>
            <w:r w:rsidR="00E822CB">
              <w:t xml:space="preserve"> and look into having regular self-mediated progress checks into my </w:t>
            </w:r>
            <w:proofErr w:type="gramStart"/>
            <w:r w:rsidR="00E822CB">
              <w:t>projects</w:t>
            </w:r>
            <w:proofErr w:type="gramEnd"/>
            <w:r w:rsidR="00E822CB">
              <w:t xml:space="preserve"> progression via Jira.</w:t>
            </w:r>
          </w:p>
        </w:tc>
        <w:tc>
          <w:tcPr>
            <w:tcW w:w="1709" w:type="dxa"/>
          </w:tcPr>
          <w:p w14:paraId="4387BF66" w14:textId="76DAC1FA" w:rsidR="00202A75" w:rsidRDefault="0016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Reduce the impact autism spectrum disorder may have on my work.</w:t>
            </w:r>
          </w:p>
        </w:tc>
        <w:tc>
          <w:tcPr>
            <w:tcW w:w="1323" w:type="dxa"/>
          </w:tcPr>
          <w:p w14:paraId="49C69448" w14:textId="38E37AAB" w:rsidR="00202A75" w:rsidRDefault="00FD2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71" w:type="dxa"/>
          </w:tcPr>
          <w:p w14:paraId="62335B08" w14:textId="3243C779" w:rsidR="00202A75" w:rsidRDefault="00FD2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971" w:type="dxa"/>
          </w:tcPr>
          <w:p w14:paraId="673829AE" w14:textId="02AC07F0" w:rsidR="00202A75" w:rsidRDefault="00FD2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C57C70" w14:paraId="75399984" w14:textId="77777777" w:rsidTr="001B7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5B084880" w14:textId="49C92373" w:rsidR="00202A75" w:rsidRDefault="005F140B">
            <w:r>
              <w:t>GitHub</w:t>
            </w:r>
          </w:p>
        </w:tc>
        <w:tc>
          <w:tcPr>
            <w:tcW w:w="1989" w:type="dxa"/>
          </w:tcPr>
          <w:p w14:paraId="67D2441E" w14:textId="3DF33CA2" w:rsidR="00202A75" w:rsidRDefault="005F1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Documentation and code will </w:t>
            </w:r>
            <w:r w:rsidR="001877C4">
              <w:t>be publicly available, I should ensure no hard-coded sensitive data remains and no documentation containing sensitive data is available</w:t>
            </w:r>
            <w:r w:rsidR="001D54FF">
              <w:t xml:space="preserve"> for access.</w:t>
            </w:r>
          </w:p>
        </w:tc>
        <w:tc>
          <w:tcPr>
            <w:tcW w:w="2043" w:type="dxa"/>
          </w:tcPr>
          <w:p w14:paraId="088C2924" w14:textId="0E05ED34" w:rsidR="00202A75" w:rsidRDefault="001D5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Double, even triple, checking work before uploading and using stronger usernames and password.</w:t>
            </w:r>
          </w:p>
        </w:tc>
        <w:tc>
          <w:tcPr>
            <w:tcW w:w="1709" w:type="dxa"/>
          </w:tcPr>
          <w:p w14:paraId="65DA09CB" w14:textId="77777777" w:rsidR="00202A75" w:rsidRDefault="002B7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Reduce the likelihood of data theft.</w:t>
            </w:r>
          </w:p>
          <w:p w14:paraId="11A4037D" w14:textId="77777777" w:rsidR="002B76DA" w:rsidRDefault="002B7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12EF52" w14:textId="175F4D40" w:rsidR="002B76DA" w:rsidRDefault="002B7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Increase layers of protection.</w:t>
            </w:r>
          </w:p>
        </w:tc>
        <w:tc>
          <w:tcPr>
            <w:tcW w:w="1323" w:type="dxa"/>
          </w:tcPr>
          <w:p w14:paraId="6573DAD4" w14:textId="0BA8FB60" w:rsidR="00202A75" w:rsidRDefault="0069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71" w:type="dxa"/>
          </w:tcPr>
          <w:p w14:paraId="289EE024" w14:textId="0ACFC679" w:rsidR="00202A75" w:rsidRDefault="0069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71" w:type="dxa"/>
          </w:tcPr>
          <w:p w14:paraId="720998D8" w14:textId="09536FA1" w:rsidR="00202A75" w:rsidRDefault="0069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C57C70" w14:paraId="581E2FFD" w14:textId="77777777" w:rsidTr="001B7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3DC35151" w14:textId="13D2123F" w:rsidR="00202A75" w:rsidRDefault="00F163C2">
            <w:r>
              <w:t>Hardware Failure</w:t>
            </w:r>
          </w:p>
        </w:tc>
        <w:tc>
          <w:tcPr>
            <w:tcW w:w="1989" w:type="dxa"/>
          </w:tcPr>
          <w:p w14:paraId="09136DB7" w14:textId="261A2ECF" w:rsidR="00202A75" w:rsidRDefault="00F16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Failure of home-computing equipment could cause me to lose access to data/work produced</w:t>
            </w:r>
            <w:r w:rsidR="007D536E">
              <w:t xml:space="preserve"> or corrupt local files</w:t>
            </w:r>
            <w:r>
              <w:t>.</w:t>
            </w:r>
          </w:p>
        </w:tc>
        <w:tc>
          <w:tcPr>
            <w:tcW w:w="2043" w:type="dxa"/>
          </w:tcPr>
          <w:p w14:paraId="4964BE6D" w14:textId="5CEF25C1" w:rsidR="00202A75" w:rsidRDefault="00396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 backups exist on the cloud</w:t>
            </w:r>
            <w:r w:rsidR="004D26AC">
              <w:t>.</w:t>
            </w:r>
            <w:r w:rsidR="00B17EAD">
              <w:t xml:space="preserve"> A spare computing machine would also be viable for continuing work.</w:t>
            </w:r>
          </w:p>
        </w:tc>
        <w:tc>
          <w:tcPr>
            <w:tcW w:w="1709" w:type="dxa"/>
          </w:tcPr>
          <w:p w14:paraId="13DC5752" w14:textId="77777777" w:rsidR="00202A75" w:rsidRDefault="004D2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Reduce the likelihood of losing data.</w:t>
            </w:r>
          </w:p>
          <w:p w14:paraId="555BE13A" w14:textId="77777777" w:rsidR="004D26AC" w:rsidRDefault="004D2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EA373C" w14:textId="262C6D55" w:rsidR="004D26AC" w:rsidRDefault="004D2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Improve data integrity.</w:t>
            </w:r>
          </w:p>
        </w:tc>
        <w:tc>
          <w:tcPr>
            <w:tcW w:w="1323" w:type="dxa"/>
          </w:tcPr>
          <w:p w14:paraId="0C55D842" w14:textId="487B866E" w:rsidR="00202A75" w:rsidRDefault="007D5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71" w:type="dxa"/>
          </w:tcPr>
          <w:p w14:paraId="54561F30" w14:textId="4DB57674" w:rsidR="00202A75" w:rsidRDefault="007D5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71" w:type="dxa"/>
          </w:tcPr>
          <w:p w14:paraId="06F74BA8" w14:textId="7B9AEAB2" w:rsidR="00202A75" w:rsidRDefault="00B17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C57C70" w14:paraId="68E610FB" w14:textId="77777777" w:rsidTr="001B7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1923F373" w14:textId="6F41D467" w:rsidR="00202A75" w:rsidRDefault="00B17A69">
            <w:r>
              <w:t>Loss of Internet Connectivity</w:t>
            </w:r>
          </w:p>
        </w:tc>
        <w:tc>
          <w:tcPr>
            <w:tcW w:w="1989" w:type="dxa"/>
          </w:tcPr>
          <w:p w14:paraId="133F43E5" w14:textId="1F220EF5" w:rsidR="00202A75" w:rsidRDefault="00B17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Losing access to the internet would prevent access to any cloud hosted data/work</w:t>
            </w:r>
            <w:r w:rsidR="00945B80">
              <w:t>, thus decreasing productivity.</w:t>
            </w:r>
          </w:p>
        </w:tc>
        <w:tc>
          <w:tcPr>
            <w:tcW w:w="2043" w:type="dxa"/>
          </w:tcPr>
          <w:p w14:paraId="3BA5C471" w14:textId="77777777" w:rsidR="00202A75" w:rsidRDefault="0094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mobile router</w:t>
            </w:r>
            <w:r w:rsidR="00BF24F9">
              <w:t xml:space="preserve"> running on a SIM contract could be used for short-term internet access.</w:t>
            </w:r>
          </w:p>
          <w:p w14:paraId="54859D3F" w14:textId="77777777" w:rsidR="00BF24F9" w:rsidRDefault="00BF2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E15BC2" w14:textId="77777777" w:rsidR="00BF24F9" w:rsidRDefault="00BF2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mobile phone can be used as a tether to connect to the </w:t>
            </w:r>
            <w:proofErr w:type="gramStart"/>
            <w:r>
              <w:t>internet, if</w:t>
            </w:r>
            <w:proofErr w:type="gramEnd"/>
            <w:r>
              <w:t xml:space="preserve"> mobile data</w:t>
            </w:r>
            <w:r w:rsidR="000F2216">
              <w:t xml:space="preserve"> allows.</w:t>
            </w:r>
          </w:p>
          <w:p w14:paraId="1EF3051E" w14:textId="77777777" w:rsidR="000F2216" w:rsidRDefault="000F2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1C55BF" w14:textId="2245BC9D" w:rsidR="000F2216" w:rsidRDefault="000F2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Daily router resets to reset the routers </w:t>
            </w:r>
            <w:r w:rsidR="00A75061">
              <w:t>connection to the ISP.</w:t>
            </w:r>
          </w:p>
        </w:tc>
        <w:tc>
          <w:tcPr>
            <w:tcW w:w="1709" w:type="dxa"/>
          </w:tcPr>
          <w:p w14:paraId="43126B03" w14:textId="2BFE68D2" w:rsidR="00202A75" w:rsidRDefault="000F2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Reduce the </w:t>
            </w:r>
            <w:r w:rsidR="00A75061">
              <w:t>impact of losing internet connectivity.</w:t>
            </w:r>
          </w:p>
        </w:tc>
        <w:tc>
          <w:tcPr>
            <w:tcW w:w="1323" w:type="dxa"/>
          </w:tcPr>
          <w:p w14:paraId="34A017D9" w14:textId="4EDDD7BA" w:rsidR="00202A75" w:rsidRDefault="00A75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71" w:type="dxa"/>
          </w:tcPr>
          <w:p w14:paraId="7CBFBDCA" w14:textId="08524CEB" w:rsidR="00202A75" w:rsidRDefault="00A75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71" w:type="dxa"/>
          </w:tcPr>
          <w:p w14:paraId="62E0E60B" w14:textId="1BD508A9" w:rsidR="00202A75" w:rsidRDefault="00A75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C57C70" w14:paraId="3B09BB85" w14:textId="77777777" w:rsidTr="001B7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5D2656FB" w14:textId="18FAD6D2" w:rsidR="00202A75" w:rsidRDefault="00FD14BE">
            <w:r>
              <w:t>Cloud Service Provider failure</w:t>
            </w:r>
          </w:p>
        </w:tc>
        <w:tc>
          <w:tcPr>
            <w:tcW w:w="1989" w:type="dxa"/>
          </w:tcPr>
          <w:p w14:paraId="22E3C74F" w14:textId="26BFD607" w:rsidR="00202A75" w:rsidRDefault="00FD1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 like local storage, cloud storage can suffer from data loss, breaches, etc…</w:t>
            </w:r>
            <w:r w:rsidR="00C57C70">
              <w:t xml:space="preserve"> This could hugely impact a project if only one backup exists.</w:t>
            </w:r>
          </w:p>
        </w:tc>
        <w:tc>
          <w:tcPr>
            <w:tcW w:w="2043" w:type="dxa"/>
          </w:tcPr>
          <w:p w14:paraId="0538A6A1" w14:textId="77777777" w:rsidR="00202A75" w:rsidRDefault="00E6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Research the cloud storage provider to ensure they use the </w:t>
            </w:r>
            <w:r w:rsidR="00700001">
              <w:t>strong</w:t>
            </w:r>
            <w:r>
              <w:t xml:space="preserve"> data security</w:t>
            </w:r>
            <w:r w:rsidR="00700001">
              <w:t xml:space="preserve"> </w:t>
            </w:r>
            <w:proofErr w:type="gramStart"/>
            <w:r w:rsidR="00700001">
              <w:t>systems, and</w:t>
            </w:r>
            <w:proofErr w:type="gramEnd"/>
            <w:r w:rsidR="00700001">
              <w:t xml:space="preserve"> have</w:t>
            </w:r>
            <w:r w:rsidR="005C6791">
              <w:t xml:space="preserve"> multiple</w:t>
            </w:r>
            <w:r w:rsidR="003E0460">
              <w:t xml:space="preserve"> </w:t>
            </w:r>
            <w:r w:rsidR="003E0460">
              <w:rPr>
                <w:b/>
                <w:bCs/>
              </w:rPr>
              <w:t>Availability Zones</w:t>
            </w:r>
            <w:r w:rsidR="003E0460">
              <w:t xml:space="preserve"> to maintain </w:t>
            </w:r>
            <w:r w:rsidR="003E0460">
              <w:rPr>
                <w:i/>
                <w:iCs/>
              </w:rPr>
              <w:t>zone redundancy</w:t>
            </w:r>
            <w:r w:rsidR="003E0460">
              <w:t>.</w:t>
            </w:r>
          </w:p>
          <w:p w14:paraId="33B6605F" w14:textId="77777777" w:rsidR="00DA05D4" w:rsidRDefault="00DA0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61D94C" w14:textId="2C990934" w:rsidR="00DA05D4" w:rsidRPr="003E0460" w:rsidRDefault="00DA0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multiple providers will also offer multiple backups of work.</w:t>
            </w:r>
          </w:p>
        </w:tc>
        <w:tc>
          <w:tcPr>
            <w:tcW w:w="1709" w:type="dxa"/>
          </w:tcPr>
          <w:p w14:paraId="7AA288FB" w14:textId="77777777" w:rsidR="00202A75" w:rsidRDefault="00DA0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Reduce chance of data loss/theft.</w:t>
            </w:r>
          </w:p>
          <w:p w14:paraId="3E78883B" w14:textId="77777777" w:rsidR="00DA05D4" w:rsidRDefault="00DA0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DA09E9" w14:textId="4B06F691" w:rsidR="00DA05D4" w:rsidRDefault="00DA0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 redundancy and resilie</w:t>
            </w:r>
            <w:r w:rsidR="009945ED">
              <w:t>nce.</w:t>
            </w:r>
          </w:p>
        </w:tc>
        <w:tc>
          <w:tcPr>
            <w:tcW w:w="1323" w:type="dxa"/>
          </w:tcPr>
          <w:p w14:paraId="0ABAE632" w14:textId="554D07A6" w:rsidR="00202A75" w:rsidRDefault="00994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71" w:type="dxa"/>
          </w:tcPr>
          <w:p w14:paraId="3F1DC8A2" w14:textId="6DBF9C1B" w:rsidR="00202A75" w:rsidRDefault="00994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71" w:type="dxa"/>
          </w:tcPr>
          <w:p w14:paraId="74A6B8BA" w14:textId="763E80BC" w:rsidR="00202A75" w:rsidRDefault="00994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</w:tbl>
    <w:p w14:paraId="40161599" w14:textId="77777777" w:rsidR="00BA5104" w:rsidRDefault="00BA5104"/>
    <w:sectPr w:rsidR="00BA5104" w:rsidSect="002342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4F"/>
    <w:rsid w:val="000F2216"/>
    <w:rsid w:val="00162AF8"/>
    <w:rsid w:val="00166596"/>
    <w:rsid w:val="00167922"/>
    <w:rsid w:val="001877C4"/>
    <w:rsid w:val="001B792E"/>
    <w:rsid w:val="001D54FF"/>
    <w:rsid w:val="00202A75"/>
    <w:rsid w:val="0023428F"/>
    <w:rsid w:val="002B76DA"/>
    <w:rsid w:val="00396A0A"/>
    <w:rsid w:val="003E0460"/>
    <w:rsid w:val="0047124F"/>
    <w:rsid w:val="004D26AC"/>
    <w:rsid w:val="005C6791"/>
    <w:rsid w:val="005F140B"/>
    <w:rsid w:val="00694DB3"/>
    <w:rsid w:val="006A358E"/>
    <w:rsid w:val="00700001"/>
    <w:rsid w:val="00755568"/>
    <w:rsid w:val="007D536E"/>
    <w:rsid w:val="00945B80"/>
    <w:rsid w:val="009945ED"/>
    <w:rsid w:val="00A75061"/>
    <w:rsid w:val="00B17A69"/>
    <w:rsid w:val="00B17EAD"/>
    <w:rsid w:val="00BA5104"/>
    <w:rsid w:val="00BF24F9"/>
    <w:rsid w:val="00C57C70"/>
    <w:rsid w:val="00CE58BE"/>
    <w:rsid w:val="00DA05D4"/>
    <w:rsid w:val="00E608CE"/>
    <w:rsid w:val="00E822CB"/>
    <w:rsid w:val="00F163C2"/>
    <w:rsid w:val="00FD14BE"/>
    <w:rsid w:val="00FD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4CA5"/>
  <w15:chartTrackingRefBased/>
  <w15:docId w15:val="{B5B6B4D3-EC55-49DF-9055-76E1E69C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E608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Walsh</dc:creator>
  <cp:keywords/>
  <dc:description/>
  <cp:lastModifiedBy>Morgan Walsh</cp:lastModifiedBy>
  <cp:revision>34</cp:revision>
  <dcterms:created xsi:type="dcterms:W3CDTF">2020-06-30T15:16:00Z</dcterms:created>
  <dcterms:modified xsi:type="dcterms:W3CDTF">2020-06-30T15:42:00Z</dcterms:modified>
</cp:coreProperties>
</file>