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7B5DF8">
      <w:pPr>
        <w:jc w:val="center"/>
      </w:pPr>
      <w:r>
        <w:drawing>
          <wp:anchor distT="0" distB="0" distL="0" distR="0" simplePos="0" relativeHeight="251670528" behindDoc="1" locked="0" layoutInCell="1" allowOverlap="1">
            <wp:simplePos x="0" y="0"/>
            <wp:positionH relativeFrom="column">
              <wp:posOffset>-523240</wp:posOffset>
            </wp:positionH>
            <wp:positionV relativeFrom="paragraph">
              <wp:posOffset>-645795</wp:posOffset>
            </wp:positionV>
            <wp:extent cx="6304915" cy="2599690"/>
            <wp:effectExtent l="0" t="0" r="0" b="20320"/>
            <wp:wrapNone/>
            <wp:docPr id="1251818927" name="image21.png"/>
            <wp:cNvGraphicFramePr/>
            <a:graphic xmlns:a="http://schemas.openxmlformats.org/drawingml/2006/main">
              <a:graphicData uri="http://schemas.openxmlformats.org/drawingml/2006/picture">
                <pic:pic xmlns:pic="http://schemas.openxmlformats.org/drawingml/2006/picture">
                  <pic:nvPicPr>
                    <pic:cNvPr id="1251818927" name="image21.png"/>
                    <pic:cNvPicPr preferRelativeResize="0"/>
                  </pic:nvPicPr>
                  <pic:blipFill>
                    <a:blip r:embed="rId6">
                      <a:lum bright="70000" contrast="-70000"/>
                    </a:blip>
                    <a:srcRect b="37740"/>
                    <a:stretch>
                      <a:fillRect/>
                    </a:stretch>
                  </pic:blipFill>
                  <pic:spPr>
                    <a:xfrm>
                      <a:off x="0" y="0"/>
                      <a:ext cx="6304915" cy="2599690"/>
                    </a:xfrm>
                    <a:prstGeom prst="rect">
                      <a:avLst/>
                    </a:prstGeom>
                  </pic:spPr>
                </pic:pic>
              </a:graphicData>
            </a:graphic>
          </wp:anchor>
        </w:drawing>
      </w:r>
      <w:r>
        <w:rPr>
          <w:rFonts w:ascii="Calibri" w:hAnsi="Calibri" w:eastAsia="Calibri" w:cs="Calibri"/>
          <w:b/>
          <w:color w:val="000000"/>
        </w:rPr>
        <w:drawing>
          <wp:anchor distT="0" distB="0" distL="114300" distR="114300" simplePos="0" relativeHeight="251669504" behindDoc="1" locked="0" layoutInCell="1" allowOverlap="1">
            <wp:simplePos x="0" y="0"/>
            <wp:positionH relativeFrom="margin">
              <wp:posOffset>-18143855</wp:posOffset>
            </wp:positionH>
            <wp:positionV relativeFrom="paragraph">
              <wp:posOffset>-884555</wp:posOffset>
            </wp:positionV>
            <wp:extent cx="24860250" cy="10041890"/>
            <wp:effectExtent l="0" t="0" r="6350" b="16510"/>
            <wp:wrapNone/>
            <wp:docPr id="11512320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32028" name="Imagen 2"/>
                    <pic:cNvPicPr>
                      <a:picLocks noChangeAspect="1" noChangeArrowheads="1"/>
                    </pic:cNvPicPr>
                  </pic:nvPicPr>
                  <pic:blipFill>
                    <a:blip r:embed="rId7">
                      <a:extLst>
                        <a:ext uri="{28A0092B-C50C-407E-A947-70E740481C1C}">
                          <a14:useLocalDpi xmlns:a14="http://schemas.microsoft.com/office/drawing/2010/main" val="0"/>
                        </a:ext>
                      </a:extLst>
                    </a:blip>
                    <a:srcRect l="5159" r="13283" b="41397"/>
                    <a:stretch>
                      <a:fillRect/>
                    </a:stretch>
                  </pic:blipFill>
                  <pic:spPr>
                    <a:xfrm>
                      <a:off x="0" y="0"/>
                      <a:ext cx="24860250" cy="10041890"/>
                    </a:xfrm>
                    <a:prstGeom prst="rect">
                      <a:avLst/>
                    </a:prstGeom>
                    <a:noFill/>
                    <a:ln>
                      <a:noFill/>
                    </a:ln>
                  </pic:spPr>
                </pic:pic>
              </a:graphicData>
            </a:graphic>
          </wp:anchor>
        </w:drawing>
      </w:r>
    </w:p>
    <w:p w14:paraId="44FC901E">
      <w:pPr>
        <w:spacing w:before="51"/>
        <w:jc w:val="center"/>
        <w:rPr>
          <w:rFonts w:ascii="Calibri" w:hAnsi="Calibri" w:eastAsia="Calibri" w:cs="Calibri"/>
          <w:b/>
          <w:color w:val="FFFFFF" w:themeColor="background1"/>
          <w:sz w:val="36"/>
          <w:szCs w:val="36"/>
          <w14:textFill>
            <w14:solidFill>
              <w14:schemeClr w14:val="bg1"/>
            </w14:solidFill>
          </w14:textFill>
        </w:rPr>
      </w:pPr>
    </w:p>
    <w:p w14:paraId="301C7869">
      <w:pPr>
        <w:spacing w:before="51"/>
        <w:jc w:val="center"/>
        <w:rPr>
          <w:rFonts w:ascii="Calibri" w:hAnsi="Calibri" w:eastAsia="Calibri" w:cs="Calibri"/>
          <w:b/>
          <w:color w:val="FFFFFF" w:themeColor="background1"/>
          <w:sz w:val="36"/>
          <w:szCs w:val="36"/>
          <w14:textFill>
            <w14:solidFill>
              <w14:schemeClr w14:val="bg1"/>
            </w14:solidFill>
          </w14:textFill>
        </w:rPr>
      </w:pPr>
    </w:p>
    <w:p w14:paraId="04251838">
      <w:pPr>
        <w:spacing w:before="51"/>
        <w:jc w:val="center"/>
        <w:rPr>
          <w:rFonts w:ascii="Calibri" w:hAnsi="Calibri" w:eastAsia="Calibri" w:cs="Calibri"/>
          <w:b/>
          <w:color w:val="FFFFFF" w:themeColor="background1"/>
          <w:sz w:val="36"/>
          <w:szCs w:val="36"/>
          <w14:textFill>
            <w14:solidFill>
              <w14:schemeClr w14:val="bg1"/>
            </w14:solidFill>
          </w14:textFill>
        </w:rPr>
      </w:pPr>
    </w:p>
    <w:p w14:paraId="55FD2CD5">
      <w:pPr>
        <w:spacing w:before="51"/>
        <w:jc w:val="center"/>
        <w:rPr>
          <w:rFonts w:ascii="Calibri" w:hAnsi="Calibri" w:eastAsia="Calibri" w:cs="Calibri"/>
          <w:b/>
          <w:color w:val="FFFFFF" w:themeColor="background1"/>
          <w:sz w:val="36"/>
          <w:szCs w:val="36"/>
          <w14:textFill>
            <w14:solidFill>
              <w14:schemeClr w14:val="bg1"/>
            </w14:solidFill>
          </w14:textFill>
        </w:rPr>
      </w:pPr>
    </w:p>
    <w:p w14:paraId="3A6469D4">
      <w:pPr>
        <w:spacing w:before="51"/>
        <w:jc w:val="center"/>
        <w:rPr>
          <w:rFonts w:ascii="Calibri" w:hAnsi="Calibri" w:eastAsia="Calibri" w:cs="Calibri"/>
          <w:b/>
          <w:color w:val="FFFFFF" w:themeColor="background1"/>
          <w:sz w:val="36"/>
          <w:szCs w:val="36"/>
          <w14:textFill>
            <w14:solidFill>
              <w14:schemeClr w14:val="bg1"/>
            </w14:solidFill>
          </w14:textFill>
        </w:rPr>
      </w:pPr>
      <w:r>
        <w:rPr>
          <w:rFonts w:ascii="Calibri" w:hAnsi="Calibri" w:eastAsia="Calibri" w:cs="Calibri"/>
          <w:b/>
          <w:color w:val="FFFFFF" w:themeColor="background1"/>
          <w:sz w:val="36"/>
          <w:szCs w:val="36"/>
          <w14:textFill>
            <w14:solidFill>
              <w14:schemeClr w14:val="bg1"/>
            </w14:solidFill>
          </w14:textFill>
        </w:rPr>
        <w:t>Universidad Politécnica de Aguascalientes.</w:t>
      </w:r>
    </w:p>
    <w:p w14:paraId="08931FAC">
      <w:pPr>
        <w:spacing w:before="51"/>
        <w:jc w:val="center"/>
        <w:rPr>
          <w:rFonts w:ascii="Calibri" w:hAnsi="Calibri" w:eastAsia="Calibri" w:cs="Calibri"/>
          <w:b/>
          <w:color w:val="FFFFFF" w:themeColor="background1"/>
          <w:sz w:val="36"/>
          <w:szCs w:val="36"/>
          <w14:textFill>
            <w14:solidFill>
              <w14:schemeClr w14:val="bg1"/>
            </w14:solidFill>
          </w14:textFill>
        </w:rPr>
      </w:pPr>
    </w:p>
    <w:p w14:paraId="1BB8A50D">
      <w:pPr>
        <w:spacing w:before="120" w:after="240"/>
        <w:ind w:left="74"/>
        <w:jc w:val="center"/>
        <w:rPr>
          <w:rFonts w:ascii="Calibri" w:hAnsi="Calibri" w:eastAsia="Calibri" w:cs="Calibri"/>
          <w:color w:val="FFFFFF" w:themeColor="background1"/>
          <w14:textFill>
            <w14:solidFill>
              <w14:schemeClr w14:val="bg1"/>
            </w14:solidFill>
          </w14:textFill>
        </w:rPr>
      </w:pPr>
      <w:r>
        <w:rPr>
          <w:rFonts w:ascii="Calibri" w:hAnsi="Calibri" w:eastAsia="Calibri" w:cs="Calibri"/>
          <w:b/>
          <w:color w:val="FFFFFF" w:themeColor="background1"/>
          <w14:textFill>
            <w14:solidFill>
              <w14:schemeClr w14:val="bg1"/>
            </w14:solidFill>
          </w14:textFill>
        </w:rPr>
        <w:t>MATERIA</w:t>
      </w:r>
      <w:r>
        <w:rPr>
          <w:rFonts w:ascii="Calibri" w:hAnsi="Calibri" w:eastAsia="Calibri" w:cs="Calibri"/>
          <w:color w:val="FFFFFF" w:themeColor="background1"/>
          <w14:textFill>
            <w14:solidFill>
              <w14:schemeClr w14:val="bg1"/>
            </w14:solidFill>
          </w14:textFill>
        </w:rPr>
        <w:t xml:space="preserve">. </w:t>
      </w:r>
      <w:r>
        <w:rPr>
          <w:rFonts w:hint="default" w:eastAsia="Calibri" w:cs="Calibri"/>
          <w:color w:val="FFFFFF" w:themeColor="background1"/>
          <w:lang w:val="es-ES"/>
          <w14:textFill>
            <w14:solidFill>
              <w14:schemeClr w14:val="bg1"/>
            </w14:solidFill>
          </w14:textFill>
        </w:rPr>
        <w:t>Lenguajes y Automatas</w:t>
      </w:r>
    </w:p>
    <w:p w14:paraId="3CF33D43">
      <w:pPr>
        <w:spacing w:after="600"/>
        <w:ind w:left="74"/>
        <w:rPr>
          <w:rFonts w:ascii="Calibri" w:hAnsi="Calibri" w:eastAsia="Calibri" w:cs="Calibri"/>
          <w:color w:val="FFFFFF" w:themeColor="background1"/>
          <w14:textFill>
            <w14:solidFill>
              <w14:schemeClr w14:val="bg1"/>
            </w14:solidFill>
          </w14:textFill>
        </w:rPr>
      </w:pPr>
    </w:p>
    <w:p w14:paraId="77E69A8A">
      <w:pPr>
        <w:spacing w:after="120"/>
        <w:jc w:val="center"/>
        <w:rPr>
          <w:color w:val="FFFFFF" w:themeColor="background1"/>
          <w14:textFill>
            <w14:solidFill>
              <w14:schemeClr w14:val="bg1"/>
            </w14:solidFill>
          </w14:textFill>
        </w:rPr>
      </w:pPr>
      <w:r>
        <w:rPr>
          <w:rFonts w:ascii="Calibri" w:hAnsi="Calibri" w:eastAsia="Calibri" w:cs="Calibri"/>
          <w:b/>
          <w:color w:val="FFFFFF" w:themeColor="background1"/>
          <w14:textFill>
            <w14:solidFill>
              <w14:schemeClr w14:val="bg1"/>
            </w14:solidFill>
          </w14:textFill>
        </w:rPr>
        <w:t>ALUMNO</w:t>
      </w:r>
      <w:r>
        <w:rPr>
          <w:rFonts w:hint="default" w:ascii="Calibri" w:hAnsi="Calibri" w:eastAsia="Calibri" w:cs="Calibri"/>
          <w:b/>
          <w:color w:val="FFFFFF" w:themeColor="background1"/>
          <w:lang w:val="en-US"/>
          <w14:textFill>
            <w14:solidFill>
              <w14:schemeClr w14:val="bg1"/>
            </w14:solidFill>
          </w14:textFill>
        </w:rPr>
        <w:t>S</w:t>
      </w:r>
      <w:r>
        <w:rPr>
          <w:rFonts w:ascii="Calibri" w:hAnsi="Calibri" w:eastAsia="Calibri" w:cs="Calibri"/>
          <w:color w:val="FFFFFF" w:themeColor="background1"/>
          <w14:textFill>
            <w14:solidFill>
              <w14:schemeClr w14:val="bg1"/>
            </w14:solidFill>
          </w14:textFill>
        </w:rPr>
        <w:t>:</w:t>
      </w:r>
      <w:r>
        <w:rPr>
          <w:color w:val="FFFFFF" w:themeColor="background1"/>
          <w14:textFill>
            <w14:solidFill>
              <w14:schemeClr w14:val="bg1"/>
            </w14:solidFill>
          </w14:textFill>
        </w:rPr>
        <w:t xml:space="preserve"> </w:t>
      </w:r>
      <w:bookmarkStart w:id="0" w:name="_heading=h.gjdgxs" w:colFirst="0" w:colLast="0"/>
      <w:bookmarkEnd w:id="0"/>
    </w:p>
    <w:p w14:paraId="66A0C8F3">
      <w:pPr>
        <w:spacing w:before="51"/>
        <w:jc w:val="center"/>
        <w:rPr>
          <w:color w:val="FFFFFF" w:themeColor="background1"/>
          <w14:textFill>
            <w14:solidFill>
              <w14:schemeClr w14:val="bg1"/>
            </w14:solidFill>
          </w14:textFill>
        </w:rPr>
      </w:pPr>
      <w:r>
        <w:rPr>
          <w:rFonts w:ascii="Calibri" w:hAnsi="Calibri" w:eastAsia="Calibri" w:cs="Calibri"/>
          <w:b/>
          <w:color w:val="FFFFFF" w:themeColor="background1"/>
          <w:sz w:val="36"/>
          <w:szCs w:val="36"/>
          <w14:textFill>
            <w14:solidFill>
              <w14:schemeClr w14:val="bg1"/>
            </w14:solidFill>
          </w14:textFill>
        </w:rPr>
        <w:t>Donnovan Wanderlley Candelas Ramos.</w:t>
      </w:r>
      <w:r>
        <w:rPr>
          <w:color w:val="FFFFFF" w:themeColor="background1"/>
          <w14:textFill>
            <w14:solidFill>
              <w14:schemeClr w14:val="bg1"/>
            </w14:solidFill>
          </w14:textFill>
        </w:rPr>
        <w:t xml:space="preserve"> </w:t>
      </w:r>
    </w:p>
    <w:p w14:paraId="7133AB01">
      <w:pPr>
        <w:spacing w:before="51"/>
        <w:jc w:val="center"/>
        <w:rPr>
          <w:rFonts w:ascii="Calibri" w:hAnsi="Calibri" w:eastAsia="Calibri" w:cs="Calibri"/>
          <w:b/>
          <w:color w:val="FFFFFF" w:themeColor="background1"/>
          <w:sz w:val="36"/>
          <w:szCs w:val="36"/>
          <w14:textFill>
            <w14:solidFill>
              <w14:schemeClr w14:val="bg1"/>
            </w14:solidFill>
          </w14:textFill>
        </w:rPr>
      </w:pPr>
      <w:r>
        <w:rPr>
          <w:rFonts w:hint="default" w:ascii="Calibri" w:hAnsi="Calibri" w:eastAsia="Calibri" w:cs="Calibri"/>
          <w:b/>
          <w:color w:val="FFFFFF" w:themeColor="background1"/>
          <w:sz w:val="36"/>
          <w:szCs w:val="36"/>
          <w:lang w:val="en-US"/>
          <w14:textFill>
            <w14:solidFill>
              <w14:schemeClr w14:val="bg1"/>
            </w14:solidFill>
          </w14:textFill>
        </w:rPr>
        <w:t>Juan Ramón Vázquez Rios</w:t>
      </w:r>
      <w:r>
        <w:rPr>
          <w:rFonts w:ascii="Calibri" w:hAnsi="Calibri" w:eastAsia="Calibri" w:cs="Calibri"/>
          <w:b/>
          <w:color w:val="FFFFFF" w:themeColor="background1"/>
          <w:sz w:val="36"/>
          <w:szCs w:val="36"/>
          <w14:textFill>
            <w14:solidFill>
              <w14:schemeClr w14:val="bg1"/>
            </w14:solidFill>
          </w14:textFill>
        </w:rPr>
        <w:t>.</w:t>
      </w:r>
    </w:p>
    <w:p w14:paraId="3DC7C6C8">
      <w:pPr>
        <w:spacing w:before="51"/>
        <w:jc w:val="center"/>
        <w:rPr>
          <w:color w:val="FFFFFF" w:themeColor="background1"/>
          <w14:textFill>
            <w14:solidFill>
              <w14:schemeClr w14:val="bg1"/>
            </w14:solidFill>
          </w14:textFill>
        </w:rPr>
      </w:pPr>
      <w:r>
        <w:rPr>
          <w:rFonts w:hint="default" w:ascii="Calibri" w:hAnsi="Calibri" w:eastAsia="Calibri" w:cs="Calibri"/>
          <w:b/>
          <w:color w:val="FFFFFF" w:themeColor="background1"/>
          <w:sz w:val="36"/>
          <w:szCs w:val="36"/>
          <w:lang w:val="en-US"/>
          <w14:textFill>
            <w14:solidFill>
              <w14:schemeClr w14:val="bg1"/>
            </w14:solidFill>
          </w14:textFill>
        </w:rPr>
        <w:t>José Alberto Ponce Molina</w:t>
      </w:r>
      <w:r>
        <w:rPr>
          <w:rFonts w:ascii="Calibri" w:hAnsi="Calibri" w:eastAsia="Calibri" w:cs="Calibri"/>
          <w:b/>
          <w:color w:val="FFFFFF" w:themeColor="background1"/>
          <w:sz w:val="36"/>
          <w:szCs w:val="36"/>
          <w14:textFill>
            <w14:solidFill>
              <w14:schemeClr w14:val="bg1"/>
            </w14:solidFill>
          </w14:textFill>
        </w:rPr>
        <w:t>.</w:t>
      </w:r>
      <w:r>
        <w:rPr>
          <w:color w:val="FFFFFF" w:themeColor="background1"/>
          <w14:textFill>
            <w14:solidFill>
              <w14:schemeClr w14:val="bg1"/>
            </w14:solidFill>
          </w14:textFill>
        </w:rPr>
        <w:t xml:space="preserve"> </w:t>
      </w:r>
    </w:p>
    <w:p w14:paraId="3A6EBAF2">
      <w:pPr>
        <w:spacing w:before="51"/>
        <w:jc w:val="center"/>
        <w:rPr>
          <w:color w:val="FFFFFF" w:themeColor="background1"/>
          <w14:textFill>
            <w14:solidFill>
              <w14:schemeClr w14:val="bg1"/>
            </w14:solidFill>
          </w14:textFill>
        </w:rPr>
      </w:pPr>
    </w:p>
    <w:p w14:paraId="3656E8A0">
      <w:pPr>
        <w:spacing w:before="51"/>
        <w:jc w:val="center"/>
        <w:rPr>
          <w:color w:val="FFFFFF" w:themeColor="background1"/>
          <w14:textFill>
            <w14:solidFill>
              <w14:schemeClr w14:val="bg1"/>
            </w14:solidFill>
          </w14:textFill>
        </w:rPr>
      </w:pPr>
    </w:p>
    <w:p w14:paraId="185B49C3">
      <w:pPr>
        <w:spacing w:before="51"/>
        <w:jc w:val="center"/>
        <w:rPr>
          <w:color w:val="FFFFFF" w:themeColor="background1"/>
          <w14:textFill>
            <w14:solidFill>
              <w14:schemeClr w14:val="bg1"/>
            </w14:solidFill>
          </w14:textFill>
        </w:rPr>
      </w:pPr>
    </w:p>
    <w:p w14:paraId="1469CC33">
      <w:pPr>
        <w:spacing w:before="51"/>
        <w:jc w:val="center"/>
        <w:rPr>
          <w:color w:val="FFFFFF" w:themeColor="background1"/>
          <w14:textFill>
            <w14:solidFill>
              <w14:schemeClr w14:val="bg1"/>
            </w14:solidFill>
          </w14:textFill>
        </w:rPr>
      </w:pPr>
      <w:r>
        <w:rPr>
          <w:color w:val="FFFFFF" w:themeColor="background1"/>
          <w14:textFill>
            <w14:solidFill>
              <w14:schemeClr w14:val="bg1"/>
            </w14:solidFill>
          </w14:textFill>
        </w:rPr>
        <w:drawing>
          <wp:anchor distT="0" distB="0" distL="0" distR="0" simplePos="0" relativeHeight="251671552" behindDoc="1" locked="0" layoutInCell="1" allowOverlap="1">
            <wp:simplePos x="0" y="0"/>
            <wp:positionH relativeFrom="column">
              <wp:posOffset>4236085</wp:posOffset>
            </wp:positionH>
            <wp:positionV relativeFrom="paragraph">
              <wp:posOffset>45720</wp:posOffset>
            </wp:positionV>
            <wp:extent cx="1911985" cy="1775460"/>
            <wp:effectExtent l="0" t="0" r="0" b="0"/>
            <wp:wrapNone/>
            <wp:docPr id="1251818925" name="image19.png"/>
            <wp:cNvGraphicFramePr/>
            <a:graphic xmlns:a="http://schemas.openxmlformats.org/drawingml/2006/main">
              <a:graphicData uri="http://schemas.openxmlformats.org/drawingml/2006/picture">
                <pic:pic xmlns:pic="http://schemas.openxmlformats.org/drawingml/2006/picture">
                  <pic:nvPicPr>
                    <pic:cNvPr id="1251818925" name="image19.png"/>
                    <pic:cNvPicPr preferRelativeResize="0"/>
                  </pic:nvPicPr>
                  <pic:blipFill>
                    <a:blip r:embed="rId8">
                      <a:lum bright="70000" contrast="-70000"/>
                    </a:blip>
                    <a:srcRect l="16332" r="23022"/>
                    <a:stretch>
                      <a:fillRect/>
                    </a:stretch>
                  </pic:blipFill>
                  <pic:spPr>
                    <a:xfrm>
                      <a:off x="0" y="0"/>
                      <a:ext cx="1911985" cy="1775460"/>
                    </a:xfrm>
                    <a:prstGeom prst="rect">
                      <a:avLst/>
                    </a:prstGeom>
                  </pic:spPr>
                </pic:pic>
              </a:graphicData>
            </a:graphic>
          </wp:anchor>
        </w:drawing>
      </w:r>
    </w:p>
    <w:p w14:paraId="034304F5">
      <w:pPr>
        <w:spacing w:before="51"/>
        <w:jc w:val="center"/>
        <w:rPr>
          <w:color w:val="FFFFFF" w:themeColor="background1"/>
          <w14:textFill>
            <w14:solidFill>
              <w14:schemeClr w14:val="bg1"/>
            </w14:solidFill>
          </w14:textFill>
        </w:rPr>
      </w:pPr>
    </w:p>
    <w:p w14:paraId="643BED32">
      <w:pPr>
        <w:spacing w:before="51"/>
        <w:jc w:val="center"/>
        <w:rPr>
          <w:color w:val="FFFFFF" w:themeColor="background1"/>
          <w14:textFill>
            <w14:solidFill>
              <w14:schemeClr w14:val="bg1"/>
            </w14:solidFill>
          </w14:textFill>
        </w:rPr>
      </w:pPr>
    </w:p>
    <w:p w14:paraId="0AE30C77">
      <w:pPr>
        <w:spacing w:before="51"/>
        <w:jc w:val="center"/>
        <w:rPr>
          <w:color w:val="FFFFFF" w:themeColor="background1"/>
          <w14:textFill>
            <w14:solidFill>
              <w14:schemeClr w14:val="bg1"/>
            </w14:solidFill>
          </w14:textFill>
        </w:rPr>
      </w:pPr>
    </w:p>
    <w:p w14:paraId="232CCCF4">
      <w:pPr>
        <w:bidi w:val="0"/>
        <w:rPr>
          <w:color w:val="FFFFFF" w:themeColor="background1"/>
          <w14:textFill>
            <w14:solidFill>
              <w14:schemeClr w14:val="bg1"/>
            </w14:solidFill>
          </w14:textFill>
        </w:rPr>
      </w:pPr>
      <w:r>
        <w:rPr>
          <w:color w:val="FFFFFF" w:themeColor="background1"/>
          <w14:textFill>
            <w14:solidFill>
              <w14:schemeClr w14:val="bg1"/>
            </w14:solidFill>
          </w14:textFill>
        </w:rPr>
        <w:t>GRUPO: ISC0</w:t>
      </w:r>
      <w:r>
        <w:rPr>
          <w:rFonts w:hint="default"/>
          <w:color w:val="FFFFFF" w:themeColor="background1"/>
          <w:lang w:val="en-US"/>
          <w14:textFill>
            <w14:solidFill>
              <w14:schemeClr w14:val="bg1"/>
            </w14:solidFill>
          </w14:textFill>
        </w:rPr>
        <w:t>7A</w:t>
      </w:r>
      <w:r>
        <w:rPr>
          <w:color w:val="FFFFFF" w:themeColor="background1"/>
          <w14:textFill>
            <w14:solidFill>
              <w14:schemeClr w14:val="bg1"/>
            </w14:solidFill>
          </w14:textFill>
        </w:rPr>
        <w:t>.</w:t>
      </w:r>
    </w:p>
    <w:p w14:paraId="516EFAB8">
      <w:pPr>
        <w:bidi w:val="0"/>
      </w:pPr>
      <w:r>
        <w:rPr>
          <w:color w:val="FFFFFF" w:themeColor="background1"/>
          <w14:textFill>
            <w14:solidFill>
              <w14:schemeClr w14:val="bg1"/>
            </w14:solidFill>
          </w14:textFill>
        </w:rPr>
        <w:t>CARRERA: Ingeniería en sistemas computacionales.</w:t>
      </w:r>
    </w:p>
    <w:p w14:paraId="349B8920">
      <w:pPr>
        <w:jc w:val="center"/>
      </w:pPr>
      <w:r>
        <w:t>Índice</w:t>
      </w:r>
    </w:p>
    <w:p w14:paraId="21B36CEB">
      <w:r>
        <w:t>1. Descripción General</w:t>
      </w:r>
    </w:p>
    <w:p w14:paraId="367A6F82">
      <w:r>
        <w:t>2. Propósito de la Aplicación</w:t>
      </w:r>
    </w:p>
    <w:p w14:paraId="595D2B6B">
      <w:r>
        <w:t>3. Pila Tecnológica</w:t>
      </w:r>
    </w:p>
    <w:p w14:paraId="082F6123">
      <w:r>
        <w:t>4. Arquitectura General de la Aplicación</w:t>
      </w:r>
    </w:p>
    <w:p w14:paraId="614C76E5">
      <w:r>
        <w:t>5. Punto de Entrada y Bootstrap</w:t>
      </w:r>
    </w:p>
    <w:p w14:paraId="3376BFF8">
      <w:r>
        <w:t>6. Orquestador Central: Grafos</w:t>
      </w:r>
    </w:p>
    <w:p w14:paraId="389F72CC">
      <w:r>
        <w:t>7. Estructuras de Datos</w:t>
      </w:r>
    </w:p>
    <w:p w14:paraId="454C182B">
      <w:r>
        <w:t>8. Componentes de la Interfaz de Usuario</w:t>
      </w:r>
    </w:p>
    <w:p w14:paraId="17BE500E">
      <w:r>
        <w:t>9. Algoritmo de Búsqueda de Rutas</w:t>
      </w:r>
    </w:p>
    <w:p w14:paraId="119480B0">
      <w:r>
        <w:t>10. Flujo de Interacción del Usuario</w:t>
      </w:r>
    </w:p>
    <w:p w14:paraId="0265E1E9">
      <w:r>
        <w:t>11. Estructura del Proyecto</w:t>
      </w:r>
    </w:p>
    <w:p w14:paraId="6D1BBEC3">
      <w:r>
        <w:t>12. Patrón de Flujo de Datos</w:t>
      </w:r>
    </w:p>
    <w:p w14:paraId="11EF7479">
      <w:r>
        <w:t>13. Características Clave del Diseño</w:t>
      </w:r>
    </w:p>
    <w:p w14:paraId="1A848134">
      <w:pPr>
        <w:rPr>
          <w:rFonts w:hint="default"/>
          <w:lang w:val="es-ES"/>
        </w:rPr>
      </w:pPr>
      <w:r>
        <w:rPr>
          <w:rFonts w:hint="default"/>
          <w:lang w:val="es-ES"/>
        </w:rPr>
        <w:tab/>
        <w:t xml:space="preserve">13.1. </w:t>
      </w:r>
      <w:r>
        <w:t>Unidireccionalidad del flujo de datos</w:t>
      </w:r>
    </w:p>
    <w:p w14:paraId="28222937">
      <w:pPr>
        <w:rPr>
          <w:rFonts w:hint="default"/>
          <w:lang w:val="es-ES"/>
        </w:rPr>
      </w:pPr>
      <w:r>
        <w:rPr>
          <w:rFonts w:hint="default"/>
          <w:lang w:val="es-ES"/>
        </w:rPr>
        <w:tab/>
        <w:t xml:space="preserve">13.2.  </w:t>
      </w:r>
      <w:r>
        <w:t>Patrón de diseño aplicado</w:t>
      </w:r>
    </w:p>
    <w:p w14:paraId="3E6A70FA">
      <w:r>
        <w:t>14. Conclusión</w:t>
      </w:r>
    </w:p>
    <w:p w14:paraId="2F1C0FD5"/>
    <w:p w14:paraId="650C0CD8"/>
    <w:p w14:paraId="21F44529"/>
    <w:p w14:paraId="263EE7C9"/>
    <w:p w14:paraId="5D749207"/>
    <w:p w14:paraId="075E0FC0"/>
    <w:p w14:paraId="5E14ACD2"/>
    <w:p w14:paraId="2F72993F"/>
    <w:p w14:paraId="6CD6ED95"/>
    <w:p w14:paraId="747F4401">
      <w:pPr>
        <w:rPr>
          <w:sz w:val="32"/>
          <w:szCs w:val="32"/>
        </w:rPr>
      </w:pPr>
      <w:r>
        <w:rPr>
          <w:sz w:val="32"/>
          <w:szCs w:val="32"/>
        </w:rPr>
        <w:t>1. Descripción General</w:t>
      </w:r>
    </w:p>
    <w:p w14:paraId="426A811A">
      <w:pPr>
        <w:rPr>
          <w:lang w:val="en-US" w:eastAsia="zh-CN"/>
        </w:rPr>
      </w:pPr>
      <w:r>
        <w:rPr>
          <w:lang w:val="en-US" w:eastAsia="zh-CN"/>
        </w:rPr>
        <w:t xml:space="preserve">Este documento describe de manera detallada la arquitectura, estructura y funcionamiento del sistema </w:t>
      </w:r>
      <w:r>
        <w:rPr>
          <w:highlight w:val="lightGray"/>
          <w:lang w:val="en-US" w:eastAsia="zh-CN"/>
        </w:rPr>
        <w:t>Nodos-UPA</w:t>
      </w:r>
      <w:r>
        <w:rPr>
          <w:lang w:val="en-US" w:eastAsia="zh-CN"/>
        </w:rPr>
        <w:t xml:space="preserve">, una aplicación web desarrollada con </w:t>
      </w:r>
      <w:r>
        <w:rPr>
          <w:highlight w:val="lightGray"/>
          <w:lang w:val="en-US" w:eastAsia="zh-CN"/>
        </w:rPr>
        <w:t xml:space="preserve">React </w:t>
      </w:r>
      <w:r>
        <w:rPr>
          <w:lang w:val="en-US" w:eastAsia="zh-CN"/>
        </w:rPr>
        <w:t>que representa el campus de la Universidad Politécnica de Aguascalientes como un</w:t>
      </w:r>
      <w:r>
        <w:rPr>
          <w:highlight w:val="lightGray"/>
          <w:lang w:val="en-US" w:eastAsia="zh-CN"/>
        </w:rPr>
        <w:t xml:space="preserve"> grafo ponderado.</w:t>
      </w:r>
      <w:r>
        <w:rPr>
          <w:lang w:val="en-US" w:eastAsia="zh-CN"/>
        </w:rPr>
        <w:t xml:space="preserve"> El sistema permite calcular rutas óptimas entre distintas ubicaciones del campus utilizando el algoritmo de </w:t>
      </w:r>
      <w:r>
        <w:rPr>
          <w:highlight w:val="lightGray"/>
          <w:lang w:val="en-US" w:eastAsia="zh-CN"/>
        </w:rPr>
        <w:t>Dijkstra.</w:t>
      </w:r>
    </w:p>
    <w:p w14:paraId="7EEAE55C">
      <w:pPr>
        <w:rPr>
          <w:sz w:val="32"/>
          <w:szCs w:val="32"/>
        </w:rPr>
      </w:pPr>
      <w:r>
        <w:rPr>
          <w:sz w:val="32"/>
          <w:szCs w:val="32"/>
        </w:rPr>
        <w:t>2. Propósito de la Aplicación</w:t>
      </w:r>
    </w:p>
    <w:p w14:paraId="0285B0D6">
      <w:r>
        <w:t>El propósito de Nodos-UPA es proporcionar una herramienta interactiva que permita a los usuarios:</w:t>
      </w:r>
    </w:p>
    <w:p w14:paraId="7D93B795">
      <w:pPr>
        <w:numPr>
          <w:ilvl w:val="0"/>
          <w:numId w:val="7"/>
        </w:numPr>
        <w:tabs>
          <w:tab w:val="clear" w:pos="420"/>
        </w:tabs>
        <w:ind w:left="420" w:leftChars="0" w:hanging="420" w:firstLineChars="0"/>
      </w:pPr>
      <w:r>
        <w:t>Visualizar el campus como una red de nodos interconectados</w:t>
      </w:r>
    </w:p>
    <w:p w14:paraId="511112DF">
      <w:pPr>
        <w:numPr>
          <w:ilvl w:val="0"/>
          <w:numId w:val="7"/>
        </w:numPr>
        <w:tabs>
          <w:tab w:val="clear" w:pos="420"/>
        </w:tabs>
        <w:ind w:left="420" w:leftChars="0" w:hanging="420" w:firstLineChars="0"/>
      </w:pPr>
      <w:r>
        <w:t>Seleccionar un nodo de origen y un nodo destino</w:t>
      </w:r>
    </w:p>
    <w:p w14:paraId="16AD03D7">
      <w:pPr>
        <w:numPr>
          <w:ilvl w:val="0"/>
          <w:numId w:val="7"/>
        </w:numPr>
        <w:tabs>
          <w:tab w:val="clear" w:pos="420"/>
        </w:tabs>
        <w:ind w:left="420" w:leftChars="0" w:hanging="420" w:firstLineChars="0"/>
      </w:pPr>
      <w:r>
        <w:t>Calcular la ruta más corta entre ambos puntos</w:t>
      </w:r>
    </w:p>
    <w:p w14:paraId="6BB5DF9A">
      <w:pPr>
        <w:numPr>
          <w:ilvl w:val="0"/>
          <w:numId w:val="7"/>
        </w:numPr>
        <w:ind w:left="420" w:leftChars="0" w:hanging="420" w:firstLineChars="0"/>
        <w:rPr>
          <w:rFonts w:hint="default"/>
          <w:lang w:val="es-ES"/>
        </w:rPr>
      </w:pPr>
      <w:r>
        <w:t>Mostrar la distancia total y la secuencia de nodos recorridos</w:t>
      </w:r>
    </w:p>
    <w:p w14:paraId="52BC344D">
      <w:pPr>
        <w:rPr>
          <w:sz w:val="32"/>
          <w:szCs w:val="32"/>
        </w:rPr>
      </w:pPr>
      <w:r>
        <w:rPr>
          <w:sz w:val="32"/>
          <w:szCs w:val="32"/>
        </w:rPr>
        <w:t>3. Pila Tecnológica</w:t>
      </w:r>
    </w:p>
    <w:p w14:paraId="48C4F142">
      <w:r>
        <w:t>La aplicación fue desarrollada utilizando las siguientes tecnologías:</w:t>
      </w:r>
    </w:p>
    <w:p w14:paraId="7E9B4A50">
      <w:pPr>
        <w:numPr>
          <w:ilvl w:val="0"/>
          <w:numId w:val="8"/>
        </w:numPr>
        <w:ind w:left="420" w:leftChars="0" w:hanging="420" w:firstLineChars="0"/>
      </w:pPr>
      <w:r>
        <w:t>React 18: interfaz basada en componentes</w:t>
      </w:r>
      <w:bookmarkStart w:id="1" w:name="_GoBack"/>
      <w:bookmarkEnd w:id="1"/>
    </w:p>
    <w:p w14:paraId="12FE1408">
      <w:pPr>
        <w:numPr>
          <w:ilvl w:val="0"/>
          <w:numId w:val="8"/>
        </w:numPr>
        <w:ind w:left="420" w:leftChars="0" w:hanging="420" w:firstLineChars="0"/>
      </w:pPr>
      <w:r>
        <w:t>Vite: servidor de desarrollo y empaquetado</w:t>
      </w:r>
    </w:p>
    <w:p w14:paraId="7AEFF5CA">
      <w:pPr>
        <w:numPr>
          <w:ilvl w:val="0"/>
          <w:numId w:val="8"/>
        </w:numPr>
        <w:ind w:left="420" w:leftChars="0" w:hanging="420" w:firstLineChars="0"/>
      </w:pPr>
      <w:r>
        <w:t>SWC: transpilador de JavaScript y JSX</w:t>
      </w:r>
    </w:p>
    <w:p w14:paraId="6982D463">
      <w:pPr>
        <w:numPr>
          <w:ilvl w:val="0"/>
          <w:numId w:val="8"/>
        </w:numPr>
        <w:ind w:left="420" w:leftChars="0" w:hanging="420" w:firstLineChars="0"/>
      </w:pPr>
      <w:r>
        <w:t>ESLint: validación de estándares de código</w:t>
      </w:r>
    </w:p>
    <w:p w14:paraId="10B694DB">
      <w:pPr>
        <w:numPr>
          <w:ilvl w:val="0"/>
          <w:numId w:val="8"/>
        </w:numPr>
        <w:ind w:left="420" w:leftChars="0" w:hanging="420" w:firstLineChars="0"/>
      </w:pPr>
      <w:r>
        <w:t>CSS3: estilos y diseño visual</w:t>
      </w:r>
    </w:p>
    <w:p w14:paraId="41B05FC4"/>
    <w:p w14:paraId="082D9C96"/>
    <w:p w14:paraId="03E521D9">
      <w:pPr>
        <w:rPr>
          <w:sz w:val="32"/>
          <w:szCs w:val="32"/>
        </w:rPr>
      </w:pPr>
      <w:r>
        <w:rPr>
          <w:sz w:val="32"/>
          <w:szCs w:val="32"/>
        </w:rPr>
        <w:t>4. Arquitectura General</w:t>
      </w:r>
    </w:p>
    <w:p w14:paraId="720C5DBE">
      <w:pPr>
        <w:rPr>
          <w:lang w:val="en-US" w:eastAsia="zh-CN"/>
        </w:rPr>
      </w:pPr>
      <w:r>
        <w:rPr>
          <w:lang w:val="en-US" w:eastAsia="zh-CN"/>
        </w:rPr>
        <w:t>La aplicación sigue un modelo de orquestación centralizada, donde el componente principal Grafos controla el estado global, la lógica de negocio y la comunicación entre componentes.</w:t>
      </w:r>
    </w:p>
    <w:p w14:paraId="44041353">
      <w:pPr>
        <w:rPr>
          <w:lang w:val="en-US" w:eastAsia="zh-CN"/>
        </w:rPr>
      </w:pPr>
      <w:r>
        <w:drawing>
          <wp:inline distT="0" distB="0" distL="114300" distR="114300">
            <wp:extent cx="5473700" cy="4136390"/>
            <wp:effectExtent l="0" t="0" r="12700" b="381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9"/>
                    <a:stretch>
                      <a:fillRect/>
                    </a:stretch>
                  </pic:blipFill>
                  <pic:spPr>
                    <a:xfrm>
                      <a:off x="0" y="0"/>
                      <a:ext cx="5473700" cy="4136390"/>
                    </a:xfrm>
                    <a:prstGeom prst="rect">
                      <a:avLst/>
                    </a:prstGeom>
                    <a:noFill/>
                    <a:ln>
                      <a:noFill/>
                    </a:ln>
                  </pic:spPr>
                </pic:pic>
              </a:graphicData>
            </a:graphic>
          </wp:inline>
        </w:drawing>
      </w:r>
    </w:p>
    <w:p w14:paraId="3453A8C6">
      <w:pPr>
        <w:rPr>
          <w:sz w:val="32"/>
          <w:szCs w:val="32"/>
        </w:rPr>
      </w:pPr>
      <w:r>
        <w:rPr>
          <w:sz w:val="32"/>
          <w:szCs w:val="32"/>
        </w:rPr>
        <w:t>5. Punto de Entrada</w:t>
      </w:r>
    </w:p>
    <w:p w14:paraId="151477F0">
      <w:pPr>
        <w:rPr>
          <w:highlight w:val="lightGray"/>
          <w:lang w:val="en-US" w:eastAsia="zh-CN"/>
        </w:rPr>
      </w:pPr>
      <w:r>
        <w:rPr>
          <w:lang w:val="en-US" w:eastAsia="zh-CN"/>
        </w:rPr>
        <w:t xml:space="preserve">El archivo </w:t>
      </w:r>
      <w:r>
        <w:rPr>
          <w:highlight w:val="lightGray"/>
          <w:lang w:val="en-US" w:eastAsia="zh-CN"/>
        </w:rPr>
        <w:t>main.jsx</w:t>
      </w:r>
      <w:r>
        <w:rPr>
          <w:lang w:val="en-US" w:eastAsia="zh-CN"/>
        </w:rPr>
        <w:t xml:space="preserve"> actúa como punto de entrada de la aplicación. En él se importa el componente principal, se cargan los estilos globales y se renderiza la aplicación en el DOM utilizando </w:t>
      </w:r>
      <w:r>
        <w:rPr>
          <w:highlight w:val="lightGray"/>
          <w:lang w:val="en-US" w:eastAsia="zh-CN"/>
        </w:rPr>
        <w:t>createRoot</w:t>
      </w:r>
      <w:r>
        <w:rPr>
          <w:lang w:val="en-US" w:eastAsia="zh-CN"/>
        </w:rPr>
        <w:t xml:space="preserve">, además de envolverla en </w:t>
      </w:r>
      <w:r>
        <w:rPr>
          <w:highlight w:val="lightGray"/>
          <w:lang w:val="en-US" w:eastAsia="zh-CN"/>
        </w:rPr>
        <w:t>StrictMode.</w:t>
      </w:r>
    </w:p>
    <w:p w14:paraId="0446628D">
      <w:pPr>
        <w:rPr>
          <w:sz w:val="32"/>
          <w:szCs w:val="32"/>
        </w:rPr>
      </w:pPr>
      <w:r>
        <w:rPr>
          <w:sz w:val="32"/>
          <w:szCs w:val="32"/>
        </w:rPr>
        <w:t>6. Orquestador Central</w:t>
      </w:r>
    </w:p>
    <w:p w14:paraId="4E954195">
      <w:r>
        <w:t>El componente Grafos.jsx administra:</w:t>
      </w:r>
    </w:p>
    <w:p w14:paraId="49344E10">
      <w:pPr>
        <w:numPr>
          <w:ilvl w:val="0"/>
          <w:numId w:val="9"/>
        </w:numPr>
        <w:ind w:left="420" w:leftChars="0" w:hanging="420" w:firstLineChars="0"/>
      </w:pPr>
      <w:r>
        <w:t>El nodo de origen</w:t>
      </w:r>
    </w:p>
    <w:p w14:paraId="22ED5237">
      <w:pPr>
        <w:numPr>
          <w:ilvl w:val="0"/>
          <w:numId w:val="9"/>
        </w:numPr>
        <w:ind w:left="420" w:leftChars="0" w:hanging="420" w:firstLineChars="0"/>
      </w:pPr>
      <w:r>
        <w:t>El nodo destino</w:t>
      </w:r>
    </w:p>
    <w:p w14:paraId="08AF4BD7">
      <w:pPr>
        <w:numPr>
          <w:ilvl w:val="0"/>
          <w:numId w:val="9"/>
        </w:numPr>
        <w:ind w:left="420" w:leftChars="0" w:hanging="420" w:firstLineChars="0"/>
      </w:pPr>
      <w:r>
        <w:t xml:space="preserve">El resultado del algoritmo </w:t>
      </w:r>
    </w:p>
    <w:p w14:paraId="5D08569A">
      <w:r>
        <w:t>También implementa la lógica de selección basada en tres clics: origen, destino y reinicio.</w:t>
      </w:r>
    </w:p>
    <w:p w14:paraId="647991C7">
      <w:r>
        <w:rPr>
          <w:rFonts w:hint="default"/>
        </w:rPr>
        <w:t>Ejemplos de definiciones de nodos</w:t>
      </w:r>
    </w:p>
    <w:p w14:paraId="1E82D9DC">
      <w:pPr>
        <w:rPr>
          <w:rFonts w:hint="default"/>
        </w:rPr>
      </w:pPr>
      <w:r>
        <w:rPr>
          <w:rFonts w:hint="default"/>
        </w:rPr>
        <w:t>El siguiente diagrama ilustra la estructura de varios nodos representativos:</w:t>
      </w:r>
    </w:p>
    <w:p w14:paraId="55A044A0">
      <w:pPr>
        <w:keepNext w:val="0"/>
        <w:keepLines w:val="0"/>
        <w:widowControl/>
        <w:suppressLineNumbers w:val="0"/>
        <w:jc w:val="left"/>
      </w:pPr>
      <w:r>
        <w:drawing>
          <wp:anchor distT="0" distB="0" distL="114300" distR="114300" simplePos="0" relativeHeight="251661312" behindDoc="1" locked="0" layoutInCell="1" allowOverlap="1">
            <wp:simplePos x="0" y="0"/>
            <wp:positionH relativeFrom="column">
              <wp:posOffset>26670</wp:posOffset>
            </wp:positionH>
            <wp:positionV relativeFrom="paragraph">
              <wp:posOffset>94615</wp:posOffset>
            </wp:positionV>
            <wp:extent cx="5434330" cy="1656715"/>
            <wp:effectExtent l="0" t="0" r="1270" b="19685"/>
            <wp:wrapThrough wrapText="bothSides">
              <wp:wrapPolygon>
                <wp:start x="0" y="0"/>
                <wp:lineTo x="0" y="21194"/>
                <wp:lineTo x="21504" y="21194"/>
                <wp:lineTo x="21504" y="0"/>
                <wp:lineTo x="0" y="0"/>
              </wp:wrapPolygon>
            </wp:wrapThrough>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10"/>
                    <a:srcRect t="2358" r="708"/>
                    <a:stretch>
                      <a:fillRect/>
                    </a:stretch>
                  </pic:blipFill>
                  <pic:spPr>
                    <a:xfrm>
                      <a:off x="0" y="0"/>
                      <a:ext cx="5434330" cy="1656715"/>
                    </a:xfrm>
                    <a:prstGeom prst="rect">
                      <a:avLst/>
                    </a:prstGeom>
                    <a:noFill/>
                    <a:ln>
                      <a:noFill/>
                    </a:ln>
                  </pic:spPr>
                </pic:pic>
              </a:graphicData>
            </a:graphic>
          </wp:anchor>
        </w:drawing>
      </w:r>
    </w:p>
    <w:p w14:paraId="4C34D732">
      <w:pPr>
        <w:rPr>
          <w:sz w:val="32"/>
          <w:szCs w:val="32"/>
        </w:rPr>
      </w:pPr>
      <w:r>
        <w:rPr>
          <w:sz w:val="32"/>
          <w:szCs w:val="32"/>
        </w:rPr>
        <w:t>7. Estructuras de Datos</w:t>
      </w:r>
    </w:p>
    <w:p w14:paraId="187DEAFB">
      <w:r>
        <w:t>El sistema utiliza dos estructuras principales:</w:t>
      </w:r>
    </w:p>
    <w:p w14:paraId="37DDFB6D">
      <w:pPr>
        <w:ind w:firstLine="720" w:firstLineChars="0"/>
      </w:pPr>
      <w:r>
        <w:rPr>
          <w:b/>
          <w:bCs/>
        </w:rPr>
        <w:t>graph</w:t>
      </w:r>
      <w:r>
        <w:t>: lista de adyacencia ponderada que representa el grafo</w:t>
      </w:r>
    </w:p>
    <w:p w14:paraId="780E4455">
      <w:pPr>
        <w:ind w:firstLine="720" w:firstLineChars="0"/>
      </w:pPr>
      <w:r>
        <w:rPr>
          <w:b/>
          <w:bCs/>
        </w:rPr>
        <w:t>coords:</w:t>
      </w:r>
      <w:r>
        <w:t xml:space="preserve"> coordenadas cartesianas para la representación visual</w:t>
      </w:r>
    </w:p>
    <w:p w14:paraId="34DAC946">
      <w:r>
        <w:drawing>
          <wp:anchor distT="0" distB="0" distL="114300" distR="114300" simplePos="0" relativeHeight="251667456" behindDoc="1" locked="0" layoutInCell="1" allowOverlap="1">
            <wp:simplePos x="0" y="0"/>
            <wp:positionH relativeFrom="column">
              <wp:posOffset>1385570</wp:posOffset>
            </wp:positionH>
            <wp:positionV relativeFrom="paragraph">
              <wp:posOffset>290830</wp:posOffset>
            </wp:positionV>
            <wp:extent cx="3157220" cy="3159125"/>
            <wp:effectExtent l="0" t="0" r="17780" b="15875"/>
            <wp:wrapThrough wrapText="bothSides">
              <wp:wrapPolygon>
                <wp:start x="0" y="0"/>
                <wp:lineTo x="0" y="21361"/>
                <wp:lineTo x="21374" y="21361"/>
                <wp:lineTo x="21374" y="0"/>
                <wp:lineTo x="0" y="0"/>
              </wp:wrapPolygon>
            </wp:wrapThrough>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1"/>
                    <a:srcRect l="12923" r="2870"/>
                    <a:stretch>
                      <a:fillRect/>
                    </a:stretch>
                  </pic:blipFill>
                  <pic:spPr>
                    <a:xfrm>
                      <a:off x="0" y="0"/>
                      <a:ext cx="3157220" cy="3159125"/>
                    </a:xfrm>
                    <a:prstGeom prst="rect">
                      <a:avLst/>
                    </a:prstGeom>
                    <a:noFill/>
                    <a:ln>
                      <a:noFill/>
                    </a:ln>
                  </pic:spPr>
                </pic:pic>
              </a:graphicData>
            </a:graphic>
          </wp:anchor>
        </w:drawing>
      </w:r>
      <w:r>
        <w:t>Ambas estructuras comparten los mismos identificadores de nodos.</w:t>
      </w:r>
    </w:p>
    <w:p w14:paraId="5CEA312C">
      <w:r>
        <w:drawing>
          <wp:anchor distT="0" distB="0" distL="114300" distR="114300" simplePos="0" relativeHeight="251663360" behindDoc="1" locked="0" layoutInCell="1" allowOverlap="1">
            <wp:simplePos x="0" y="0"/>
            <wp:positionH relativeFrom="column">
              <wp:posOffset>4759325</wp:posOffset>
            </wp:positionH>
            <wp:positionV relativeFrom="paragraph">
              <wp:posOffset>60325</wp:posOffset>
            </wp:positionV>
            <wp:extent cx="1725930" cy="2912110"/>
            <wp:effectExtent l="0" t="0" r="1270" b="8890"/>
            <wp:wrapThrough wrapText="bothSides">
              <wp:wrapPolygon>
                <wp:start x="0" y="0"/>
                <wp:lineTo x="0" y="21478"/>
                <wp:lineTo x="21298" y="21478"/>
                <wp:lineTo x="21298" y="0"/>
                <wp:lineTo x="0" y="0"/>
              </wp:wrapPolygon>
            </wp:wrapThrough>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2"/>
                    <a:stretch>
                      <a:fillRect/>
                    </a:stretch>
                  </pic:blipFill>
                  <pic:spPr>
                    <a:xfrm>
                      <a:off x="0" y="0"/>
                      <a:ext cx="1725930" cy="2912110"/>
                    </a:xfrm>
                    <a:prstGeom prst="rect">
                      <a:avLst/>
                    </a:prstGeom>
                    <a:noFill/>
                    <a:ln>
                      <a:noFill/>
                    </a:ln>
                  </pic:spPr>
                </pic:pic>
              </a:graphicData>
            </a:graphic>
          </wp:anchor>
        </w:drawing>
      </w:r>
      <w:r>
        <w:drawing>
          <wp:anchor distT="0" distB="0" distL="114300" distR="114300" simplePos="0" relativeHeight="251662336" behindDoc="1" locked="0" layoutInCell="1" allowOverlap="1">
            <wp:simplePos x="0" y="0"/>
            <wp:positionH relativeFrom="column">
              <wp:posOffset>-504190</wp:posOffset>
            </wp:positionH>
            <wp:positionV relativeFrom="paragraph">
              <wp:posOffset>50165</wp:posOffset>
            </wp:positionV>
            <wp:extent cx="1746250" cy="2907030"/>
            <wp:effectExtent l="0" t="0" r="6350" b="13970"/>
            <wp:wrapThrough wrapText="bothSides">
              <wp:wrapPolygon>
                <wp:start x="0" y="0"/>
                <wp:lineTo x="0" y="21326"/>
                <wp:lineTo x="21364" y="21326"/>
                <wp:lineTo x="21364" y="0"/>
                <wp:lineTo x="0" y="0"/>
              </wp:wrapPolygon>
            </wp:wrapThrough>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3"/>
                    <a:stretch>
                      <a:fillRect/>
                    </a:stretch>
                  </pic:blipFill>
                  <pic:spPr>
                    <a:xfrm>
                      <a:off x="0" y="0"/>
                      <a:ext cx="1746250" cy="2907030"/>
                    </a:xfrm>
                    <a:prstGeom prst="rect">
                      <a:avLst/>
                    </a:prstGeom>
                    <a:noFill/>
                    <a:ln>
                      <a:noFill/>
                    </a:ln>
                  </pic:spPr>
                </pic:pic>
              </a:graphicData>
            </a:graphic>
          </wp:anchor>
        </w:drawing>
      </w:r>
    </w:p>
    <w:p w14:paraId="45F48761"/>
    <w:p w14:paraId="5BDE8CD9"/>
    <w:p w14:paraId="0EE9C764"/>
    <w:p w14:paraId="1BF0B505"/>
    <w:p w14:paraId="6475580B">
      <w:pPr>
        <w:rPr>
          <w:sz w:val="32"/>
          <w:szCs w:val="32"/>
        </w:rPr>
      </w:pPr>
      <w:r>
        <w:rPr>
          <w:sz w:val="32"/>
          <w:szCs w:val="32"/>
        </w:rPr>
        <w:t>8. Componentes UI</w:t>
      </w:r>
    </w:p>
    <w:p w14:paraId="0D014CED">
      <w:r>
        <w:t>La interfaz está compuesta por tres componentes principales:</w:t>
      </w:r>
    </w:p>
    <w:p w14:paraId="797998CF">
      <w:pPr>
        <w:ind w:firstLine="720" w:firstLineChars="0"/>
        <w:rPr>
          <w:rFonts w:hint="default"/>
          <w:lang w:val="es-ES"/>
        </w:rPr>
      </w:pPr>
      <w:r>
        <w:rPr>
          <w:b/>
          <w:bCs/>
        </w:rPr>
        <w:t>Node:</w:t>
      </w:r>
      <w:r>
        <w:t xml:space="preserve"> representa nodos interactivos</w:t>
      </w:r>
      <w:r>
        <w:rPr>
          <w:rFonts w:hint="default"/>
          <w:lang w:val="es-ES"/>
        </w:rPr>
        <w:t>, no tiene estado interno solo es puramente presencial.</w:t>
      </w:r>
    </w:p>
    <w:p w14:paraId="56A0D694">
      <w:pPr>
        <w:ind w:firstLine="720" w:firstLineChars="0"/>
      </w:pPr>
      <w:r>
        <w:drawing>
          <wp:anchor distT="0" distB="0" distL="114300" distR="114300" simplePos="0" relativeHeight="251664384" behindDoc="1" locked="0" layoutInCell="1" allowOverlap="1">
            <wp:simplePos x="0" y="0"/>
            <wp:positionH relativeFrom="column">
              <wp:posOffset>2189480</wp:posOffset>
            </wp:positionH>
            <wp:positionV relativeFrom="paragraph">
              <wp:posOffset>8890</wp:posOffset>
            </wp:positionV>
            <wp:extent cx="1175385" cy="2264410"/>
            <wp:effectExtent l="0" t="0" r="18415" b="21590"/>
            <wp:wrapThrough wrapText="bothSides">
              <wp:wrapPolygon>
                <wp:start x="0" y="0"/>
                <wp:lineTo x="0" y="21321"/>
                <wp:lineTo x="21005" y="21321"/>
                <wp:lineTo x="21005" y="0"/>
                <wp:lineTo x="0" y="0"/>
              </wp:wrapPolygon>
            </wp:wrapThrough>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4"/>
                    <a:stretch>
                      <a:fillRect/>
                    </a:stretch>
                  </pic:blipFill>
                  <pic:spPr>
                    <a:xfrm>
                      <a:off x="0" y="0"/>
                      <a:ext cx="1175385" cy="2264410"/>
                    </a:xfrm>
                    <a:prstGeom prst="rect">
                      <a:avLst/>
                    </a:prstGeom>
                    <a:noFill/>
                    <a:ln>
                      <a:noFill/>
                    </a:ln>
                  </pic:spPr>
                </pic:pic>
              </a:graphicData>
            </a:graphic>
          </wp:anchor>
        </w:drawing>
      </w:r>
    </w:p>
    <w:p w14:paraId="31719E9A">
      <w:pPr>
        <w:ind w:firstLine="720" w:firstLineChars="0"/>
      </w:pPr>
    </w:p>
    <w:p w14:paraId="3AE8BF4B">
      <w:pPr>
        <w:ind w:firstLine="720" w:firstLineChars="0"/>
      </w:pPr>
    </w:p>
    <w:p w14:paraId="2294A6A1">
      <w:pPr>
        <w:ind w:firstLine="720" w:firstLineChars="0"/>
      </w:pPr>
    </w:p>
    <w:p w14:paraId="2CAB4156">
      <w:pPr>
        <w:ind w:firstLine="720" w:firstLineChars="0"/>
      </w:pPr>
    </w:p>
    <w:p w14:paraId="59421742">
      <w:pPr>
        <w:ind w:firstLine="720" w:firstLineChars="0"/>
      </w:pPr>
    </w:p>
    <w:p w14:paraId="0383FCEA">
      <w:pPr>
        <w:ind w:firstLine="720" w:firstLineChars="0"/>
      </w:pPr>
    </w:p>
    <w:p w14:paraId="70C1D32C">
      <w:pPr>
        <w:ind w:firstLine="720" w:firstLineChars="0"/>
      </w:pPr>
    </w:p>
    <w:p w14:paraId="2EFC5ADB">
      <w:pPr>
        <w:ind w:firstLine="720" w:firstLineChars="0"/>
        <w:rPr>
          <w:rFonts w:hint="default"/>
          <w:lang w:val="es-ES"/>
        </w:rPr>
      </w:pPr>
      <w:r>
        <w:drawing>
          <wp:anchor distT="0" distB="0" distL="114300" distR="114300" simplePos="0" relativeHeight="251665408" behindDoc="1" locked="0" layoutInCell="1" allowOverlap="1">
            <wp:simplePos x="0" y="0"/>
            <wp:positionH relativeFrom="column">
              <wp:posOffset>-42545</wp:posOffset>
            </wp:positionH>
            <wp:positionV relativeFrom="paragraph">
              <wp:posOffset>307340</wp:posOffset>
            </wp:positionV>
            <wp:extent cx="5525770" cy="962660"/>
            <wp:effectExtent l="0" t="0" r="0" b="0"/>
            <wp:wrapThrough wrapText="bothSides">
              <wp:wrapPolygon>
                <wp:start x="0" y="0"/>
                <wp:lineTo x="0" y="21087"/>
                <wp:lineTo x="21545" y="21087"/>
                <wp:lineTo x="21545" y="0"/>
                <wp:lineTo x="0" y="0"/>
              </wp:wrapPolygon>
            </wp:wrapThrough>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pic:cNvPicPr>
                  </pic:nvPicPr>
                  <pic:blipFill>
                    <a:blip r:embed="rId15"/>
                    <a:srcRect t="12203" r="1568"/>
                    <a:stretch>
                      <a:fillRect/>
                    </a:stretch>
                  </pic:blipFill>
                  <pic:spPr>
                    <a:xfrm>
                      <a:off x="0" y="0"/>
                      <a:ext cx="5525770" cy="962660"/>
                    </a:xfrm>
                    <a:prstGeom prst="rect">
                      <a:avLst/>
                    </a:prstGeom>
                    <a:noFill/>
                    <a:ln>
                      <a:noFill/>
                    </a:ln>
                  </pic:spPr>
                </pic:pic>
              </a:graphicData>
            </a:graphic>
          </wp:anchor>
        </w:drawing>
      </w:r>
      <w:r>
        <w:rPr>
          <w:b/>
          <w:bCs/>
        </w:rPr>
        <w:t>Path:</w:t>
      </w:r>
      <w:r>
        <w:t xml:space="preserve"> dibuja la ruta calculada</w:t>
      </w:r>
      <w:r>
        <w:rPr>
          <w:rFonts w:hint="default"/>
          <w:lang w:val="es-ES"/>
        </w:rPr>
        <w:t>, no contiene un estado interno solo es presencial.</w:t>
      </w:r>
    </w:p>
    <w:p w14:paraId="3D8ACAB9">
      <w:pPr>
        <w:ind w:firstLine="720" w:firstLineChars="0"/>
        <w:rPr>
          <w:rFonts w:hint="default"/>
          <w:lang w:val="es-ES"/>
        </w:rPr>
      </w:pPr>
      <w:r>
        <w:drawing>
          <wp:anchor distT="0" distB="0" distL="114300" distR="114300" simplePos="0" relativeHeight="251666432" behindDoc="1" locked="0" layoutInCell="1" allowOverlap="1">
            <wp:simplePos x="0" y="0"/>
            <wp:positionH relativeFrom="column">
              <wp:posOffset>1428115</wp:posOffset>
            </wp:positionH>
            <wp:positionV relativeFrom="paragraph">
              <wp:posOffset>208915</wp:posOffset>
            </wp:positionV>
            <wp:extent cx="3042285" cy="2787015"/>
            <wp:effectExtent l="0" t="0" r="5715" b="6985"/>
            <wp:wrapThrough wrapText="bothSides">
              <wp:wrapPolygon>
                <wp:start x="0" y="0"/>
                <wp:lineTo x="0" y="21457"/>
                <wp:lineTo x="21460" y="21457"/>
                <wp:lineTo x="21460" y="0"/>
                <wp:lineTo x="0" y="0"/>
              </wp:wrapPolygon>
            </wp:wrapThrough>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pic:cNvPicPr>
                  </pic:nvPicPr>
                  <pic:blipFill>
                    <a:blip r:embed="rId16"/>
                    <a:stretch>
                      <a:fillRect/>
                    </a:stretch>
                  </pic:blipFill>
                  <pic:spPr>
                    <a:xfrm>
                      <a:off x="0" y="0"/>
                      <a:ext cx="3042285" cy="2787015"/>
                    </a:xfrm>
                    <a:prstGeom prst="rect">
                      <a:avLst/>
                    </a:prstGeom>
                    <a:noFill/>
                    <a:ln>
                      <a:noFill/>
                    </a:ln>
                  </pic:spPr>
                </pic:pic>
              </a:graphicData>
            </a:graphic>
          </wp:anchor>
        </w:drawing>
      </w:r>
      <w:r>
        <w:rPr>
          <w:b/>
          <w:bCs/>
        </w:rPr>
        <w:t>Info</w:t>
      </w:r>
      <w:r>
        <w:t>: muestra información de la rut</w:t>
      </w:r>
      <w:r>
        <w:rPr>
          <w:rFonts w:hint="default"/>
          <w:lang w:val="es-ES"/>
        </w:rPr>
        <w:t>a y si existe un resultado te mostrara la ruta.</w:t>
      </w:r>
    </w:p>
    <w:p w14:paraId="60D6A798">
      <w:pPr>
        <w:ind w:firstLine="720" w:firstLineChars="0"/>
        <w:rPr>
          <w:rFonts w:hint="default"/>
          <w:lang w:val="es-ES"/>
        </w:rPr>
      </w:pPr>
    </w:p>
    <w:p w14:paraId="4EC810E1">
      <w:pPr>
        <w:ind w:firstLine="720" w:firstLineChars="0"/>
        <w:rPr>
          <w:rFonts w:hint="default"/>
          <w:lang w:val="es-ES"/>
        </w:rPr>
      </w:pPr>
    </w:p>
    <w:p w14:paraId="64BE9B30">
      <w:pPr>
        <w:ind w:firstLine="720" w:firstLineChars="0"/>
        <w:rPr>
          <w:rFonts w:hint="default"/>
          <w:lang w:val="es-ES"/>
        </w:rPr>
      </w:pPr>
    </w:p>
    <w:p w14:paraId="2BEAFDC2">
      <w:pPr>
        <w:ind w:firstLine="720" w:firstLineChars="0"/>
        <w:rPr>
          <w:rFonts w:hint="default"/>
          <w:lang w:val="es-ES"/>
        </w:rPr>
      </w:pPr>
    </w:p>
    <w:p w14:paraId="39F66259">
      <w:pPr>
        <w:ind w:firstLine="720" w:firstLineChars="0"/>
        <w:rPr>
          <w:rFonts w:hint="default"/>
          <w:lang w:val="es-ES"/>
        </w:rPr>
      </w:pPr>
    </w:p>
    <w:p w14:paraId="2F6849D9">
      <w:pPr>
        <w:ind w:firstLine="720" w:firstLineChars="0"/>
        <w:rPr>
          <w:rFonts w:hint="default"/>
          <w:lang w:val="es-ES"/>
        </w:rPr>
      </w:pPr>
    </w:p>
    <w:p w14:paraId="051147B3">
      <w:pPr>
        <w:rPr>
          <w:rFonts w:hint="default"/>
          <w:lang w:val="es-ES"/>
        </w:rPr>
      </w:pPr>
    </w:p>
    <w:p w14:paraId="2A3DC01C">
      <w:pPr>
        <w:ind w:firstLine="720" w:firstLineChars="0"/>
        <w:rPr>
          <w:rFonts w:hint="default"/>
          <w:lang w:val="es-ES"/>
        </w:rPr>
      </w:pPr>
    </w:p>
    <w:p w14:paraId="7DE15795">
      <w:pPr>
        <w:ind w:firstLine="720" w:firstLineChars="0"/>
        <w:rPr>
          <w:rFonts w:hint="default"/>
          <w:lang w:val="es-ES"/>
        </w:rPr>
      </w:pPr>
    </w:p>
    <w:p w14:paraId="5478BA65">
      <w:r>
        <w:t>Cada componente cumple una única responsabilidad.</w:t>
      </w:r>
    </w:p>
    <w:p w14:paraId="21E9597A">
      <w:pPr>
        <w:rPr>
          <w:sz w:val="32"/>
          <w:szCs w:val="32"/>
        </w:rPr>
      </w:pPr>
      <w:r>
        <w:rPr>
          <w:sz w:val="32"/>
          <w:szCs w:val="32"/>
        </w:rPr>
        <w:t>9. Algoritmo</w:t>
      </w:r>
    </w:p>
    <w:p w14:paraId="1E0C9F4A">
      <w:r>
        <w:t>La aplicación utiliza el algoritmo de Dijkstra para calcular la ruta más corta entre dos nodos del campus, considerando únicamente pesos positivos. Este algoritmo permite obtener tanto la secuencia óptima de nodos como la distancia total recorrida entre un punto de origen y un punto de destino.</w:t>
      </w:r>
    </w:p>
    <w:p w14:paraId="664C4359">
      <w:r>
        <w:t>El algoritmo inicializa la distancia de todos los nodos como infinita y establece sus predecesores como nulos. Posteriormente, asigna una distancia inicial de cero al nodo de inicio. En cada iteración se selecciona el nodo no visitado con la menor distancia acumulada y se evalúan sus nodos vecinos, actualizando las distancias y predecesores cuando se encuentra un camino más corto.</w:t>
      </w:r>
    </w:p>
    <w:p w14:paraId="7861BF5A">
      <w:r>
        <w:t>El proceso continúa hasta que se alcanza el nodo destino o no existen más nodos disponibles para evaluar. Una vez finalizado, la ruta óptima se reconstruye recorriendo los nodos desde el destino hacia el origen mediante los predecesores calculados. Como resultado, el algoritmo devuelve la ruta seguida y la distancia total del recorrido.</w:t>
      </w:r>
    </w:p>
    <w:p w14:paraId="4A5B2D91">
      <w:r>
        <w:t>En la aplicación, el algoritmo recibe como entradas el grafo ponderado del campus y los identificadores de los nodos de origen y destino. Su salida es un objeto que contiene la ruta óptima como una lista de nodos y la distancia total calculada. Este resultado es utilizado por los componentes de la interfaz para representar visualmente el camino y mostrar la información correspondiente al usuario.</w:t>
      </w:r>
    </w:p>
    <w:p w14:paraId="0F38FD7C">
      <w:r>
        <w:t>El algoritmo asume que el grafo es conexo y que todos los pesos son no negativos. En caso de que no exista un camino válido entre los nodos seleccionados, la distancia permanecerá como infinita.</w:t>
      </w:r>
    </w:p>
    <w:p w14:paraId="0362A3F7">
      <w:pPr>
        <w:rPr>
          <w:lang w:val="en-US" w:eastAsia="zh-CN"/>
        </w:rPr>
      </w:pPr>
      <w:r>
        <w:drawing>
          <wp:anchor distT="0" distB="0" distL="114300" distR="114300" simplePos="0" relativeHeight="251659264" behindDoc="0" locked="0" layoutInCell="1" allowOverlap="1">
            <wp:simplePos x="0" y="0"/>
            <wp:positionH relativeFrom="column">
              <wp:posOffset>1216025</wp:posOffset>
            </wp:positionH>
            <wp:positionV relativeFrom="paragraph">
              <wp:posOffset>10160</wp:posOffset>
            </wp:positionV>
            <wp:extent cx="2469515" cy="3494405"/>
            <wp:effectExtent l="0" t="0" r="19685" b="10795"/>
            <wp:wrapSquare wrapText="bothSides"/>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7"/>
                    <a:stretch>
                      <a:fillRect/>
                    </a:stretch>
                  </pic:blipFill>
                  <pic:spPr>
                    <a:xfrm>
                      <a:off x="0" y="0"/>
                      <a:ext cx="2469515" cy="3494405"/>
                    </a:xfrm>
                    <a:prstGeom prst="rect">
                      <a:avLst/>
                    </a:prstGeom>
                    <a:noFill/>
                    <a:ln>
                      <a:noFill/>
                    </a:ln>
                  </pic:spPr>
                </pic:pic>
              </a:graphicData>
            </a:graphic>
          </wp:anchor>
        </w:drawing>
      </w:r>
    </w:p>
    <w:p w14:paraId="7F0ADD30">
      <w:pPr>
        <w:rPr>
          <w:lang w:val="en-US" w:eastAsia="zh-CN"/>
        </w:rPr>
      </w:pPr>
    </w:p>
    <w:p w14:paraId="4925274E">
      <w:pPr>
        <w:rPr>
          <w:lang w:val="en-US" w:eastAsia="zh-CN"/>
        </w:rPr>
      </w:pPr>
    </w:p>
    <w:p w14:paraId="1A78DD34">
      <w:pPr>
        <w:rPr>
          <w:lang w:val="en-US" w:eastAsia="zh-CN"/>
        </w:rPr>
      </w:pPr>
    </w:p>
    <w:p w14:paraId="42173676">
      <w:pPr>
        <w:rPr>
          <w:lang w:val="en-US" w:eastAsia="zh-CN"/>
        </w:rPr>
      </w:pPr>
    </w:p>
    <w:p w14:paraId="4829C140">
      <w:pPr>
        <w:rPr>
          <w:lang w:val="en-US" w:eastAsia="zh-CN"/>
        </w:rPr>
      </w:pPr>
    </w:p>
    <w:p w14:paraId="13E0F313">
      <w:pPr>
        <w:rPr>
          <w:lang w:val="en-US" w:eastAsia="zh-CN"/>
        </w:rPr>
      </w:pPr>
    </w:p>
    <w:p w14:paraId="085D4A1F">
      <w:pPr>
        <w:rPr>
          <w:lang w:val="en-US" w:eastAsia="zh-CN"/>
        </w:rPr>
      </w:pPr>
    </w:p>
    <w:p w14:paraId="2DACDBAC">
      <w:pPr>
        <w:rPr>
          <w:lang w:val="en-US" w:eastAsia="zh-CN"/>
        </w:rPr>
      </w:pPr>
    </w:p>
    <w:p w14:paraId="4003D1BE">
      <w:pPr>
        <w:rPr>
          <w:lang w:val="en-US" w:eastAsia="zh-CN"/>
        </w:rPr>
      </w:pPr>
    </w:p>
    <w:p w14:paraId="64AFB272">
      <w:pPr>
        <w:rPr>
          <w:lang w:val="en-US" w:eastAsia="zh-CN"/>
        </w:rPr>
      </w:pPr>
    </w:p>
    <w:p w14:paraId="57B91D40">
      <w:pPr>
        <w:rPr>
          <w:lang w:val="en-US" w:eastAsia="zh-CN"/>
        </w:rPr>
      </w:pPr>
    </w:p>
    <w:p w14:paraId="0F4960C0">
      <w:pPr>
        <w:rPr>
          <w:sz w:val="32"/>
          <w:szCs w:val="32"/>
        </w:rPr>
      </w:pPr>
      <w:r>
        <w:rPr>
          <w:sz w:val="32"/>
          <w:szCs w:val="32"/>
        </w:rPr>
        <w:t>10. Flujo Usuario</w:t>
      </w:r>
    </w:p>
    <w:p w14:paraId="52691CA6">
      <w:pPr>
        <w:numPr>
          <w:ilvl w:val="0"/>
          <w:numId w:val="10"/>
        </w:numPr>
        <w:ind w:left="425" w:leftChars="0" w:hanging="425" w:firstLineChars="0"/>
      </w:pPr>
      <w:r>
        <w:t>El usuario selecciona un nodo de origen</w:t>
      </w:r>
    </w:p>
    <w:p w14:paraId="21F52299">
      <w:pPr>
        <w:numPr>
          <w:ilvl w:val="0"/>
          <w:numId w:val="10"/>
        </w:numPr>
        <w:ind w:left="425" w:leftChars="0" w:hanging="425" w:firstLineChars="0"/>
      </w:pPr>
      <w:r>
        <w:rPr>
          <w:rFonts w:hint="eastAsia"/>
        </w:rPr>
        <w:t xml:space="preserve"> </w:t>
      </w:r>
      <w:r>
        <w:t>Selecciona un nodo destino</w:t>
      </w:r>
    </w:p>
    <w:p w14:paraId="74A4FF13">
      <w:pPr>
        <w:numPr>
          <w:ilvl w:val="0"/>
          <w:numId w:val="10"/>
        </w:numPr>
        <w:ind w:left="425" w:leftChars="0" w:hanging="425" w:firstLineChars="0"/>
      </w:pPr>
      <w:r>
        <w:t>Se ejecuta el algoritmo</w:t>
      </w:r>
    </w:p>
    <w:p w14:paraId="1A39529F">
      <w:pPr>
        <w:numPr>
          <w:ilvl w:val="0"/>
          <w:numId w:val="10"/>
        </w:numPr>
        <w:ind w:left="425" w:leftChars="0" w:hanging="425" w:firstLineChars="0"/>
      </w:pPr>
      <w:r>
        <w:t>Se dibuja la ruta</w:t>
      </w:r>
    </w:p>
    <w:p w14:paraId="2E5D328C">
      <w:pPr>
        <w:numPr>
          <w:ilvl w:val="0"/>
          <w:numId w:val="10"/>
        </w:numPr>
        <w:ind w:left="425" w:leftChars="0" w:hanging="425" w:firstLineChars="0"/>
      </w:pPr>
      <w:r>
        <w:t>Un tercer clic reinicia el proceso</w:t>
      </w:r>
    </w:p>
    <w:p w14:paraId="4CC2EC0E">
      <w:pPr>
        <w:numPr>
          <w:numId w:val="0"/>
        </w:numPr>
        <w:spacing w:after="200" w:line="276" w:lineRule="auto"/>
      </w:pPr>
    </w:p>
    <w:p w14:paraId="147D29E1">
      <w:pPr>
        <w:numPr>
          <w:numId w:val="0"/>
        </w:numPr>
        <w:spacing w:after="200" w:line="276" w:lineRule="auto"/>
      </w:pPr>
      <w:r>
        <w:drawing>
          <wp:anchor distT="0" distB="0" distL="114300" distR="114300" simplePos="0" relativeHeight="251668480" behindDoc="1" locked="0" layoutInCell="1" allowOverlap="1">
            <wp:simplePos x="0" y="0"/>
            <wp:positionH relativeFrom="column">
              <wp:posOffset>-107950</wp:posOffset>
            </wp:positionH>
            <wp:positionV relativeFrom="paragraph">
              <wp:posOffset>10160</wp:posOffset>
            </wp:positionV>
            <wp:extent cx="5478780" cy="4022090"/>
            <wp:effectExtent l="0" t="0" r="7620" b="16510"/>
            <wp:wrapThrough wrapText="bothSides">
              <wp:wrapPolygon>
                <wp:start x="0" y="0"/>
                <wp:lineTo x="0" y="21416"/>
                <wp:lineTo x="21530" y="21416"/>
                <wp:lineTo x="21530" y="0"/>
                <wp:lineTo x="0" y="0"/>
              </wp:wrapPolygon>
            </wp:wrapThrough>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8"/>
                    <a:stretch>
                      <a:fillRect/>
                    </a:stretch>
                  </pic:blipFill>
                  <pic:spPr>
                    <a:xfrm>
                      <a:off x="0" y="0"/>
                      <a:ext cx="5478780" cy="4022090"/>
                    </a:xfrm>
                    <a:prstGeom prst="rect">
                      <a:avLst/>
                    </a:prstGeom>
                    <a:noFill/>
                    <a:ln>
                      <a:noFill/>
                    </a:ln>
                  </pic:spPr>
                </pic:pic>
              </a:graphicData>
            </a:graphic>
          </wp:anchor>
        </w:drawing>
      </w:r>
    </w:p>
    <w:p w14:paraId="28EE65AE">
      <w:pPr>
        <w:numPr>
          <w:numId w:val="0"/>
        </w:numPr>
        <w:spacing w:after="200" w:line="276" w:lineRule="auto"/>
      </w:pPr>
    </w:p>
    <w:p w14:paraId="0F74827C">
      <w:pPr>
        <w:rPr>
          <w:sz w:val="32"/>
          <w:szCs w:val="32"/>
        </w:rPr>
      </w:pPr>
      <w:r>
        <w:rPr>
          <w:sz w:val="32"/>
          <w:szCs w:val="32"/>
        </w:rPr>
        <w:t>11. Estructura Proyecto</w:t>
      </w:r>
    </w:p>
    <w:p w14:paraId="5E3B2808">
      <w:r>
        <w:t>El proyecto sigue una estructura modular organizada por responsabilidades, separando componentes, algoritmos, estilos y recursos.</w:t>
      </w:r>
    </w:p>
    <w:p w14:paraId="2C784064">
      <w:pPr>
        <w:rPr>
          <w:rFonts w:hint="default"/>
          <w:lang w:val="es-ES"/>
        </w:rPr>
      </w:pPr>
      <w:r>
        <w:drawing>
          <wp:anchor distT="0" distB="0" distL="114300" distR="114300" simplePos="0" relativeHeight="251660288" behindDoc="1" locked="0" layoutInCell="1" allowOverlap="1">
            <wp:simplePos x="0" y="0"/>
            <wp:positionH relativeFrom="column">
              <wp:posOffset>1837055</wp:posOffset>
            </wp:positionH>
            <wp:positionV relativeFrom="paragraph">
              <wp:posOffset>-314960</wp:posOffset>
            </wp:positionV>
            <wp:extent cx="1688465" cy="2825115"/>
            <wp:effectExtent l="0" t="0" r="13335" b="19685"/>
            <wp:wrapThrough wrapText="bothSides">
              <wp:wrapPolygon>
                <wp:start x="0" y="0"/>
                <wp:lineTo x="0" y="21362"/>
                <wp:lineTo x="21121" y="21362"/>
                <wp:lineTo x="21121" y="0"/>
                <wp:lineTo x="0" y="0"/>
              </wp:wrapPolygon>
            </wp:wrapThrough>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19"/>
                    <a:stretch>
                      <a:fillRect/>
                    </a:stretch>
                  </pic:blipFill>
                  <pic:spPr>
                    <a:xfrm>
                      <a:off x="0" y="0"/>
                      <a:ext cx="1688465" cy="2825115"/>
                    </a:xfrm>
                    <a:prstGeom prst="rect">
                      <a:avLst/>
                    </a:prstGeom>
                    <a:noFill/>
                    <a:ln>
                      <a:noFill/>
                    </a:ln>
                  </pic:spPr>
                </pic:pic>
              </a:graphicData>
            </a:graphic>
          </wp:anchor>
        </w:drawing>
      </w:r>
    </w:p>
    <w:p w14:paraId="1B42CFF4">
      <w:pPr>
        <w:rPr>
          <w:rFonts w:hint="default"/>
          <w:lang w:val="es-ES"/>
        </w:rPr>
      </w:pPr>
    </w:p>
    <w:p w14:paraId="0F7FF4FE">
      <w:pPr>
        <w:rPr>
          <w:rFonts w:hint="default"/>
          <w:lang w:val="es-ES"/>
        </w:rPr>
      </w:pPr>
    </w:p>
    <w:p w14:paraId="066B8E0C">
      <w:pPr>
        <w:rPr>
          <w:rFonts w:hint="default"/>
          <w:lang w:val="es-ES"/>
        </w:rPr>
      </w:pPr>
    </w:p>
    <w:p w14:paraId="4F9FAF80">
      <w:pPr>
        <w:rPr>
          <w:rFonts w:hint="default"/>
          <w:lang w:val="es-ES"/>
        </w:rPr>
      </w:pPr>
    </w:p>
    <w:p w14:paraId="709D8FBF">
      <w:pPr>
        <w:rPr>
          <w:rFonts w:hint="default"/>
          <w:lang w:val="es-ES"/>
        </w:rPr>
      </w:pPr>
    </w:p>
    <w:p w14:paraId="2D3F8254">
      <w:pPr>
        <w:rPr>
          <w:rFonts w:hint="default"/>
          <w:lang w:val="es-ES"/>
        </w:rPr>
      </w:pPr>
    </w:p>
    <w:p w14:paraId="697347A9">
      <w:pPr>
        <w:rPr>
          <w:rFonts w:hint="default"/>
          <w:lang w:val="es-ES"/>
        </w:rPr>
      </w:pPr>
    </w:p>
    <w:p w14:paraId="6856A144">
      <w:pPr>
        <w:rPr>
          <w:rFonts w:hint="default"/>
          <w:lang w:val="es-ES"/>
        </w:rPr>
      </w:pPr>
    </w:p>
    <w:p w14:paraId="7DD5296C">
      <w:pPr>
        <w:rPr>
          <w:sz w:val="32"/>
          <w:szCs w:val="32"/>
        </w:rPr>
      </w:pPr>
      <w:r>
        <w:rPr>
          <w:sz w:val="32"/>
          <w:szCs w:val="32"/>
        </w:rPr>
        <w:t>12. Flujo de Datos</w:t>
      </w:r>
    </w:p>
    <w:p w14:paraId="0BD8DB68">
      <w:pPr>
        <w:rPr>
          <w:lang w:val="en-US" w:eastAsia="zh-CN"/>
        </w:rPr>
      </w:pPr>
      <w:r>
        <w:rPr>
          <w:lang w:val="en-US" w:eastAsia="zh-CN"/>
        </w:rPr>
        <w:t>La aplicación implementa un flujo de datos unidireccional, donde el estado reside únicamente en el componente Grafos y se transmite a los componentes hijos mediante props.</w:t>
      </w:r>
    </w:p>
    <w:p w14:paraId="7329B0E1">
      <w:pPr>
        <w:rPr>
          <w:sz w:val="32"/>
          <w:szCs w:val="32"/>
        </w:rPr>
      </w:pPr>
      <w:r>
        <w:drawing>
          <wp:inline distT="0" distB="0" distL="114300" distR="114300">
            <wp:extent cx="5485130" cy="1913255"/>
            <wp:effectExtent l="0" t="0" r="1270" b="17145"/>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
                    <pic:cNvPicPr>
                      <a:picLocks noChangeAspect="1"/>
                    </pic:cNvPicPr>
                  </pic:nvPicPr>
                  <pic:blipFill>
                    <a:blip r:embed="rId20"/>
                    <a:stretch>
                      <a:fillRect/>
                    </a:stretch>
                  </pic:blipFill>
                  <pic:spPr>
                    <a:xfrm>
                      <a:off x="0" y="0"/>
                      <a:ext cx="5485130" cy="1913255"/>
                    </a:xfrm>
                    <a:prstGeom prst="rect">
                      <a:avLst/>
                    </a:prstGeom>
                    <a:noFill/>
                    <a:ln>
                      <a:noFill/>
                    </a:ln>
                  </pic:spPr>
                </pic:pic>
              </a:graphicData>
            </a:graphic>
          </wp:inline>
        </w:drawing>
      </w:r>
    </w:p>
    <w:p w14:paraId="12C2E2C8">
      <w:pPr>
        <w:rPr>
          <w:sz w:val="32"/>
          <w:szCs w:val="32"/>
        </w:rPr>
      </w:pPr>
      <w:r>
        <w:rPr>
          <w:sz w:val="32"/>
          <w:szCs w:val="32"/>
        </w:rPr>
        <w:t>13. Características</w:t>
      </w:r>
    </w:p>
    <w:p w14:paraId="2BAB5C76">
      <w:pPr>
        <w:numPr>
          <w:ilvl w:val="0"/>
          <w:numId w:val="11"/>
        </w:numPr>
        <w:ind w:left="420" w:leftChars="0" w:hanging="420" w:firstLineChars="0"/>
      </w:pPr>
      <w:r>
        <w:t>Gestión centralizada del estado</w:t>
      </w:r>
    </w:p>
    <w:p w14:paraId="2B492593">
      <w:pPr>
        <w:numPr>
          <w:ilvl w:val="0"/>
          <w:numId w:val="11"/>
        </w:numPr>
        <w:ind w:left="420" w:leftChars="0" w:hanging="420" w:firstLineChars="0"/>
      </w:pPr>
      <w:r>
        <w:t>Separación entre lógica y visualización</w:t>
      </w:r>
    </w:p>
    <w:p w14:paraId="0810936E">
      <w:pPr>
        <w:numPr>
          <w:ilvl w:val="0"/>
          <w:numId w:val="11"/>
        </w:numPr>
        <w:ind w:left="420" w:leftChars="0" w:hanging="420" w:firstLineChars="0"/>
      </w:pPr>
      <w:r>
        <w:t>Componentes especializados</w:t>
      </w:r>
    </w:p>
    <w:p w14:paraId="01B2206E">
      <w:pPr>
        <w:numPr>
          <w:ilvl w:val="0"/>
          <w:numId w:val="11"/>
        </w:numPr>
        <w:ind w:left="420" w:leftChars="0" w:hanging="420" w:firstLineChars="0"/>
      </w:pPr>
      <w:r>
        <w:t>Ejecución del algoritmo bajo demanda</w:t>
      </w:r>
    </w:p>
    <w:p w14:paraId="34369DD9">
      <w:pPr>
        <w:rPr>
          <w:sz w:val="28"/>
          <w:szCs w:val="28"/>
        </w:rPr>
      </w:pPr>
      <w:r>
        <w:rPr>
          <w:rFonts w:hint="default"/>
          <w:sz w:val="28"/>
          <w:szCs w:val="28"/>
          <w:lang w:val="es-ES"/>
        </w:rPr>
        <w:t xml:space="preserve">13.1. </w:t>
      </w:r>
      <w:r>
        <w:rPr>
          <w:sz w:val="28"/>
          <w:szCs w:val="28"/>
        </w:rPr>
        <w:t>Unidireccionalidad del flujo de datos</w:t>
      </w:r>
    </w:p>
    <w:p w14:paraId="463433F6">
      <w:r>
        <w:t>El flujo de datos en la aplicación es unidireccional y va únicamente desde el componente Grafos hacia el componente Info. Grafos concentra el estado de la aplicación y envía la información necesaria mediante props, mientras que Info se limita a mostrar esos datos sin manejar estado propio ni devolver eventos.</w:t>
      </w:r>
    </w:p>
    <w:p w14:paraId="2E639CBC">
      <w:r>
        <w:t>Los datos transmitidos incluyen el nodo de origen, el nodo destino y el resultado del algoritmo, que contiene la ruta y la distancia. El componente Info realiza un renderizado condicional, mostrando valores por defecto cuando no hay información disponible y presentando la ruta solo cuando existe un resultado válido.</w:t>
      </w:r>
    </w:p>
    <w:p w14:paraId="337CD2C1">
      <w:r>
        <w:t>Este enfoque corresponde a un componente presentacional, lo que mantiene una separación clara entre la lógica y la presentación.</w:t>
      </w:r>
    </w:p>
    <w:p w14:paraId="361DE3CA"/>
    <w:p w14:paraId="01EF68FB">
      <w:pPr>
        <w:rPr>
          <w:sz w:val="28"/>
          <w:szCs w:val="28"/>
        </w:rPr>
      </w:pPr>
      <w:r>
        <w:rPr>
          <w:rFonts w:hint="default"/>
          <w:sz w:val="28"/>
          <w:szCs w:val="28"/>
          <w:lang w:val="es-ES"/>
        </w:rPr>
        <w:t xml:space="preserve">13.2. </w:t>
      </w:r>
      <w:r>
        <w:rPr>
          <w:sz w:val="28"/>
          <w:szCs w:val="28"/>
        </w:rPr>
        <w:t>Patrón de diseño aplicado</w:t>
      </w:r>
    </w:p>
    <w:p w14:paraId="1340AA8E">
      <w:r>
        <w:t>El componente Info sigue el patrón de componente presentacional puro (presentational component), ya que depende completamente de propiedades externas para su funcionamiento, carece de lógica interna compleja y no gestiona estado propio. Este enfoque favorece la claridad, reutilización y mantenimiento del código, reforzando la separación de responsabilidades dentro de la arquitectura del sistema.</w:t>
      </w:r>
    </w:p>
    <w:p w14:paraId="3F252C3B">
      <w:pPr>
        <w:numPr>
          <w:numId w:val="0"/>
        </w:numPr>
        <w:spacing w:after="200" w:line="276" w:lineRule="auto"/>
      </w:pPr>
    </w:p>
    <w:p w14:paraId="374356EB">
      <w:pPr>
        <w:rPr>
          <w:sz w:val="32"/>
          <w:szCs w:val="32"/>
        </w:rPr>
      </w:pPr>
      <w:r>
        <w:rPr>
          <w:sz w:val="32"/>
          <w:szCs w:val="32"/>
        </w:rPr>
        <w:t>14. Conclusión</w:t>
      </w:r>
    </w:p>
    <w:p w14:paraId="7B5D214F">
      <w:r>
        <w:t>Nodos-UPA es una aplicación sólida que integra teoría de grafos y desarrollo web moderno para resolver problemas reales de navegación dentro del campus universitario de forma visual e intuitiva.</w:t>
      </w:r>
    </w:p>
    <w:p w14:paraId="42CBD787">
      <w:pPr>
        <w:keepNext w:val="0"/>
        <w:keepLines w:val="0"/>
        <w:widowControl/>
        <w:suppressLineNumbers w:val="0"/>
      </w:pPr>
    </w:p>
    <w:p w14:paraId="39F92100"/>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Geist Fallback">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IBM Plex Mono Fallback">
    <w:altName w:val="苹方-简"/>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23628"/>
    <w:multiLevelType w:val="singleLevel"/>
    <w:tmpl w:val="BFD23628"/>
    <w:lvl w:ilvl="0" w:tentative="0">
      <w:start w:val="1"/>
      <w:numFmt w:val="decimal"/>
      <w:lvlText w:val="%1."/>
      <w:lvlJc w:val="left"/>
      <w:pPr>
        <w:tabs>
          <w:tab w:val="left" w:pos="425"/>
        </w:tabs>
        <w:ind w:left="425" w:leftChars="0" w:hanging="425" w:firstLineChars="0"/>
      </w:pPr>
      <w:rPr>
        <w:rFonts w:hint="default"/>
      </w:rPr>
    </w:lvl>
  </w:abstractNum>
  <w:abstractNum w:abstractNumId="1">
    <w:nsid w:val="DD0CC306"/>
    <w:multiLevelType w:val="singleLevel"/>
    <w:tmpl w:val="DD0CC3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FFD7F10"/>
    <w:multiLevelType w:val="singleLevel"/>
    <w:tmpl w:val="DFFD7F1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76EDE4C"/>
    <w:multiLevelType w:val="singleLevel"/>
    <w:tmpl w:val="E76EDE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10">
    <w:nsid w:val="676B66F5"/>
    <w:multiLevelType w:val="singleLevel"/>
    <w:tmpl w:val="676B66F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2"/>
  </w:num>
  <w:num w:numId="8">
    <w:abstractNumId w:val="3"/>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2C279E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uiPriority w:val="99"/>
    <w:pPr>
      <w:numPr>
        <w:ilvl w:val="0"/>
        <w:numId w:val="1"/>
      </w:numPr>
      <w:contextualSpacing/>
    </w:pPr>
  </w:style>
  <w:style w:type="paragraph" w:styleId="26">
    <w:name w:val="List Bullet 2"/>
    <w:basedOn w:val="1"/>
    <w:unhideWhenUsed/>
    <w:uiPriority w:val="99"/>
    <w:pPr>
      <w:numPr>
        <w:ilvl w:val="0"/>
        <w:numId w:val="2"/>
      </w:numPr>
      <w:contextualSpacing/>
    </w:pPr>
  </w:style>
  <w:style w:type="paragraph" w:styleId="27">
    <w:name w:val="List Bullet 3"/>
    <w:basedOn w:val="1"/>
    <w:unhideWhenUsed/>
    <w:uiPriority w:val="99"/>
    <w:pPr>
      <w:numPr>
        <w:ilvl w:val="0"/>
        <w:numId w:val="3"/>
      </w:numPr>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uiPriority w:val="99"/>
    <w:pPr>
      <w:numPr>
        <w:ilvl w:val="0"/>
        <w:numId w:val="4"/>
      </w:numPr>
      <w:contextualSpacing/>
    </w:pPr>
  </w:style>
  <w:style w:type="paragraph" w:styleId="32">
    <w:name w:val="List Number 2"/>
    <w:basedOn w:val="1"/>
    <w:unhideWhenUsed/>
    <w:uiPriority w:val="99"/>
    <w:pPr>
      <w:numPr>
        <w:ilvl w:val="0"/>
        <w:numId w:val="5"/>
      </w:numPr>
      <w:contextualSpacing/>
    </w:pPr>
  </w:style>
  <w:style w:type="paragraph" w:styleId="33">
    <w:name w:val="List Number 3"/>
    <w:basedOn w:val="1"/>
    <w:unhideWhenUsed/>
    <w:uiPriority w:val="99"/>
    <w:pPr>
      <w:numPr>
        <w:ilvl w:val="0"/>
        <w:numId w:val="6"/>
      </w:numPr>
      <w:contextualSpacing/>
    </w:pPr>
  </w:style>
  <w:style w:type="paragraph" w:styleId="34">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1004</Words>
  <Characters>5687</Characters>
  <Lines>0</Lines>
  <Paragraphs>0</Paragraphs>
  <TotalTime>0</TotalTime>
  <ScaleCrop>false</ScaleCrop>
  <LinksUpToDate>false</LinksUpToDate>
  <CharactersWithSpaces>6640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2013-12-23T17:15:00Z</dcterms:created>
  <dc:creator>python-docx</dc:creator>
  <dc:description>generated by python-docx</dc:description>
  <cp:lastModifiedBy>Juan Vazquez</cp:lastModifiedBy>
  <dcterms:modified xsi:type="dcterms:W3CDTF">2026-02-06T14:18:38Z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59890252326176619E4C8669F32B4705_42</vt:lpwstr>
  </property>
</Properties>
</file>