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2377A" w14:textId="2C0BE974" w:rsidR="000E6D79" w:rsidRDefault="0050481C" w:rsidP="0050481C">
      <w:pPr>
        <w:pStyle w:val="1"/>
        <w:jc w:val="center"/>
      </w:pPr>
      <w:r>
        <w:rPr>
          <w:rFonts w:hint="eastAsia"/>
        </w:rPr>
        <w:t>创建人员</w:t>
      </w:r>
    </w:p>
    <w:p w14:paraId="6007E446" w14:textId="1111920E" w:rsidR="0050481C" w:rsidRDefault="0050481C" w:rsidP="0050481C">
      <w:r>
        <w:rPr>
          <w:noProof/>
        </w:rPr>
        <w:drawing>
          <wp:inline distT="0" distB="0" distL="0" distR="0" wp14:anchorId="08419A03" wp14:editId="313123ED">
            <wp:extent cx="5274310" cy="3709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EE03" w14:textId="66C492C3" w:rsidR="002C6623" w:rsidRDefault="002C6623" w:rsidP="0050481C"/>
    <w:p w14:paraId="1E3F32DC" w14:textId="534D46E1" w:rsidR="002C6623" w:rsidRDefault="002C6623" w:rsidP="002C6623">
      <w:pPr>
        <w:pStyle w:val="2"/>
      </w:pPr>
      <w:r>
        <w:rPr>
          <w:rFonts w:hint="eastAsia"/>
        </w:rPr>
        <w:t>接口逻辑</w:t>
      </w:r>
    </w:p>
    <w:p w14:paraId="14C50D3B" w14:textId="77777777" w:rsidR="002C6623" w:rsidRDefault="002C6623" w:rsidP="002C6623">
      <w:pPr>
        <w:numPr>
          <w:ilvl w:val="0"/>
          <w:numId w:val="1"/>
        </w:numPr>
        <w:tabs>
          <w:tab w:val="left" w:pos="420"/>
        </w:tabs>
        <w:ind w:left="420" w:hanging="420"/>
        <w:rPr>
          <w:bCs/>
          <w:szCs w:val="21"/>
        </w:rPr>
      </w:pPr>
      <w:r>
        <w:rPr>
          <w:rFonts w:hint="eastAsia"/>
          <w:bCs/>
          <w:szCs w:val="21"/>
        </w:rPr>
        <w:t>点击确定按钮后，判断参数是否填写完整，参数未填给出相应提示；</w:t>
      </w:r>
    </w:p>
    <w:p w14:paraId="66995225" w14:textId="77777777" w:rsidR="002C6623" w:rsidRDefault="002C6623" w:rsidP="002C6623">
      <w:pPr>
        <w:numPr>
          <w:ilvl w:val="0"/>
          <w:numId w:val="1"/>
        </w:numPr>
        <w:tabs>
          <w:tab w:val="left" w:pos="420"/>
        </w:tabs>
        <w:ind w:left="420" w:hanging="420"/>
      </w:pPr>
      <w:r>
        <w:rPr>
          <w:rFonts w:hint="eastAsia"/>
        </w:rPr>
        <w:t xml:space="preserve"> 查询</w:t>
      </w:r>
      <w:proofErr w:type="spellStart"/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uac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_core_base.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USER_INFO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表</w:t>
      </w:r>
      <w:r>
        <w:rPr>
          <w:rFonts w:hint="eastAsia"/>
        </w:rPr>
        <w:t>判断用户名是否已存在，已存在提示用户该用户名已存在；</w:t>
      </w:r>
    </w:p>
    <w:p w14:paraId="22F13ABF" w14:textId="77777777" w:rsidR="002C6623" w:rsidRDefault="002C6623" w:rsidP="002C6623">
      <w:pPr>
        <w:numPr>
          <w:ilvl w:val="0"/>
          <w:numId w:val="1"/>
        </w:numPr>
        <w:tabs>
          <w:tab w:val="left" w:pos="420"/>
        </w:tabs>
        <w:ind w:left="420" w:hanging="420"/>
      </w:pPr>
      <w:r>
        <w:rPr>
          <w:rFonts w:hint="eastAsia"/>
        </w:rPr>
        <w:t xml:space="preserve"> 判断用户名（20字符上限）、手机号格式是否正确；</w:t>
      </w:r>
    </w:p>
    <w:p w14:paraId="1B677B0B" w14:textId="77777777" w:rsidR="002C6623" w:rsidRDefault="002C6623" w:rsidP="002C6623">
      <w:pPr>
        <w:numPr>
          <w:ilvl w:val="0"/>
          <w:numId w:val="1"/>
        </w:numPr>
        <w:tabs>
          <w:tab w:val="left" w:pos="420"/>
        </w:tabs>
        <w:ind w:left="420" w:hanging="420"/>
        <w:rPr>
          <w:bCs/>
          <w:szCs w:val="21"/>
        </w:rPr>
      </w:pPr>
      <w:r>
        <w:rPr>
          <w:rFonts w:hint="eastAsia"/>
          <w:szCs w:val="21"/>
        </w:rPr>
        <w:t xml:space="preserve"> 根据参数信息（默认是在职状态）插入记录到</w:t>
      </w:r>
      <w:proofErr w:type="spellStart"/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uac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_core_base.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USER_INFO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表</w:t>
      </w:r>
      <w:r>
        <w:rPr>
          <w:rFonts w:hint="eastAsia"/>
          <w:bCs/>
          <w:szCs w:val="21"/>
        </w:rPr>
        <w:t>，判断是否创建成功，创建成功则提示用户创建成功，创建失败则提示用户创建失败。</w:t>
      </w:r>
    </w:p>
    <w:p w14:paraId="56A50BDD" w14:textId="77777777" w:rsidR="002C6623" w:rsidRPr="002C6623" w:rsidRDefault="002C6623" w:rsidP="002C6623">
      <w:pPr>
        <w:rPr>
          <w:rFonts w:hint="eastAsia"/>
        </w:rPr>
      </w:pPr>
      <w:bookmarkStart w:id="0" w:name="_GoBack"/>
      <w:bookmarkEnd w:id="0"/>
    </w:p>
    <w:sectPr w:rsidR="002C6623" w:rsidRPr="002C6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6E232" w14:textId="77777777" w:rsidR="00CC2ED6" w:rsidRDefault="00CC2ED6" w:rsidP="0050481C">
      <w:r>
        <w:separator/>
      </w:r>
    </w:p>
  </w:endnote>
  <w:endnote w:type="continuationSeparator" w:id="0">
    <w:p w14:paraId="23D5BE49" w14:textId="77777777" w:rsidR="00CC2ED6" w:rsidRDefault="00CC2ED6" w:rsidP="00504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2CD3E" w14:textId="77777777" w:rsidR="00CC2ED6" w:rsidRDefault="00CC2ED6" w:rsidP="0050481C">
      <w:r>
        <w:separator/>
      </w:r>
    </w:p>
  </w:footnote>
  <w:footnote w:type="continuationSeparator" w:id="0">
    <w:p w14:paraId="611398BD" w14:textId="77777777" w:rsidR="00CC2ED6" w:rsidRDefault="00CC2ED6" w:rsidP="00504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4EB3"/>
    <w:multiLevelType w:val="singleLevel"/>
    <w:tmpl w:val="193A4EB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47"/>
    <w:rsid w:val="00061047"/>
    <w:rsid w:val="000E6D79"/>
    <w:rsid w:val="002C6623"/>
    <w:rsid w:val="0050481C"/>
    <w:rsid w:val="00810285"/>
    <w:rsid w:val="00CC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88825"/>
  <w15:chartTrackingRefBased/>
  <w15:docId w15:val="{1DCB94BC-830E-4A53-9536-918986DA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8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66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8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8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48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66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3</cp:revision>
  <dcterms:created xsi:type="dcterms:W3CDTF">2019-02-25T03:14:00Z</dcterms:created>
  <dcterms:modified xsi:type="dcterms:W3CDTF">2019-02-25T03:15:00Z</dcterms:modified>
</cp:coreProperties>
</file>