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7DC45" w14:textId="6DE68691" w:rsidR="000E6D79" w:rsidRDefault="00FF47BA" w:rsidP="00FF47BA">
      <w:pPr>
        <w:pStyle w:val="1"/>
        <w:jc w:val="center"/>
      </w:pPr>
      <w:r>
        <w:rPr>
          <w:rFonts w:hint="eastAsia"/>
        </w:rPr>
        <w:t>样品活动信息修改</w:t>
      </w:r>
    </w:p>
    <w:p w14:paraId="3FC55732" w14:textId="37B34F17" w:rsidR="00FF47BA" w:rsidRDefault="006C657A" w:rsidP="00FF47BA">
      <w:r>
        <w:rPr>
          <w:noProof/>
        </w:rPr>
        <w:drawing>
          <wp:inline distT="0" distB="0" distL="0" distR="0" wp14:anchorId="7531794C" wp14:editId="6A6B76A4">
            <wp:extent cx="5274310" cy="4029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F334" w14:textId="67980787" w:rsidR="006C657A" w:rsidRDefault="006C657A" w:rsidP="00FF47BA"/>
    <w:p w14:paraId="4E65A6C6" w14:textId="2CBBE6E0" w:rsidR="006C657A" w:rsidRDefault="006C657A" w:rsidP="00FF47BA"/>
    <w:p w14:paraId="3F94FD43" w14:textId="7820A6B0" w:rsidR="006C657A" w:rsidRDefault="006C657A" w:rsidP="006C657A">
      <w:pPr>
        <w:pStyle w:val="2"/>
      </w:pPr>
      <w:r>
        <w:rPr>
          <w:rFonts w:hint="eastAsia"/>
        </w:rPr>
        <w:t>接口开发逻辑</w:t>
      </w:r>
    </w:p>
    <w:p w14:paraId="17A7B410" w14:textId="34858D95" w:rsidR="006C657A" w:rsidRDefault="006C657A" w:rsidP="006C657A">
      <w:r>
        <w:rPr>
          <w:rFonts w:hint="eastAsia"/>
        </w:rPr>
        <w:t>1：根据当前登录用户查询有无样品活动更改权限</w:t>
      </w:r>
    </w:p>
    <w:p w14:paraId="02954EB2" w14:textId="71E87448" w:rsidR="006C657A" w:rsidRDefault="006C657A" w:rsidP="006C657A">
      <w:r>
        <w:rPr>
          <w:rFonts w:hint="eastAsia"/>
        </w:rPr>
        <w:t>2：将更改结果保存到S</w:t>
      </w:r>
      <w:r>
        <w:t>AMPLE_PRODUCT</w:t>
      </w:r>
      <w:r>
        <w:rPr>
          <w:rFonts w:hint="eastAsia"/>
        </w:rPr>
        <w:t>中</w:t>
      </w:r>
    </w:p>
    <w:p w14:paraId="7DC1DD92" w14:textId="646DC6C8" w:rsidR="006C657A" w:rsidRPr="006C657A" w:rsidRDefault="006C657A" w:rsidP="006C657A">
      <w:pPr>
        <w:rPr>
          <w:rFonts w:hint="eastAsia"/>
        </w:rPr>
      </w:pPr>
      <w:r>
        <w:rPr>
          <w:rFonts w:hint="eastAsia"/>
        </w:rPr>
        <w:t>3：将更改结果返回</w:t>
      </w:r>
      <w:bookmarkStart w:id="0" w:name="_GoBack"/>
      <w:bookmarkEnd w:id="0"/>
    </w:p>
    <w:sectPr w:rsidR="006C657A" w:rsidRPr="006C6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4C"/>
    <w:rsid w:val="000E6D79"/>
    <w:rsid w:val="00572956"/>
    <w:rsid w:val="006C657A"/>
    <w:rsid w:val="00810285"/>
    <w:rsid w:val="00B95F4C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558A"/>
  <w15:chartTrackingRefBased/>
  <w15:docId w15:val="{9D123ED3-194B-4A4E-A116-7EC42375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4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7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65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36</cp:revision>
  <dcterms:created xsi:type="dcterms:W3CDTF">2019-02-22T08:46:00Z</dcterms:created>
  <dcterms:modified xsi:type="dcterms:W3CDTF">2019-02-22T08:48:00Z</dcterms:modified>
</cp:coreProperties>
</file>