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80" w:line="276" w:lineRule="auto"/>
        <w:rPr/>
      </w:pPr>
      <w:bookmarkStart w:colFirst="0" w:colLast="0" w:name="_2h5ce4chf9dv" w:id="0"/>
      <w:bookmarkEnd w:id="0"/>
      <w:r w:rsidDel="00000000" w:rsidR="00000000" w:rsidRPr="00000000">
        <w:rPr>
          <w:rtl w:val="0"/>
        </w:rPr>
        <w:t xml:space="preserve">Combined Proposal and Design- L1 DigiTech</w:t>
      </w:r>
    </w:p>
    <w:tbl>
      <w:tblPr>
        <w:tblStyle w:val="Table1"/>
        <w:tblW w:w="1468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3585"/>
        <w:gridCol w:w="7680"/>
        <w:tblGridChange w:id="0">
          <w:tblGrid>
            <w:gridCol w:w="3420"/>
            <w:gridCol w:w="3585"/>
            <w:gridCol w:w="768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Achieved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 a proposal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Achieved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 a design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could look like…...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Provide evidence of research and generated a range of design ideas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into what you could make.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the theme and coming up with a few potential games that fit the theme somehow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into how to do ‘stuff’ video links, sources, existing outcomes.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Describe the relevant social implications and end user considerations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 consideration of relevant implications before development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proposal includes an outcome statement which contains the problem/issue, scope, purpose and context.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proposal identifies the end user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proposal includes a list of requirements (must do...must be….must have)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proposal includes a list of Specification (technical, measurable)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proposal identifies a list of resources required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Define the purpose of the outcome and the end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Game Design Document (this contains the Proposal too! Requirements, specs,resources, target audience, issue(s), scope,purpose, context)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Describe the appropriateness of the chosen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 of your chosen proposal and design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Merit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Develop an informed proposal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Merit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Develop an informed design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proposal has been informed by feedback and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 feedback to improve the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Several pieces of high quality feedback informing proposal and design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proposal shows clear links between the requirements, specification, end users and required resources.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Explain how the design meets the relevant social implications and end user considerations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Quality evaluation (from A criteria)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Excellence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Develop an effective proposal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Excellence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Develop an effective design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proposal includes justification, with evidence, of how it will meet the overall project requirements.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Includes justification, with evidence, of how the chosen design is suitable for the purpose and the end users.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10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 contains justifications with evidence of how it fits the project goals/theme/scope etc.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after="80" w:line="276" w:lineRule="auto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