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8"/>
        <w:gridCol w:w="3335"/>
        <w:gridCol w:w="1840"/>
        <w:gridCol w:w="3792"/>
      </w:tblGrid>
      <w:tr w:rsidR="00552C7E" w:rsidRPr="00552C7E" w:rsidTr="00000AE0">
        <w:tc>
          <w:tcPr>
            <w:tcW w:w="1850" w:type="dxa"/>
          </w:tcPr>
          <w:p w:rsidR="00552C7E" w:rsidRPr="00552C7E" w:rsidRDefault="00552C7E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456" w:type="dxa"/>
          </w:tcPr>
          <w:p w:rsidR="00552C7E" w:rsidRPr="00552C7E" w:rsidRDefault="00552C7E">
            <w:pPr>
              <w:rPr>
                <w:lang w:val="en-US"/>
              </w:rPr>
            </w:pPr>
            <w:r w:rsidRPr="00552C7E">
              <w:rPr>
                <w:lang w:val="en-US"/>
              </w:rPr>
              <w:t>https://chamber.uz/uz/appeal/1</w:t>
            </w:r>
          </w:p>
        </w:tc>
        <w:tc>
          <w:tcPr>
            <w:tcW w:w="2228" w:type="dxa"/>
          </w:tcPr>
          <w:p w:rsidR="00552C7E" w:rsidRPr="00552C7E" w:rsidRDefault="00552C7E">
            <w:pPr>
              <w:rPr>
                <w:lang w:val="en-US"/>
              </w:rPr>
            </w:pPr>
            <w:proofErr w:type="spellStart"/>
            <w:r w:rsidRPr="00552C7E">
              <w:rPr>
                <w:rFonts w:ascii="Euclid-Medium" w:hAnsi="Euclid-Medium"/>
                <w:color w:val="212529"/>
                <w:shd w:val="clear" w:color="auto" w:fill="FFFFFF"/>
                <w:lang w:val="en-US"/>
              </w:rPr>
              <w:t>Tadbirkorlik</w:t>
            </w:r>
            <w:proofErr w:type="spellEnd"/>
            <w:r w:rsidRPr="00552C7E">
              <w:rPr>
                <w:rFonts w:ascii="Euclid-Medium" w:hAnsi="Euclid-Medium"/>
                <w:color w:val="212529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52C7E">
              <w:rPr>
                <w:rFonts w:ascii="Euclid-Medium" w:hAnsi="Euclid-Medium"/>
                <w:color w:val="212529"/>
                <w:shd w:val="clear" w:color="auto" w:fill="FFFFFF"/>
                <w:lang w:val="en-US"/>
              </w:rPr>
              <w:t>subyektlari</w:t>
            </w:r>
            <w:proofErr w:type="spellEnd"/>
            <w:r w:rsidRPr="00552C7E">
              <w:rPr>
                <w:rFonts w:ascii="Euclid-Medium" w:hAnsi="Euclid-Medium"/>
                <w:color w:val="212529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52C7E">
              <w:rPr>
                <w:rFonts w:ascii="Euclid-Medium" w:hAnsi="Euclid-Medium"/>
                <w:color w:val="212529"/>
                <w:shd w:val="clear" w:color="auto" w:fill="FFFFFF"/>
                <w:lang w:val="en-US"/>
              </w:rPr>
              <w:t>uchun</w:t>
            </w:r>
            <w:proofErr w:type="spellEnd"/>
            <w:r w:rsidRPr="00552C7E">
              <w:rPr>
                <w:rFonts w:ascii="Euclid-Medium" w:hAnsi="Euclid-Medium"/>
                <w:color w:val="212529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52C7E">
              <w:rPr>
                <w:rFonts w:ascii="Euclid-Medium" w:hAnsi="Euclid-Medium"/>
                <w:color w:val="212529"/>
                <w:shd w:val="clear" w:color="auto" w:fill="FFFFFF"/>
                <w:lang w:val="en-US"/>
              </w:rPr>
              <w:t>murojat</w:t>
            </w:r>
            <w:proofErr w:type="spellEnd"/>
            <w:r w:rsidRPr="00552C7E">
              <w:rPr>
                <w:rFonts w:ascii="Euclid-Medium" w:hAnsi="Euclid-Medium"/>
                <w:color w:val="212529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52C7E">
              <w:rPr>
                <w:rFonts w:ascii="Euclid-Medium" w:hAnsi="Euclid-Medium"/>
                <w:color w:val="212529"/>
                <w:shd w:val="clear" w:color="auto" w:fill="FFFFFF"/>
                <w:lang w:val="en-US"/>
              </w:rPr>
              <w:t>qoldirish</w:t>
            </w:r>
            <w:proofErr w:type="spellEnd"/>
            <w:r w:rsidRPr="00552C7E">
              <w:rPr>
                <w:rFonts w:ascii="Euclid-Medium" w:hAnsi="Euclid-Medium"/>
                <w:color w:val="212529"/>
                <w:shd w:val="clear" w:color="auto" w:fill="FFFFFF"/>
                <w:lang w:val="en-US"/>
              </w:rPr>
              <w:t xml:space="preserve"> </w:t>
            </w:r>
            <w:r>
              <w:rPr>
                <w:rFonts w:ascii="Euclid-Medium" w:hAnsi="Euclid-Medium"/>
                <w:color w:val="212529"/>
                <w:shd w:val="clear" w:color="auto" w:fill="FFFFFF"/>
                <w:lang w:val="en-US"/>
              </w:rPr>
              <w:t>portal(</w:t>
            </w:r>
            <w:proofErr w:type="spellStart"/>
            <w:r>
              <w:rPr>
                <w:rFonts w:ascii="Euclid-Medium" w:hAnsi="Euclid-Medium"/>
                <w:color w:val="212529"/>
                <w:shd w:val="clear" w:color="auto" w:fill="FFFFFF"/>
                <w:lang w:val="en-US"/>
              </w:rPr>
              <w:t>yuridik</w:t>
            </w:r>
            <w:proofErr w:type="spellEnd"/>
            <w:r>
              <w:rPr>
                <w:rFonts w:ascii="Euclid-Medium" w:hAnsi="Euclid-Medium"/>
                <w:color w:val="212529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Euclid-Medium" w:hAnsi="Euclid-Medium"/>
                <w:color w:val="212529"/>
                <w:shd w:val="clear" w:color="auto" w:fill="FFFFFF"/>
                <w:lang w:val="en-US"/>
              </w:rPr>
              <w:t>shaxs</w:t>
            </w:r>
            <w:proofErr w:type="spellEnd"/>
            <w:r>
              <w:rPr>
                <w:rFonts w:ascii="Euclid-Medium" w:hAnsi="Euclid-Medium"/>
                <w:color w:val="212529"/>
                <w:shd w:val="clear" w:color="auto" w:fill="FFFFFF"/>
                <w:lang w:val="en-US"/>
              </w:rPr>
              <w:t>)</w:t>
            </w:r>
          </w:p>
        </w:tc>
        <w:tc>
          <w:tcPr>
            <w:tcW w:w="1811" w:type="dxa"/>
          </w:tcPr>
          <w:p w:rsidR="00552C7E" w:rsidRDefault="00B30932">
            <w:pPr>
              <w:rPr>
                <w:lang w:val="en-US"/>
              </w:rPr>
            </w:pPr>
            <w:r>
              <w:rPr>
                <w:lang w:val="en-US"/>
              </w:rPr>
              <w:t>Back office</w:t>
            </w:r>
          </w:p>
          <w:p w:rsidR="00B30932" w:rsidRPr="00552C7E" w:rsidRDefault="00B30932">
            <w:pPr>
              <w:rPr>
                <w:lang w:val="en-US"/>
              </w:rPr>
            </w:pPr>
            <w:r w:rsidRPr="00B30932">
              <w:rPr>
                <w:lang w:val="en-US"/>
              </w:rPr>
              <w:t>https://chamber.uz/ru/cabinet/reception</w:t>
            </w:r>
          </w:p>
        </w:tc>
      </w:tr>
      <w:tr w:rsidR="00552C7E" w:rsidRPr="00552C7E" w:rsidTr="00000AE0">
        <w:tc>
          <w:tcPr>
            <w:tcW w:w="1850" w:type="dxa"/>
          </w:tcPr>
          <w:p w:rsidR="00552C7E" w:rsidRPr="00552C7E" w:rsidRDefault="00552C7E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456" w:type="dxa"/>
          </w:tcPr>
          <w:p w:rsidR="00552C7E" w:rsidRPr="00552C7E" w:rsidRDefault="00552C7E">
            <w:pPr>
              <w:rPr>
                <w:lang w:val="en-US"/>
              </w:rPr>
            </w:pPr>
            <w:hyperlink r:id="rId4" w:history="1">
              <w:r w:rsidRPr="003F5505">
                <w:rPr>
                  <w:rStyle w:val="a4"/>
                  <w:lang w:val="en-US"/>
                </w:rPr>
                <w:t>https://chamber.uz/uz/appealentity</w:t>
              </w:r>
            </w:hyperlink>
          </w:p>
        </w:tc>
        <w:tc>
          <w:tcPr>
            <w:tcW w:w="2228" w:type="dxa"/>
          </w:tcPr>
          <w:p w:rsidR="00552C7E" w:rsidRPr="00552C7E" w:rsidRDefault="00552C7E">
            <w:pPr>
              <w:rPr>
                <w:lang w:val="en-US"/>
              </w:rPr>
            </w:pPr>
            <w:proofErr w:type="spellStart"/>
            <w:r>
              <w:rPr>
                <w:rFonts w:ascii="Euclid-Medium" w:hAnsi="Euclid-Medium"/>
                <w:color w:val="212529"/>
                <w:shd w:val="clear" w:color="auto" w:fill="FFFFFF"/>
              </w:rPr>
              <w:t>Fuqarolar</w:t>
            </w:r>
            <w:proofErr w:type="spellEnd"/>
            <w:r>
              <w:rPr>
                <w:rFonts w:ascii="Euclid-Medium" w:hAnsi="Euclid-Medium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Euclid-Medium" w:hAnsi="Euclid-Medium"/>
                <w:color w:val="212529"/>
                <w:shd w:val="clear" w:color="auto" w:fill="FFFFFF"/>
              </w:rPr>
              <w:t>murojaati</w:t>
            </w:r>
            <w:proofErr w:type="spellEnd"/>
            <w:r>
              <w:rPr>
                <w:rFonts w:ascii="Euclid-Medium" w:hAnsi="Euclid-Medium"/>
                <w:color w:val="212529"/>
                <w:shd w:val="clear" w:color="auto" w:fill="FFFFFF"/>
                <w:lang w:val="en-US"/>
              </w:rPr>
              <w:t>(</w:t>
            </w:r>
            <w:proofErr w:type="spellStart"/>
            <w:r>
              <w:rPr>
                <w:rFonts w:ascii="Euclid-Medium" w:hAnsi="Euclid-Medium"/>
                <w:color w:val="212529"/>
                <w:shd w:val="clear" w:color="auto" w:fill="FFFFFF"/>
                <w:lang w:val="en-US"/>
              </w:rPr>
              <w:t>jismoniy</w:t>
            </w:r>
            <w:proofErr w:type="spellEnd"/>
            <w:r>
              <w:rPr>
                <w:rFonts w:ascii="Euclid-Medium" w:hAnsi="Euclid-Medium"/>
                <w:color w:val="212529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Euclid-Medium" w:hAnsi="Euclid-Medium"/>
                <w:color w:val="212529"/>
                <w:shd w:val="clear" w:color="auto" w:fill="FFFFFF"/>
                <w:lang w:val="en-US"/>
              </w:rPr>
              <w:t>shaxs</w:t>
            </w:r>
            <w:proofErr w:type="spellEnd"/>
            <w:r>
              <w:rPr>
                <w:rFonts w:ascii="Euclid-Medium" w:hAnsi="Euclid-Medium"/>
                <w:color w:val="212529"/>
                <w:shd w:val="clear" w:color="auto" w:fill="FFFFFF"/>
                <w:lang w:val="en-US"/>
              </w:rPr>
              <w:t>)</w:t>
            </w:r>
          </w:p>
        </w:tc>
        <w:tc>
          <w:tcPr>
            <w:tcW w:w="1811" w:type="dxa"/>
          </w:tcPr>
          <w:p w:rsidR="00552C7E" w:rsidRDefault="00B30932">
            <w:pPr>
              <w:rPr>
                <w:lang w:val="en-US"/>
              </w:rPr>
            </w:pPr>
            <w:r>
              <w:rPr>
                <w:lang w:val="en-US"/>
              </w:rPr>
              <w:t>Back office</w:t>
            </w:r>
          </w:p>
          <w:p w:rsidR="00B30932" w:rsidRPr="00552C7E" w:rsidRDefault="00B30932">
            <w:pPr>
              <w:rPr>
                <w:lang w:val="en-US"/>
              </w:rPr>
            </w:pPr>
            <w:r w:rsidRPr="00B30932">
              <w:rPr>
                <w:lang w:val="en-US"/>
              </w:rPr>
              <w:t>https://chamber.uz/ru/cabinet/reception</w:t>
            </w:r>
          </w:p>
        </w:tc>
      </w:tr>
      <w:tr w:rsidR="00552C7E" w:rsidRPr="00552C7E" w:rsidTr="00000AE0">
        <w:tc>
          <w:tcPr>
            <w:tcW w:w="1850" w:type="dxa"/>
          </w:tcPr>
          <w:p w:rsidR="00552C7E" w:rsidRPr="00552C7E" w:rsidRDefault="00552C7E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456" w:type="dxa"/>
          </w:tcPr>
          <w:p w:rsidR="00552C7E" w:rsidRPr="00552C7E" w:rsidRDefault="00552C7E">
            <w:pPr>
              <w:rPr>
                <w:lang w:val="en-US"/>
              </w:rPr>
            </w:pPr>
            <w:r w:rsidRPr="00552C7E">
              <w:rPr>
                <w:lang w:val="en-US"/>
              </w:rPr>
              <w:t>https://chamber.uz/uz/check</w:t>
            </w:r>
          </w:p>
        </w:tc>
        <w:tc>
          <w:tcPr>
            <w:tcW w:w="2228" w:type="dxa"/>
          </w:tcPr>
          <w:p w:rsidR="00552C7E" w:rsidRPr="00552C7E" w:rsidRDefault="00552C7E" w:rsidP="00552C7E">
            <w:proofErr w:type="spellStart"/>
            <w:r w:rsidRPr="00552C7E">
              <w:t>Murojaat</w:t>
            </w:r>
            <w:proofErr w:type="spellEnd"/>
            <w:r w:rsidRPr="00552C7E">
              <w:t xml:space="preserve"> </w:t>
            </w:r>
            <w:proofErr w:type="spellStart"/>
            <w:r w:rsidRPr="00552C7E">
              <w:t>holatini</w:t>
            </w:r>
            <w:proofErr w:type="spellEnd"/>
            <w:r w:rsidRPr="00552C7E">
              <w:t xml:space="preserve"> </w:t>
            </w:r>
            <w:proofErr w:type="spellStart"/>
            <w:r w:rsidRPr="00552C7E">
              <w:t>tekshirish</w:t>
            </w:r>
            <w:proofErr w:type="spellEnd"/>
          </w:p>
          <w:p w:rsidR="00552C7E" w:rsidRPr="00552C7E" w:rsidRDefault="00552C7E">
            <w:pPr>
              <w:rPr>
                <w:lang w:val="en-US"/>
              </w:rPr>
            </w:pPr>
          </w:p>
        </w:tc>
        <w:tc>
          <w:tcPr>
            <w:tcW w:w="1811" w:type="dxa"/>
          </w:tcPr>
          <w:p w:rsidR="00552C7E" w:rsidRDefault="00B309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O’zi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turgan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pageda</w:t>
            </w:r>
            <w:proofErr w:type="spellEnd"/>
          </w:p>
          <w:p w:rsidR="00B30932" w:rsidRPr="00552C7E" w:rsidRDefault="00B30932">
            <w:pPr>
              <w:rPr>
                <w:lang w:val="en-US"/>
              </w:rPr>
            </w:pPr>
            <w:r w:rsidRPr="00552C7E">
              <w:rPr>
                <w:lang w:val="en-US"/>
              </w:rPr>
              <w:t>https://chamber.uz/uz/check</w:t>
            </w:r>
          </w:p>
        </w:tc>
      </w:tr>
      <w:tr w:rsidR="00552C7E" w:rsidRPr="00552C7E" w:rsidTr="00000AE0">
        <w:tc>
          <w:tcPr>
            <w:tcW w:w="1850" w:type="dxa"/>
          </w:tcPr>
          <w:p w:rsidR="00552C7E" w:rsidRDefault="00552C7E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456" w:type="dxa"/>
          </w:tcPr>
          <w:p w:rsidR="00552C7E" w:rsidRPr="00552C7E" w:rsidRDefault="00552C7E">
            <w:pPr>
              <w:rPr>
                <w:lang w:val="en-US"/>
              </w:rPr>
            </w:pPr>
            <w:r>
              <w:rPr>
                <w:lang w:val="en-US"/>
              </w:rPr>
              <w:t>https://chamber.uz/pub</w:t>
            </w:r>
          </w:p>
        </w:tc>
        <w:tc>
          <w:tcPr>
            <w:tcW w:w="2228" w:type="dxa"/>
          </w:tcPr>
          <w:p w:rsidR="00552C7E" w:rsidRPr="00552C7E" w:rsidRDefault="00552C7E" w:rsidP="00552C7E">
            <w:pPr>
              <w:rPr>
                <w:lang w:val="en-US"/>
              </w:rPr>
            </w:pPr>
            <w:proofErr w:type="spellStart"/>
            <w:r w:rsidRPr="00552C7E">
              <w:rPr>
                <w:lang w:val="en-US"/>
              </w:rPr>
              <w:t>Savdo-sanoat</w:t>
            </w:r>
            <w:proofErr w:type="spellEnd"/>
            <w:r w:rsidRPr="00552C7E">
              <w:rPr>
                <w:lang w:val="en-US"/>
              </w:rPr>
              <w:t xml:space="preserve"> </w:t>
            </w:r>
            <w:proofErr w:type="spellStart"/>
            <w:r w:rsidRPr="00552C7E">
              <w:rPr>
                <w:lang w:val="en-US"/>
              </w:rPr>
              <w:t>palatasiga</w:t>
            </w:r>
            <w:proofErr w:type="spellEnd"/>
            <w:r w:rsidRPr="00552C7E">
              <w:rPr>
                <w:lang w:val="en-US"/>
              </w:rPr>
              <w:t xml:space="preserve"> </w:t>
            </w:r>
            <w:proofErr w:type="spellStart"/>
            <w:r w:rsidRPr="00552C7E">
              <w:rPr>
                <w:lang w:val="en-US"/>
              </w:rPr>
              <w:t>a'zolikni</w:t>
            </w:r>
            <w:proofErr w:type="spellEnd"/>
            <w:r w:rsidRPr="00552C7E">
              <w:rPr>
                <w:lang w:val="en-US"/>
              </w:rPr>
              <w:t xml:space="preserve"> </w:t>
            </w:r>
            <w:proofErr w:type="spellStart"/>
            <w:r w:rsidRPr="00552C7E">
              <w:rPr>
                <w:lang w:val="en-US"/>
              </w:rPr>
              <w:t>tekshirish</w:t>
            </w:r>
            <w:proofErr w:type="spellEnd"/>
          </w:p>
        </w:tc>
        <w:tc>
          <w:tcPr>
            <w:tcW w:w="1811" w:type="dxa"/>
          </w:tcPr>
          <w:p w:rsidR="00552C7E" w:rsidRDefault="00B309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O’zi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turgan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pageda</w:t>
            </w:r>
            <w:proofErr w:type="spellEnd"/>
          </w:p>
          <w:p w:rsidR="00B30932" w:rsidRPr="00552C7E" w:rsidRDefault="00B30932">
            <w:pPr>
              <w:rPr>
                <w:lang w:val="en-US"/>
              </w:rPr>
            </w:pPr>
            <w:r>
              <w:rPr>
                <w:lang w:val="en-US"/>
              </w:rPr>
              <w:t>https://chamber.uz/pub</w:t>
            </w:r>
          </w:p>
        </w:tc>
      </w:tr>
      <w:tr w:rsidR="00552C7E" w:rsidRPr="00552C7E" w:rsidTr="00000AE0">
        <w:tc>
          <w:tcPr>
            <w:tcW w:w="1850" w:type="dxa"/>
          </w:tcPr>
          <w:p w:rsidR="00552C7E" w:rsidRDefault="00552C7E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456" w:type="dxa"/>
          </w:tcPr>
          <w:p w:rsidR="00552C7E" w:rsidRDefault="00552C7E">
            <w:pPr>
              <w:rPr>
                <w:lang w:val="en-US"/>
              </w:rPr>
            </w:pPr>
            <w:hyperlink r:id="rId5" w:history="1">
              <w:r w:rsidRPr="003F5505">
                <w:rPr>
                  <w:rStyle w:val="a4"/>
                  <w:lang w:val="en-US"/>
                </w:rPr>
                <w:t>https://chamber.uz/ru/reception</w:t>
              </w:r>
            </w:hyperlink>
          </w:p>
        </w:tc>
        <w:tc>
          <w:tcPr>
            <w:tcW w:w="2228" w:type="dxa"/>
          </w:tcPr>
          <w:p w:rsidR="00552C7E" w:rsidRPr="00000AE0" w:rsidRDefault="00000AE0" w:rsidP="00552C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Qabul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qilish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uchun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yozib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</w:t>
            </w:r>
            <w:r w:rsidRPr="00000AE0">
              <w:rPr>
                <w:lang w:val="en-US"/>
              </w:rPr>
              <w:t>lish</w:t>
            </w:r>
            <w:proofErr w:type="spellEnd"/>
          </w:p>
        </w:tc>
        <w:tc>
          <w:tcPr>
            <w:tcW w:w="1811" w:type="dxa"/>
          </w:tcPr>
          <w:p w:rsidR="00552C7E" w:rsidRDefault="00B30932">
            <w:pPr>
              <w:rPr>
                <w:lang w:val="en-US"/>
              </w:rPr>
            </w:pPr>
            <w:r>
              <w:rPr>
                <w:lang w:val="en-US"/>
              </w:rPr>
              <w:t>Back office</w:t>
            </w:r>
          </w:p>
          <w:p w:rsidR="00B30932" w:rsidRPr="00552C7E" w:rsidRDefault="00B30932">
            <w:pPr>
              <w:rPr>
                <w:lang w:val="en-US"/>
              </w:rPr>
            </w:pPr>
            <w:r w:rsidRPr="00B30932">
              <w:rPr>
                <w:lang w:val="en-US"/>
              </w:rPr>
              <w:t>https://chamber.uz/ru/cabinet/main</w:t>
            </w:r>
          </w:p>
        </w:tc>
      </w:tr>
    </w:tbl>
    <w:p w:rsidR="004C14C3" w:rsidRPr="00552C7E" w:rsidRDefault="00B30932">
      <w:pPr>
        <w:rPr>
          <w:lang w:val="en-US"/>
        </w:rPr>
      </w:pPr>
      <w:bookmarkStart w:id="0" w:name="_GoBack"/>
      <w:bookmarkEnd w:id="0"/>
    </w:p>
    <w:sectPr w:rsidR="004C14C3" w:rsidRPr="00552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Euclid-Medium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C7E"/>
    <w:rsid w:val="00000AE0"/>
    <w:rsid w:val="00552C7E"/>
    <w:rsid w:val="0084243B"/>
    <w:rsid w:val="00B30932"/>
    <w:rsid w:val="00DC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B54D3"/>
  <w15:chartTrackingRefBased/>
  <w15:docId w15:val="{D93E9118-2BB9-45B4-BCC5-27372A5D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52C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2C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2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52C7E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52C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52C7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8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hamber.uz/ru/reception" TargetMode="External"/><Relationship Id="rId4" Type="http://schemas.openxmlformats.org/officeDocument/2006/relationships/hyperlink" Target="https://chamber.uz/uz/appealentit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2021-06-17T12:58:00Z</dcterms:created>
  <dcterms:modified xsi:type="dcterms:W3CDTF">2021-06-17T13:21:00Z</dcterms:modified>
</cp:coreProperties>
</file>